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F7661" w14:textId="77777777" w:rsidR="00C1730D" w:rsidRPr="00C1730D" w:rsidRDefault="00C1730D" w:rsidP="00C1730D">
      <w:pPr>
        <w:spacing w:after="0" w:line="360" w:lineRule="auto"/>
        <w:jc w:val="center"/>
        <w:rPr>
          <w:rFonts w:ascii="Exo" w:hAnsi="Exo" w:cs="Tahoma"/>
          <w:b/>
          <w:color w:val="44546A" w:themeColor="text2"/>
          <w:sz w:val="24"/>
        </w:rPr>
      </w:pPr>
      <w:r w:rsidRPr="00C1730D">
        <w:rPr>
          <w:rFonts w:ascii="Exo" w:hAnsi="Exo" w:cs="Tahoma"/>
          <w:b/>
          <w:color w:val="44546A" w:themeColor="text2"/>
          <w:sz w:val="24"/>
        </w:rPr>
        <w:t>MASDAF ÜNİVERSİTELER ARASI PROJE YARIŞMASI ŞARTNAMESİ</w:t>
      </w:r>
    </w:p>
    <w:p w14:paraId="338D4E6A" w14:textId="77777777" w:rsidR="00C1730D" w:rsidRPr="00C1730D" w:rsidRDefault="00C1730D" w:rsidP="00C1730D">
      <w:pPr>
        <w:spacing w:after="0" w:line="360" w:lineRule="auto"/>
        <w:rPr>
          <w:rFonts w:ascii="Exo" w:hAnsi="Exo" w:cs="Tahoma"/>
          <w:color w:val="44546A" w:themeColor="text2"/>
          <w:sz w:val="14"/>
        </w:rPr>
      </w:pPr>
    </w:p>
    <w:p w14:paraId="4F0616EB" w14:textId="77777777" w:rsidR="00C1730D" w:rsidRPr="00C1730D" w:rsidRDefault="00C1730D" w:rsidP="00C1730D">
      <w:pPr>
        <w:spacing w:after="0" w:line="360" w:lineRule="auto"/>
        <w:jc w:val="both"/>
        <w:rPr>
          <w:rFonts w:ascii="Exo" w:hAnsi="Exo" w:cs="Tahoma"/>
          <w:color w:val="44546A" w:themeColor="text2"/>
        </w:rPr>
      </w:pPr>
      <w:r w:rsidRPr="00C1730D">
        <w:rPr>
          <w:rFonts w:ascii="Exo" w:hAnsi="Exo" w:cs="Tahoma"/>
          <w:color w:val="44546A" w:themeColor="text2"/>
        </w:rPr>
        <w:t>Bu yıl 1.’si düzenlenecek olan Pompa Sistemleri ile İlgili Yarışması’nın konusu “Şehirleşmede Atık Enerjinin Geri Kazanımı ve Pompanın Rolü” olarak belirlenmiştir.</w:t>
      </w:r>
    </w:p>
    <w:p w14:paraId="37AA0A1E" w14:textId="77777777" w:rsidR="00C1730D" w:rsidRPr="00C1730D" w:rsidRDefault="00C1730D" w:rsidP="00C1730D">
      <w:pPr>
        <w:spacing w:after="0" w:line="360" w:lineRule="auto"/>
        <w:jc w:val="both"/>
        <w:rPr>
          <w:rFonts w:ascii="Exo" w:hAnsi="Exo" w:cs="Tahoma"/>
          <w:color w:val="44546A" w:themeColor="text2"/>
          <w:sz w:val="10"/>
        </w:rPr>
      </w:pPr>
    </w:p>
    <w:p w14:paraId="1152E516" w14:textId="77777777" w:rsidR="00C1730D" w:rsidRPr="00C1730D" w:rsidRDefault="00C1730D" w:rsidP="00C1730D">
      <w:pPr>
        <w:spacing w:after="0" w:line="360" w:lineRule="auto"/>
        <w:jc w:val="both"/>
        <w:rPr>
          <w:rFonts w:ascii="Exo" w:hAnsi="Exo" w:cs="Tahoma"/>
          <w:color w:val="44546A" w:themeColor="text2"/>
        </w:rPr>
      </w:pPr>
      <w:r w:rsidRPr="00C1730D">
        <w:rPr>
          <w:rFonts w:ascii="Exo" w:hAnsi="Exo" w:cs="Tahoma"/>
          <w:b/>
          <w:color w:val="44546A" w:themeColor="text2"/>
        </w:rPr>
        <w:t xml:space="preserve">İki aşamadan oluşan yarışmanın birinci aşamasında öğrencilerden; </w:t>
      </w:r>
      <w:r w:rsidRPr="00C1730D">
        <w:rPr>
          <w:rFonts w:ascii="Exo" w:hAnsi="Exo" w:cs="Tahoma"/>
          <w:color w:val="44546A" w:themeColor="text2"/>
        </w:rPr>
        <w:t xml:space="preserve">bir doğal gaz çevrim santralinde elektrik üretimi esnasında türbinden çıkan ve atık buhar şeklinde oluşan enerjinin </w:t>
      </w:r>
      <w:proofErr w:type="spellStart"/>
      <w:r w:rsidRPr="00C1730D">
        <w:rPr>
          <w:rFonts w:ascii="Exo" w:hAnsi="Exo" w:cs="Tahoma"/>
          <w:color w:val="44546A" w:themeColor="text2"/>
        </w:rPr>
        <w:t>eşanjörler</w:t>
      </w:r>
      <w:proofErr w:type="spellEnd"/>
      <w:r w:rsidRPr="00C1730D">
        <w:rPr>
          <w:rFonts w:ascii="Exo" w:hAnsi="Exo" w:cs="Tahoma"/>
          <w:color w:val="44546A" w:themeColor="text2"/>
        </w:rPr>
        <w:t xml:space="preserve"> yardımıyla xxx ton/h atık buhar debisini kullanarak </w:t>
      </w:r>
      <w:proofErr w:type="gramStart"/>
      <w:r w:rsidRPr="00C1730D">
        <w:rPr>
          <w:rFonts w:ascii="Exo" w:hAnsi="Exo" w:cs="Tahoma"/>
          <w:color w:val="44546A" w:themeColor="text2"/>
        </w:rPr>
        <w:t>70 -</w:t>
      </w:r>
      <w:proofErr w:type="gramEnd"/>
      <w:r w:rsidRPr="00C1730D">
        <w:rPr>
          <w:rFonts w:ascii="Exo" w:hAnsi="Exo" w:cs="Tahoma"/>
          <w:color w:val="44546A" w:themeColor="text2"/>
        </w:rPr>
        <w:t xml:space="preserve"> 90</w:t>
      </w:r>
      <w:r w:rsidRPr="00C1730D">
        <w:rPr>
          <w:rFonts w:ascii="Exo" w:hAnsi="Exo" w:cs="Tahoma"/>
          <w:color w:val="44546A" w:themeColor="text2"/>
          <w:vertAlign w:val="superscript"/>
        </w:rPr>
        <w:t>0</w:t>
      </w:r>
      <w:r w:rsidRPr="00C1730D">
        <w:rPr>
          <w:rFonts w:ascii="Exo" w:hAnsi="Exo" w:cs="Tahoma"/>
          <w:color w:val="44546A" w:themeColor="text2"/>
        </w:rPr>
        <w:t xml:space="preserve">C sıcak suyu temin etmesi ve bu sıcak su ile santrale 10 km uzakta bulunan mahalleye ortalama 30m yükseltisi olan arazi üzerinden yüksek debili pompalar yardımıyla;  </w:t>
      </w:r>
    </w:p>
    <w:p w14:paraId="342B3BB5" w14:textId="3E4CF052" w:rsidR="00C1730D" w:rsidRPr="00C1730D" w:rsidRDefault="00E75525" w:rsidP="00C1730D">
      <w:pPr>
        <w:spacing w:after="0" w:line="360" w:lineRule="auto"/>
        <w:jc w:val="both"/>
        <w:rPr>
          <w:rFonts w:ascii="Exo" w:hAnsi="Exo" w:cs="Tahoma"/>
          <w:color w:val="44546A" w:themeColor="text2"/>
        </w:rPr>
      </w:pPr>
      <w:r>
        <w:rPr>
          <w:rFonts w:ascii="Exo" w:hAnsi="Exo" w:cs="Tahoma"/>
          <w:color w:val="44546A" w:themeColor="text2"/>
        </w:rPr>
        <w:t xml:space="preserve">Sıcak </w:t>
      </w:r>
      <w:r w:rsidR="00C1730D" w:rsidRPr="00C1730D">
        <w:rPr>
          <w:rFonts w:ascii="Exo" w:hAnsi="Exo" w:cs="Tahoma"/>
          <w:color w:val="44546A" w:themeColor="text2"/>
        </w:rPr>
        <w:t xml:space="preserve">Suyu taşıması, </w:t>
      </w:r>
    </w:p>
    <w:p w14:paraId="799E69DD" w14:textId="77777777" w:rsidR="00C1730D" w:rsidRPr="00C1730D" w:rsidRDefault="00C1730D" w:rsidP="00C1730D">
      <w:pPr>
        <w:spacing w:after="0" w:line="360" w:lineRule="auto"/>
        <w:jc w:val="both"/>
        <w:rPr>
          <w:rFonts w:ascii="Exo" w:hAnsi="Exo" w:cs="Tahoma"/>
          <w:color w:val="44546A" w:themeColor="text2"/>
        </w:rPr>
      </w:pPr>
      <w:r w:rsidRPr="00C1730D">
        <w:rPr>
          <w:rFonts w:ascii="Exo" w:hAnsi="Exo" w:cs="Tahoma"/>
          <w:color w:val="44546A" w:themeColor="text2"/>
        </w:rPr>
        <w:t>Hat üzerinde gerekli izolasyonu yapması,</w:t>
      </w:r>
    </w:p>
    <w:p w14:paraId="4D503EB1" w14:textId="77777777" w:rsidR="00C1730D" w:rsidRPr="00C1730D" w:rsidRDefault="00C1730D" w:rsidP="00C1730D">
      <w:pPr>
        <w:spacing w:after="0" w:line="360" w:lineRule="auto"/>
        <w:jc w:val="both"/>
        <w:rPr>
          <w:rFonts w:ascii="Exo" w:hAnsi="Exo" w:cs="Tahoma"/>
          <w:color w:val="44546A" w:themeColor="text2"/>
        </w:rPr>
      </w:pPr>
      <w:r w:rsidRPr="00C1730D">
        <w:rPr>
          <w:rFonts w:ascii="Exo" w:hAnsi="Exo" w:cs="Tahoma"/>
          <w:color w:val="44546A" w:themeColor="text2"/>
        </w:rPr>
        <w:t xml:space="preserve">Gerekli olan genleşme parçaları ile hattı, zemin üstü mesnetler üzerinde olacak şekilde dizayn etmesi ve mahallenin ısıtılmasını sağlamaları </w:t>
      </w:r>
      <w:r w:rsidRPr="00C1730D">
        <w:rPr>
          <w:rFonts w:ascii="Exo" w:hAnsi="Exo" w:cs="Tahoma"/>
          <w:b/>
          <w:color w:val="44546A" w:themeColor="text2"/>
        </w:rPr>
        <w:t>isteniyor.</w:t>
      </w:r>
    </w:p>
    <w:p w14:paraId="1A81EC70" w14:textId="77777777" w:rsidR="00C1730D" w:rsidRPr="00C1730D" w:rsidRDefault="00C1730D" w:rsidP="00C1730D">
      <w:pPr>
        <w:spacing w:after="0" w:line="360" w:lineRule="auto"/>
        <w:jc w:val="both"/>
        <w:rPr>
          <w:rFonts w:ascii="Exo" w:hAnsi="Exo" w:cs="Tahoma"/>
          <w:color w:val="44546A" w:themeColor="text2"/>
          <w:sz w:val="10"/>
        </w:rPr>
      </w:pPr>
    </w:p>
    <w:p w14:paraId="055839E4" w14:textId="77777777" w:rsidR="00C1730D" w:rsidRPr="00C1730D" w:rsidRDefault="00C1730D" w:rsidP="00C1730D">
      <w:pPr>
        <w:spacing w:after="0" w:line="360" w:lineRule="auto"/>
        <w:jc w:val="both"/>
        <w:rPr>
          <w:rFonts w:ascii="Exo" w:hAnsi="Exo" w:cs="Tahoma"/>
          <w:b/>
          <w:color w:val="44546A" w:themeColor="text2"/>
        </w:rPr>
      </w:pPr>
      <w:r w:rsidRPr="00C1730D">
        <w:rPr>
          <w:rFonts w:ascii="Exo" w:hAnsi="Exo" w:cs="Tahoma"/>
          <w:b/>
          <w:color w:val="44546A" w:themeColor="text2"/>
        </w:rPr>
        <w:t>P</w:t>
      </w:r>
      <w:r>
        <w:rPr>
          <w:rFonts w:ascii="Exo" w:hAnsi="Exo" w:cs="Tahoma"/>
          <w:b/>
          <w:color w:val="44546A" w:themeColor="text2"/>
        </w:rPr>
        <w:t>roje k</w:t>
      </w:r>
      <w:r w:rsidRPr="00C1730D">
        <w:rPr>
          <w:rFonts w:ascii="Exo" w:hAnsi="Exo" w:cs="Tahoma"/>
          <w:b/>
          <w:color w:val="44546A" w:themeColor="text2"/>
        </w:rPr>
        <w:t>apsamında;</w:t>
      </w:r>
    </w:p>
    <w:p w14:paraId="24B191F5" w14:textId="77777777" w:rsidR="00C1730D" w:rsidRDefault="00C1730D" w:rsidP="00C1730D">
      <w:pPr>
        <w:pStyle w:val="ListeParagraf"/>
        <w:numPr>
          <w:ilvl w:val="0"/>
          <w:numId w:val="2"/>
        </w:numPr>
        <w:jc w:val="both"/>
        <w:rPr>
          <w:rFonts w:ascii="Exo" w:hAnsi="Exo" w:cs="Tahoma"/>
          <w:color w:val="44546A" w:themeColor="text2"/>
        </w:rPr>
      </w:pPr>
      <w:r w:rsidRPr="00C1730D">
        <w:rPr>
          <w:rFonts w:ascii="Exo" w:hAnsi="Exo" w:cs="Tahoma"/>
          <w:color w:val="44546A" w:themeColor="text2"/>
        </w:rPr>
        <w:t>Elde edilen sıcak su kaynağı ile xxx birim ve her biri 120 m² alana sahip daireler ısıtılacaktır.</w:t>
      </w:r>
    </w:p>
    <w:p w14:paraId="4B392B56" w14:textId="77777777" w:rsidR="00C1730D" w:rsidRPr="00C1730D" w:rsidRDefault="00C1730D" w:rsidP="00C1730D">
      <w:pPr>
        <w:pStyle w:val="ListeParagraf"/>
        <w:jc w:val="both"/>
        <w:rPr>
          <w:rFonts w:ascii="Exo" w:hAnsi="Exo" w:cs="Tahoma"/>
          <w:color w:val="44546A" w:themeColor="text2"/>
          <w:sz w:val="12"/>
        </w:rPr>
      </w:pPr>
    </w:p>
    <w:p w14:paraId="6B405915" w14:textId="77777777" w:rsidR="00C1730D" w:rsidRPr="00C1730D" w:rsidRDefault="00C1730D" w:rsidP="00C1730D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Exo" w:hAnsi="Exo" w:cs="Tahoma"/>
          <w:color w:val="44546A" w:themeColor="text2"/>
        </w:rPr>
      </w:pPr>
      <w:r w:rsidRPr="00C1730D">
        <w:rPr>
          <w:rFonts w:ascii="Exo" w:hAnsi="Exo" w:cs="Tahoma"/>
          <w:color w:val="44546A" w:themeColor="text2"/>
        </w:rPr>
        <w:t xml:space="preserve">Her blok 3 </w:t>
      </w:r>
      <w:proofErr w:type="gramStart"/>
      <w:r w:rsidRPr="00C1730D">
        <w:rPr>
          <w:rFonts w:ascii="Exo" w:hAnsi="Exo" w:cs="Tahoma"/>
          <w:color w:val="44546A" w:themeColor="text2"/>
        </w:rPr>
        <w:t>katlıdır,  kat</w:t>
      </w:r>
      <w:proofErr w:type="gramEnd"/>
      <w:r w:rsidRPr="00C1730D">
        <w:rPr>
          <w:rFonts w:ascii="Exo" w:hAnsi="Exo" w:cs="Tahoma"/>
          <w:color w:val="44546A" w:themeColor="text2"/>
        </w:rPr>
        <w:t xml:space="preserve"> yüksekliği net 4m’dir. Ayrıca her katta 4 daire bulunmaktadır.</w:t>
      </w:r>
    </w:p>
    <w:p w14:paraId="1EA6687A" w14:textId="77777777" w:rsidR="00C1730D" w:rsidRPr="00C1730D" w:rsidRDefault="00C1730D" w:rsidP="00C1730D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Exo" w:hAnsi="Exo" w:cs="Tahoma"/>
          <w:color w:val="44546A" w:themeColor="text2"/>
        </w:rPr>
      </w:pPr>
      <w:r w:rsidRPr="00C1730D">
        <w:rPr>
          <w:rFonts w:ascii="Exo" w:hAnsi="Exo" w:cs="Tahoma"/>
          <w:color w:val="44546A" w:themeColor="text2"/>
        </w:rPr>
        <w:t>Bloklar düz bir arazi üzerindedir. Bloklar arasında 50 m mesafe öngörülecektir.</w:t>
      </w:r>
    </w:p>
    <w:p w14:paraId="7102CEE2" w14:textId="64C53D3B" w:rsidR="00C1730D" w:rsidRPr="00C1730D" w:rsidRDefault="00C1730D" w:rsidP="00C1730D">
      <w:pPr>
        <w:pStyle w:val="ListeParagraf"/>
        <w:numPr>
          <w:ilvl w:val="0"/>
          <w:numId w:val="2"/>
        </w:numPr>
        <w:jc w:val="both"/>
        <w:rPr>
          <w:rFonts w:ascii="Exo" w:hAnsi="Exo" w:cs="Tahoma"/>
          <w:color w:val="44546A" w:themeColor="text2"/>
        </w:rPr>
      </w:pPr>
      <w:r w:rsidRPr="00C1730D">
        <w:rPr>
          <w:rFonts w:ascii="Exo" w:hAnsi="Exo" w:cs="Tahoma"/>
          <w:color w:val="44546A" w:themeColor="text2"/>
        </w:rPr>
        <w:t xml:space="preserve">Belirlediğiniz xxx ton/h atık buhar ile en fazla kaç adet daireyi </w:t>
      </w:r>
      <w:r w:rsidR="00E75525">
        <w:rPr>
          <w:rFonts w:ascii="Exo" w:hAnsi="Exo" w:cs="Tahoma"/>
          <w:color w:val="44546A" w:themeColor="text2"/>
        </w:rPr>
        <w:t xml:space="preserve">ısıtabildiğinizi </w:t>
      </w:r>
      <w:proofErr w:type="spellStart"/>
      <w:r w:rsidR="00E75525">
        <w:rPr>
          <w:rFonts w:ascii="Exo" w:hAnsi="Exo" w:cs="Tahoma"/>
          <w:color w:val="44546A" w:themeColor="text2"/>
        </w:rPr>
        <w:t>hesplarla</w:t>
      </w:r>
      <w:proofErr w:type="spellEnd"/>
      <w:r w:rsidR="00E75525">
        <w:rPr>
          <w:rFonts w:ascii="Exo" w:hAnsi="Exo" w:cs="Tahoma"/>
          <w:color w:val="44546A" w:themeColor="text2"/>
        </w:rPr>
        <w:t xml:space="preserve"> göstermeniz </w:t>
      </w:r>
      <w:r w:rsidRPr="00C1730D">
        <w:rPr>
          <w:rFonts w:ascii="Exo" w:hAnsi="Exo" w:cs="Tahoma"/>
          <w:color w:val="44546A" w:themeColor="text2"/>
        </w:rPr>
        <w:t>istenmektedir.</w:t>
      </w:r>
    </w:p>
    <w:p w14:paraId="13C7A7A5" w14:textId="77777777" w:rsidR="00C1730D" w:rsidRPr="00C1730D" w:rsidRDefault="00C1730D" w:rsidP="00C1730D">
      <w:pPr>
        <w:spacing w:after="0" w:line="360" w:lineRule="auto"/>
        <w:jc w:val="both"/>
        <w:rPr>
          <w:rFonts w:ascii="Exo" w:hAnsi="Exo" w:cs="Tahoma"/>
          <w:color w:val="44546A" w:themeColor="text2"/>
          <w:sz w:val="10"/>
        </w:rPr>
      </w:pPr>
    </w:p>
    <w:p w14:paraId="6D771C03" w14:textId="77777777" w:rsidR="00C1730D" w:rsidRPr="00C1730D" w:rsidRDefault="00C1730D" w:rsidP="00C1730D">
      <w:pPr>
        <w:rPr>
          <w:rFonts w:ascii="Exo" w:hAnsi="Exo" w:cs="Tahoma"/>
          <w:b/>
          <w:bCs/>
          <w:color w:val="44546A" w:themeColor="text2"/>
        </w:rPr>
      </w:pPr>
      <w:r>
        <w:rPr>
          <w:rFonts w:ascii="Exo" w:hAnsi="Exo" w:cs="Tahoma"/>
          <w:b/>
          <w:bCs/>
          <w:color w:val="44546A" w:themeColor="text2"/>
        </w:rPr>
        <w:t>Başvuru ş</w:t>
      </w:r>
      <w:r w:rsidRPr="00C1730D">
        <w:rPr>
          <w:rFonts w:ascii="Exo" w:hAnsi="Exo" w:cs="Tahoma"/>
          <w:b/>
          <w:bCs/>
          <w:color w:val="44546A" w:themeColor="text2"/>
        </w:rPr>
        <w:t>artları;</w:t>
      </w:r>
    </w:p>
    <w:p w14:paraId="0D7A8C57" w14:textId="49172C78" w:rsidR="00C1730D" w:rsidRDefault="00C1730D" w:rsidP="00C1730D">
      <w:pPr>
        <w:pStyle w:val="ListeParagraf"/>
        <w:numPr>
          <w:ilvl w:val="0"/>
          <w:numId w:val="2"/>
        </w:numPr>
        <w:jc w:val="both"/>
        <w:rPr>
          <w:rFonts w:ascii="Exo" w:hAnsi="Exo" w:cs="Tahoma"/>
          <w:color w:val="44546A" w:themeColor="text2"/>
        </w:rPr>
      </w:pPr>
      <w:r w:rsidRPr="00C1730D">
        <w:rPr>
          <w:rFonts w:ascii="Exo" w:hAnsi="Exo" w:cs="Tahoma"/>
          <w:color w:val="44546A" w:themeColor="text2"/>
        </w:rPr>
        <w:t xml:space="preserve">Üniversitelerin Mühendislik </w:t>
      </w:r>
      <w:r w:rsidR="00E75525">
        <w:rPr>
          <w:rFonts w:ascii="Exo" w:hAnsi="Exo" w:cs="Tahoma"/>
          <w:color w:val="44546A" w:themeColor="text2"/>
        </w:rPr>
        <w:t xml:space="preserve">– </w:t>
      </w:r>
      <w:proofErr w:type="gramStart"/>
      <w:r w:rsidR="00E75525">
        <w:rPr>
          <w:rFonts w:ascii="Exo" w:hAnsi="Exo" w:cs="Tahoma"/>
          <w:color w:val="44546A" w:themeColor="text2"/>
        </w:rPr>
        <w:t>Mimarlık -</w:t>
      </w:r>
      <w:proofErr w:type="gramEnd"/>
      <w:r w:rsidR="00E75525">
        <w:rPr>
          <w:rFonts w:ascii="Exo" w:hAnsi="Exo" w:cs="Tahoma"/>
          <w:color w:val="44546A" w:themeColor="text2"/>
        </w:rPr>
        <w:t xml:space="preserve"> Teknoloji </w:t>
      </w:r>
      <w:r w:rsidRPr="00C1730D">
        <w:rPr>
          <w:rFonts w:ascii="Exo" w:hAnsi="Exo" w:cs="Tahoma"/>
          <w:color w:val="44546A" w:themeColor="text2"/>
        </w:rPr>
        <w:t>Fakültelerinde Makine</w:t>
      </w:r>
      <w:r w:rsidR="00E75525">
        <w:rPr>
          <w:rFonts w:ascii="Exo" w:hAnsi="Exo" w:cs="Tahoma"/>
          <w:color w:val="44546A" w:themeColor="text2"/>
        </w:rPr>
        <w:t xml:space="preserve">, İnşaat, Enerji Sistemleri </w:t>
      </w:r>
      <w:proofErr w:type="spellStart"/>
      <w:r w:rsidR="00E75525">
        <w:rPr>
          <w:rFonts w:ascii="Exo" w:hAnsi="Exo" w:cs="Tahoma"/>
          <w:color w:val="44546A" w:themeColor="text2"/>
        </w:rPr>
        <w:t>vb</w:t>
      </w:r>
      <w:proofErr w:type="spellEnd"/>
      <w:r w:rsidRPr="00C1730D">
        <w:rPr>
          <w:rFonts w:ascii="Exo" w:hAnsi="Exo" w:cs="Tahoma"/>
          <w:color w:val="44546A" w:themeColor="text2"/>
        </w:rPr>
        <w:t xml:space="preserve"> Mühendisli</w:t>
      </w:r>
      <w:r w:rsidR="00E75525">
        <w:rPr>
          <w:rFonts w:ascii="Exo" w:hAnsi="Exo" w:cs="Tahoma"/>
          <w:color w:val="44546A" w:themeColor="text2"/>
        </w:rPr>
        <w:t>k</w:t>
      </w:r>
      <w:r w:rsidRPr="00C1730D">
        <w:rPr>
          <w:rFonts w:ascii="Exo" w:hAnsi="Exo" w:cs="Tahoma"/>
          <w:color w:val="44546A" w:themeColor="text2"/>
        </w:rPr>
        <w:t xml:space="preserve"> alanında lisans ( 4.sınıf ) ve lisans üstü düzeylerde eğitim gören öğrenciler</w:t>
      </w:r>
      <w:r w:rsidR="00E75525">
        <w:rPr>
          <w:rFonts w:ascii="Exo" w:hAnsi="Exo" w:cs="Tahoma"/>
          <w:color w:val="44546A" w:themeColor="text2"/>
        </w:rPr>
        <w:t xml:space="preserve"> başvurabilir.</w:t>
      </w:r>
      <w:r w:rsidRPr="00C1730D">
        <w:rPr>
          <w:rFonts w:ascii="Exo" w:hAnsi="Exo" w:cs="Tahoma"/>
          <w:color w:val="44546A" w:themeColor="text2"/>
        </w:rPr>
        <w:t xml:space="preserve"> </w:t>
      </w:r>
    </w:p>
    <w:p w14:paraId="316692CA" w14:textId="77777777" w:rsidR="00C1730D" w:rsidRPr="00C1730D" w:rsidRDefault="00C1730D" w:rsidP="00C1730D">
      <w:pPr>
        <w:pStyle w:val="ListeParagraf"/>
        <w:jc w:val="both"/>
        <w:rPr>
          <w:rFonts w:ascii="Exo" w:hAnsi="Exo" w:cs="Tahoma"/>
          <w:color w:val="44546A" w:themeColor="text2"/>
          <w:sz w:val="10"/>
        </w:rPr>
      </w:pPr>
    </w:p>
    <w:p w14:paraId="471A172A" w14:textId="797FB62B" w:rsidR="00C1730D" w:rsidRPr="00C1730D" w:rsidRDefault="00C1730D" w:rsidP="00C1730D">
      <w:pPr>
        <w:pStyle w:val="ListeParagraf"/>
        <w:numPr>
          <w:ilvl w:val="0"/>
          <w:numId w:val="2"/>
        </w:numPr>
        <w:jc w:val="both"/>
        <w:rPr>
          <w:rFonts w:ascii="Exo" w:hAnsi="Exo" w:cs="Tahoma"/>
          <w:color w:val="44546A" w:themeColor="text2"/>
        </w:rPr>
      </w:pPr>
      <w:r w:rsidRPr="00C1730D">
        <w:rPr>
          <w:rFonts w:ascii="Exo" w:hAnsi="Exo" w:cs="Tahoma"/>
          <w:color w:val="44546A" w:themeColor="text2"/>
        </w:rPr>
        <w:t>Öğrenciler en fazla 3 kişilik takımlar oluşturabilir ve bir öğretim üyesinin danışmanlığı ile çalışmalarını yürütebilir</w:t>
      </w:r>
      <w:r w:rsidR="00E75525">
        <w:rPr>
          <w:rFonts w:ascii="Exo" w:hAnsi="Exo" w:cs="Tahoma"/>
          <w:color w:val="44546A" w:themeColor="text2"/>
        </w:rPr>
        <w:t>.</w:t>
      </w:r>
    </w:p>
    <w:p w14:paraId="4EF7808C" w14:textId="77777777" w:rsidR="00C1730D" w:rsidRPr="00C1730D" w:rsidRDefault="00C1730D" w:rsidP="00C1730D">
      <w:pPr>
        <w:pStyle w:val="ListeParagraf"/>
        <w:rPr>
          <w:rFonts w:ascii="Exo" w:hAnsi="Exo" w:cs="Tahoma"/>
          <w:color w:val="44546A" w:themeColor="text2"/>
          <w:sz w:val="12"/>
        </w:rPr>
      </w:pPr>
    </w:p>
    <w:p w14:paraId="080B4FFB" w14:textId="5DEF6639" w:rsidR="00C1730D" w:rsidRDefault="00C1730D" w:rsidP="00C1730D">
      <w:pPr>
        <w:pStyle w:val="ListeParagraf"/>
        <w:numPr>
          <w:ilvl w:val="0"/>
          <w:numId w:val="2"/>
        </w:numPr>
        <w:jc w:val="both"/>
        <w:rPr>
          <w:rFonts w:ascii="Exo" w:hAnsi="Exo" w:cs="Tahoma"/>
          <w:color w:val="44546A" w:themeColor="text2"/>
        </w:rPr>
      </w:pPr>
      <w:r w:rsidRPr="00C1730D">
        <w:rPr>
          <w:rFonts w:ascii="Exo" w:hAnsi="Exo" w:cs="Tahoma"/>
          <w:color w:val="44546A" w:themeColor="text2"/>
        </w:rPr>
        <w:t xml:space="preserve">Yarışma projesi aynı zamanda öğrencilerin kendi </w:t>
      </w:r>
      <w:proofErr w:type="gramStart"/>
      <w:r w:rsidRPr="00C1730D">
        <w:rPr>
          <w:rFonts w:ascii="Exo" w:hAnsi="Exo" w:cs="Tahoma"/>
          <w:color w:val="44546A" w:themeColor="text2"/>
        </w:rPr>
        <w:t>bitirme</w:t>
      </w:r>
      <w:r w:rsidR="00E75525">
        <w:rPr>
          <w:rFonts w:ascii="Exo" w:hAnsi="Exo" w:cs="Tahoma"/>
          <w:color w:val="44546A" w:themeColor="text2"/>
        </w:rPr>
        <w:t xml:space="preserve"> -</w:t>
      </w:r>
      <w:proofErr w:type="gramEnd"/>
      <w:r w:rsidRPr="00C1730D">
        <w:rPr>
          <w:rFonts w:ascii="Exo" w:hAnsi="Exo" w:cs="Tahoma"/>
          <w:color w:val="44546A" w:themeColor="text2"/>
        </w:rPr>
        <w:t xml:space="preserve"> tasarım projeleri de olabilir. </w:t>
      </w:r>
    </w:p>
    <w:p w14:paraId="350810D9" w14:textId="77777777" w:rsidR="00C1730D" w:rsidRPr="00C1730D" w:rsidRDefault="00C1730D" w:rsidP="00C1730D">
      <w:pPr>
        <w:jc w:val="both"/>
        <w:rPr>
          <w:rFonts w:ascii="Exo" w:hAnsi="Exo" w:cs="Tahoma"/>
          <w:color w:val="44546A" w:themeColor="text2"/>
          <w:sz w:val="2"/>
        </w:rPr>
      </w:pPr>
    </w:p>
    <w:p w14:paraId="117B254F" w14:textId="77777777" w:rsidR="00C1730D" w:rsidRPr="00C1730D" w:rsidRDefault="00C1730D" w:rsidP="00C1730D">
      <w:pPr>
        <w:spacing w:after="0" w:line="360" w:lineRule="auto"/>
        <w:jc w:val="both"/>
        <w:rPr>
          <w:rFonts w:ascii="Exo" w:hAnsi="Exo" w:cs="Tahoma"/>
          <w:color w:val="44546A" w:themeColor="text2"/>
        </w:rPr>
      </w:pPr>
      <w:r w:rsidRPr="00C1730D">
        <w:rPr>
          <w:rFonts w:ascii="Exo" w:hAnsi="Exo" w:cs="Tahoma"/>
          <w:color w:val="44546A" w:themeColor="text2"/>
        </w:rPr>
        <w:t>Öğrenciler yaşam alanı için fikir, proje, detay, teknoloji, tartışma kısaca fiziksel çevreye çerçeve olacak senaryoyu serbest bir ortamda yani diledikleri formlarda oluşturabilecektir.</w:t>
      </w:r>
    </w:p>
    <w:p w14:paraId="3C52FE53" w14:textId="77777777" w:rsidR="00C1730D" w:rsidRDefault="00C1730D" w:rsidP="00C1730D">
      <w:pPr>
        <w:spacing w:after="0" w:line="360" w:lineRule="auto"/>
        <w:jc w:val="both"/>
        <w:rPr>
          <w:rFonts w:ascii="Exo" w:hAnsi="Exo" w:cs="Tahoma"/>
          <w:color w:val="44546A" w:themeColor="text2"/>
        </w:rPr>
      </w:pPr>
    </w:p>
    <w:p w14:paraId="56F37996" w14:textId="77777777" w:rsidR="00C1730D" w:rsidRPr="00C1730D" w:rsidRDefault="00C1730D" w:rsidP="00C1730D">
      <w:pPr>
        <w:spacing w:after="0" w:line="360" w:lineRule="auto"/>
        <w:jc w:val="both"/>
        <w:rPr>
          <w:rFonts w:ascii="Exo" w:hAnsi="Exo" w:cs="Tahoma"/>
          <w:color w:val="44546A" w:themeColor="text2"/>
        </w:rPr>
      </w:pPr>
    </w:p>
    <w:p w14:paraId="558C5B9D" w14:textId="77777777" w:rsidR="00C1730D" w:rsidRPr="00C1730D" w:rsidRDefault="00C1730D" w:rsidP="00C1730D">
      <w:pPr>
        <w:spacing w:after="0" w:line="360" w:lineRule="auto"/>
        <w:jc w:val="both"/>
        <w:rPr>
          <w:rFonts w:ascii="Exo" w:hAnsi="Exo" w:cs="Tahoma"/>
          <w:color w:val="44546A" w:themeColor="text2"/>
          <w:u w:val="single"/>
        </w:rPr>
      </w:pPr>
      <w:r w:rsidRPr="00C1730D">
        <w:rPr>
          <w:rFonts w:ascii="Exo" w:hAnsi="Exo" w:cs="Tahoma"/>
          <w:b/>
          <w:bCs/>
          <w:color w:val="44546A" w:themeColor="text2"/>
          <w:u w:val="single"/>
        </w:rPr>
        <w:t>Yarışma Takvimi</w:t>
      </w:r>
    </w:p>
    <w:p w14:paraId="04A37400" w14:textId="77777777" w:rsidR="00C1730D" w:rsidRPr="00C1730D" w:rsidRDefault="00C1730D" w:rsidP="00C1730D">
      <w:pPr>
        <w:rPr>
          <w:rFonts w:ascii="Exo" w:hAnsi="Exo" w:cs="Tahoma"/>
          <w:b/>
          <w:bCs/>
          <w:color w:val="44546A" w:themeColor="text2"/>
          <w:sz w:val="2"/>
        </w:rPr>
      </w:pPr>
    </w:p>
    <w:p w14:paraId="0DA5CEF0" w14:textId="0C7BCC38" w:rsidR="00C1730D" w:rsidRPr="00C1730D" w:rsidRDefault="00983CCC" w:rsidP="00C1730D">
      <w:pPr>
        <w:rPr>
          <w:rFonts w:ascii="Exo" w:hAnsi="Exo" w:cs="Tahoma"/>
          <w:color w:val="44546A" w:themeColor="text2"/>
        </w:rPr>
      </w:pPr>
      <w:r>
        <w:rPr>
          <w:rFonts w:ascii="Exo" w:hAnsi="Exo" w:cs="Tahoma"/>
          <w:b/>
          <w:bCs/>
          <w:color w:val="44546A" w:themeColor="text2"/>
        </w:rPr>
        <w:t xml:space="preserve">25 </w:t>
      </w:r>
      <w:r w:rsidR="00C1730D" w:rsidRPr="00C1730D">
        <w:rPr>
          <w:rFonts w:ascii="Exo" w:hAnsi="Exo" w:cs="Tahoma"/>
          <w:b/>
          <w:bCs/>
          <w:color w:val="44546A" w:themeColor="text2"/>
        </w:rPr>
        <w:t>Kasım</w:t>
      </w:r>
      <w:r w:rsidR="00C1730D" w:rsidRPr="00C1730D">
        <w:rPr>
          <w:rFonts w:ascii="Exo" w:hAnsi="Exo" w:cs="Tahoma"/>
          <w:b/>
          <w:bCs/>
          <w:color w:val="44546A" w:themeColor="text2"/>
        </w:rPr>
        <w:tab/>
      </w:r>
      <w:proofErr w:type="gramStart"/>
      <w:r w:rsidR="00C1730D" w:rsidRPr="00C1730D">
        <w:rPr>
          <w:rFonts w:ascii="Exo" w:hAnsi="Exo" w:cs="Tahoma"/>
          <w:b/>
          <w:bCs/>
          <w:color w:val="44546A" w:themeColor="text2"/>
        </w:rPr>
        <w:t>2020</w:t>
      </w:r>
      <w:r w:rsidR="00C1730D" w:rsidRPr="00C1730D">
        <w:rPr>
          <w:rFonts w:ascii="Exo" w:hAnsi="Exo" w:cs="Tahoma"/>
          <w:color w:val="44546A" w:themeColor="text2"/>
        </w:rPr>
        <w:t>  </w:t>
      </w:r>
      <w:r w:rsidR="00C1730D" w:rsidRPr="00C1730D">
        <w:rPr>
          <w:rFonts w:ascii="Exo" w:hAnsi="Exo" w:cs="Tahoma"/>
          <w:color w:val="44546A" w:themeColor="text2"/>
        </w:rPr>
        <w:tab/>
      </w:r>
      <w:proofErr w:type="gramEnd"/>
      <w:r w:rsidR="00C1730D" w:rsidRPr="00C1730D">
        <w:rPr>
          <w:rFonts w:ascii="Exo" w:hAnsi="Exo" w:cs="Tahoma"/>
          <w:color w:val="44546A" w:themeColor="text2"/>
        </w:rPr>
        <w:tab/>
      </w:r>
      <w:r w:rsidR="001045D0">
        <w:rPr>
          <w:rFonts w:ascii="Exo" w:hAnsi="Exo" w:cs="Tahoma"/>
          <w:color w:val="44546A" w:themeColor="text2"/>
        </w:rPr>
        <w:t>Proje Başvuru </w:t>
      </w:r>
      <w:r w:rsidR="00E75525">
        <w:rPr>
          <w:rFonts w:ascii="Exo" w:hAnsi="Exo" w:cs="Tahoma"/>
          <w:color w:val="44546A" w:themeColor="text2"/>
        </w:rPr>
        <w:t>Başlangıcı</w:t>
      </w:r>
      <w:r w:rsidR="00C1730D" w:rsidRPr="00C1730D">
        <w:rPr>
          <w:rFonts w:ascii="Exo" w:hAnsi="Exo" w:cs="Tahoma"/>
          <w:color w:val="44546A" w:themeColor="text2"/>
        </w:rPr>
        <w:t xml:space="preserve">                                       </w:t>
      </w:r>
    </w:p>
    <w:p w14:paraId="2D0083BD" w14:textId="3A270910" w:rsidR="00C1730D" w:rsidRPr="00C1730D" w:rsidRDefault="00E75525" w:rsidP="00C1730D">
      <w:pPr>
        <w:rPr>
          <w:rFonts w:ascii="Exo" w:hAnsi="Exo" w:cs="Tahoma"/>
          <w:color w:val="44546A" w:themeColor="text2"/>
        </w:rPr>
      </w:pPr>
      <w:r>
        <w:rPr>
          <w:rFonts w:ascii="Exo" w:hAnsi="Exo" w:cs="Tahoma"/>
          <w:b/>
          <w:bCs/>
          <w:color w:val="44546A" w:themeColor="text2"/>
        </w:rPr>
        <w:t xml:space="preserve">01 Mart </w:t>
      </w:r>
      <w:r w:rsidR="00C1730D" w:rsidRPr="00C1730D">
        <w:rPr>
          <w:rFonts w:ascii="Exo" w:hAnsi="Exo" w:cs="Tahoma"/>
          <w:b/>
          <w:bCs/>
          <w:color w:val="44546A" w:themeColor="text2"/>
        </w:rPr>
        <w:t xml:space="preserve">   </w:t>
      </w:r>
      <w:r w:rsidR="00C1730D" w:rsidRPr="00C1730D">
        <w:rPr>
          <w:rFonts w:ascii="Exo" w:hAnsi="Exo" w:cs="Tahoma"/>
          <w:b/>
          <w:bCs/>
          <w:color w:val="44546A" w:themeColor="text2"/>
        </w:rPr>
        <w:tab/>
      </w:r>
      <w:proofErr w:type="gramStart"/>
      <w:r w:rsidR="00C1730D" w:rsidRPr="00C1730D">
        <w:rPr>
          <w:rFonts w:ascii="Exo" w:hAnsi="Exo" w:cs="Tahoma"/>
          <w:b/>
          <w:bCs/>
          <w:color w:val="44546A" w:themeColor="text2"/>
        </w:rPr>
        <w:t>202</w:t>
      </w:r>
      <w:r>
        <w:rPr>
          <w:rFonts w:ascii="Exo" w:hAnsi="Exo" w:cs="Tahoma"/>
          <w:b/>
          <w:bCs/>
          <w:color w:val="44546A" w:themeColor="text2"/>
        </w:rPr>
        <w:t>1</w:t>
      </w:r>
      <w:r w:rsidR="00C1730D" w:rsidRPr="00C1730D">
        <w:rPr>
          <w:rFonts w:ascii="Exo" w:hAnsi="Exo" w:cs="Tahoma"/>
          <w:b/>
          <w:bCs/>
          <w:color w:val="44546A" w:themeColor="text2"/>
        </w:rPr>
        <w:t xml:space="preserve">  </w:t>
      </w:r>
      <w:r w:rsidR="00C1730D" w:rsidRPr="00C1730D">
        <w:rPr>
          <w:rFonts w:ascii="Exo" w:hAnsi="Exo" w:cs="Tahoma"/>
          <w:b/>
          <w:bCs/>
          <w:color w:val="44546A" w:themeColor="text2"/>
        </w:rPr>
        <w:tab/>
      </w:r>
      <w:proofErr w:type="gramEnd"/>
      <w:r w:rsidR="00C1730D" w:rsidRPr="00C1730D">
        <w:rPr>
          <w:rFonts w:ascii="Exo" w:hAnsi="Exo" w:cs="Tahoma"/>
          <w:b/>
          <w:bCs/>
          <w:color w:val="44546A" w:themeColor="text2"/>
        </w:rPr>
        <w:tab/>
      </w:r>
      <w:r w:rsidR="00C1730D" w:rsidRPr="00C1730D">
        <w:rPr>
          <w:rFonts w:ascii="Exo" w:hAnsi="Exo" w:cs="Tahoma"/>
          <w:color w:val="44546A" w:themeColor="text2"/>
        </w:rPr>
        <w:t xml:space="preserve">Proje </w:t>
      </w:r>
      <w:r w:rsidR="001045D0">
        <w:rPr>
          <w:rFonts w:ascii="Exo" w:hAnsi="Exo" w:cs="Tahoma"/>
          <w:color w:val="44546A" w:themeColor="text2"/>
        </w:rPr>
        <w:t>Başvuru Sonu</w:t>
      </w:r>
      <w:r w:rsidR="00C1730D" w:rsidRPr="00C1730D">
        <w:rPr>
          <w:rFonts w:ascii="Exo" w:hAnsi="Exo" w:cs="Tahoma"/>
          <w:color w:val="44546A" w:themeColor="text2"/>
        </w:rPr>
        <w:t xml:space="preserve">                           </w:t>
      </w:r>
    </w:p>
    <w:p w14:paraId="07CAA622" w14:textId="6A005967" w:rsidR="00C1730D" w:rsidRPr="00C1730D" w:rsidRDefault="00E75525" w:rsidP="00C1730D">
      <w:pPr>
        <w:rPr>
          <w:rFonts w:ascii="Exo" w:hAnsi="Exo" w:cs="Tahoma"/>
          <w:color w:val="44546A" w:themeColor="text2"/>
        </w:rPr>
      </w:pPr>
      <w:r>
        <w:rPr>
          <w:rFonts w:ascii="Exo" w:hAnsi="Exo" w:cs="Tahoma"/>
          <w:b/>
          <w:bCs/>
          <w:color w:val="44546A" w:themeColor="text2"/>
        </w:rPr>
        <w:lastRenderedPageBreak/>
        <w:t xml:space="preserve">1 Nisan </w:t>
      </w:r>
      <w:r>
        <w:rPr>
          <w:rFonts w:ascii="Exo" w:hAnsi="Exo" w:cs="Tahoma"/>
          <w:b/>
          <w:bCs/>
          <w:color w:val="44546A" w:themeColor="text2"/>
        </w:rPr>
        <w:tab/>
        <w:t>2021</w:t>
      </w:r>
      <w:r w:rsidR="00C1730D" w:rsidRPr="00C1730D">
        <w:rPr>
          <w:rFonts w:ascii="Exo" w:hAnsi="Exo" w:cs="Tahoma"/>
          <w:b/>
          <w:bCs/>
          <w:color w:val="44546A" w:themeColor="text2"/>
        </w:rPr>
        <w:t> </w:t>
      </w:r>
      <w:r w:rsidR="00C1730D" w:rsidRPr="00C1730D">
        <w:rPr>
          <w:rFonts w:ascii="Exo" w:hAnsi="Exo" w:cs="Tahoma"/>
          <w:b/>
          <w:bCs/>
          <w:color w:val="44546A" w:themeColor="text2"/>
        </w:rPr>
        <w:tab/>
      </w:r>
      <w:r w:rsidR="00C1730D" w:rsidRPr="00C1730D">
        <w:rPr>
          <w:rFonts w:ascii="Exo" w:hAnsi="Exo" w:cs="Tahoma"/>
          <w:color w:val="44546A" w:themeColor="text2"/>
        </w:rPr>
        <w:tab/>
        <w:t xml:space="preserve">Ön Değerlendirme Raporunun Açıklanması   </w:t>
      </w:r>
    </w:p>
    <w:p w14:paraId="270B673C" w14:textId="3B5BA240" w:rsidR="00C1730D" w:rsidRPr="00C1730D" w:rsidRDefault="00C1730D" w:rsidP="00C1730D">
      <w:pPr>
        <w:rPr>
          <w:rFonts w:ascii="Exo" w:hAnsi="Exo" w:cs="Tahoma"/>
          <w:color w:val="44546A" w:themeColor="text2"/>
        </w:rPr>
      </w:pPr>
      <w:r w:rsidRPr="00C1730D">
        <w:rPr>
          <w:rFonts w:ascii="Exo" w:hAnsi="Exo" w:cs="Tahoma"/>
          <w:b/>
          <w:bCs/>
          <w:color w:val="44546A" w:themeColor="text2"/>
        </w:rPr>
        <w:t>17   Mayıs     </w:t>
      </w:r>
      <w:r w:rsidRPr="00C1730D">
        <w:rPr>
          <w:rFonts w:ascii="Exo" w:hAnsi="Exo" w:cs="Tahoma"/>
          <w:b/>
          <w:bCs/>
          <w:color w:val="44546A" w:themeColor="text2"/>
        </w:rPr>
        <w:tab/>
      </w:r>
      <w:proofErr w:type="gramStart"/>
      <w:r w:rsidRPr="00C1730D">
        <w:rPr>
          <w:rFonts w:ascii="Exo" w:hAnsi="Exo" w:cs="Tahoma"/>
          <w:b/>
          <w:bCs/>
          <w:color w:val="44546A" w:themeColor="text2"/>
        </w:rPr>
        <w:t>2021</w:t>
      </w:r>
      <w:r w:rsidRPr="00C1730D">
        <w:rPr>
          <w:rFonts w:ascii="Exo" w:hAnsi="Exo" w:cs="Tahoma"/>
          <w:color w:val="44546A" w:themeColor="text2"/>
        </w:rPr>
        <w:t xml:space="preserve">  </w:t>
      </w:r>
      <w:r w:rsidRPr="00C1730D">
        <w:rPr>
          <w:rFonts w:ascii="Exo" w:hAnsi="Exo" w:cs="Tahoma"/>
          <w:color w:val="44546A" w:themeColor="text2"/>
        </w:rPr>
        <w:tab/>
      </w:r>
      <w:proofErr w:type="gramEnd"/>
      <w:r w:rsidRPr="00C1730D">
        <w:rPr>
          <w:rFonts w:ascii="Exo" w:hAnsi="Exo" w:cs="Tahoma"/>
          <w:color w:val="44546A" w:themeColor="text2"/>
        </w:rPr>
        <w:tab/>
      </w:r>
      <w:r w:rsidR="001045D0">
        <w:rPr>
          <w:rFonts w:ascii="Exo" w:hAnsi="Exo" w:cs="Tahoma"/>
          <w:color w:val="44546A" w:themeColor="text2"/>
        </w:rPr>
        <w:t xml:space="preserve">Elemeyi Geçen </w:t>
      </w:r>
      <w:r w:rsidRPr="00C1730D">
        <w:rPr>
          <w:rFonts w:ascii="Exo" w:hAnsi="Exo" w:cs="Tahoma"/>
          <w:color w:val="44546A" w:themeColor="text2"/>
        </w:rPr>
        <w:t>Proje</w:t>
      </w:r>
      <w:r w:rsidR="001045D0">
        <w:rPr>
          <w:rFonts w:ascii="Exo" w:hAnsi="Exo" w:cs="Tahoma"/>
          <w:color w:val="44546A" w:themeColor="text2"/>
        </w:rPr>
        <w:t>lerin</w:t>
      </w:r>
      <w:r w:rsidRPr="00C1730D">
        <w:rPr>
          <w:rFonts w:ascii="Exo" w:hAnsi="Exo" w:cs="Tahoma"/>
          <w:color w:val="44546A" w:themeColor="text2"/>
        </w:rPr>
        <w:t xml:space="preserve"> </w:t>
      </w:r>
      <w:r w:rsidR="00E75525">
        <w:rPr>
          <w:rFonts w:ascii="Exo" w:hAnsi="Exo" w:cs="Tahoma"/>
          <w:color w:val="44546A" w:themeColor="text2"/>
        </w:rPr>
        <w:t xml:space="preserve">Son </w:t>
      </w:r>
      <w:r w:rsidRPr="00C1730D">
        <w:rPr>
          <w:rFonts w:ascii="Exo" w:hAnsi="Exo" w:cs="Tahoma"/>
          <w:color w:val="44546A" w:themeColor="text2"/>
        </w:rPr>
        <w:t>Teslim</w:t>
      </w:r>
      <w:r w:rsidR="00E75525">
        <w:rPr>
          <w:rFonts w:ascii="Exo" w:hAnsi="Exo" w:cs="Tahoma"/>
          <w:color w:val="44546A" w:themeColor="text2"/>
        </w:rPr>
        <w:t xml:space="preserve"> Tarihi</w:t>
      </w:r>
    </w:p>
    <w:p w14:paraId="7B843D9D" w14:textId="77777777" w:rsidR="00C1730D" w:rsidRPr="00C1730D" w:rsidRDefault="00C1730D" w:rsidP="00C1730D">
      <w:pPr>
        <w:rPr>
          <w:rFonts w:ascii="Exo" w:hAnsi="Exo" w:cs="Tahoma"/>
          <w:color w:val="44546A" w:themeColor="text2"/>
        </w:rPr>
      </w:pPr>
      <w:r w:rsidRPr="00C1730D">
        <w:rPr>
          <w:rFonts w:ascii="Exo" w:hAnsi="Exo" w:cs="Tahoma"/>
          <w:b/>
          <w:bCs/>
          <w:color w:val="44546A" w:themeColor="text2"/>
        </w:rPr>
        <w:t>01   </w:t>
      </w:r>
      <w:proofErr w:type="gramStart"/>
      <w:r w:rsidRPr="00C1730D">
        <w:rPr>
          <w:rFonts w:ascii="Exo" w:hAnsi="Exo" w:cs="Tahoma"/>
          <w:b/>
          <w:bCs/>
          <w:color w:val="44546A" w:themeColor="text2"/>
        </w:rPr>
        <w:t>Haziran  </w:t>
      </w:r>
      <w:r w:rsidRPr="00C1730D">
        <w:rPr>
          <w:rFonts w:ascii="Exo" w:hAnsi="Exo" w:cs="Tahoma"/>
          <w:b/>
          <w:bCs/>
          <w:color w:val="44546A" w:themeColor="text2"/>
        </w:rPr>
        <w:tab/>
      </w:r>
      <w:proofErr w:type="gramEnd"/>
      <w:r w:rsidRPr="00C1730D">
        <w:rPr>
          <w:rFonts w:ascii="Exo" w:hAnsi="Exo" w:cs="Tahoma"/>
          <w:b/>
          <w:bCs/>
          <w:color w:val="44546A" w:themeColor="text2"/>
        </w:rPr>
        <w:t>2021</w:t>
      </w:r>
      <w:r w:rsidRPr="00C1730D">
        <w:rPr>
          <w:rFonts w:ascii="Exo" w:hAnsi="Exo" w:cs="Tahoma"/>
          <w:color w:val="44546A" w:themeColor="text2"/>
        </w:rPr>
        <w:t xml:space="preserve">  </w:t>
      </w:r>
      <w:r w:rsidRPr="00C1730D">
        <w:rPr>
          <w:rFonts w:ascii="Exo" w:hAnsi="Exo" w:cs="Tahoma"/>
          <w:color w:val="44546A" w:themeColor="text2"/>
        </w:rPr>
        <w:tab/>
      </w:r>
      <w:r w:rsidRPr="00C1730D">
        <w:rPr>
          <w:rFonts w:ascii="Exo" w:hAnsi="Exo" w:cs="Tahoma"/>
          <w:color w:val="44546A" w:themeColor="text2"/>
        </w:rPr>
        <w:tab/>
        <w:t xml:space="preserve">Değerlendirme Sonuçlarının Açıklanması </w:t>
      </w:r>
    </w:p>
    <w:p w14:paraId="1B3CA18E" w14:textId="77777777" w:rsidR="00C1730D" w:rsidRPr="00C1730D" w:rsidRDefault="00C1730D" w:rsidP="00C1730D">
      <w:pPr>
        <w:rPr>
          <w:rFonts w:ascii="Exo" w:hAnsi="Exo" w:cs="Tahoma"/>
          <w:color w:val="44546A" w:themeColor="text2"/>
        </w:rPr>
      </w:pPr>
      <w:r w:rsidRPr="00C1730D">
        <w:rPr>
          <w:rFonts w:ascii="Exo" w:hAnsi="Exo" w:cs="Tahoma"/>
          <w:b/>
          <w:bCs/>
          <w:color w:val="44546A" w:themeColor="text2"/>
        </w:rPr>
        <w:t>15   </w:t>
      </w:r>
      <w:proofErr w:type="gramStart"/>
      <w:r w:rsidRPr="00C1730D">
        <w:rPr>
          <w:rFonts w:ascii="Exo" w:hAnsi="Exo" w:cs="Tahoma"/>
          <w:b/>
          <w:bCs/>
          <w:color w:val="44546A" w:themeColor="text2"/>
        </w:rPr>
        <w:t>Haziran  </w:t>
      </w:r>
      <w:r w:rsidRPr="00C1730D">
        <w:rPr>
          <w:rFonts w:ascii="Exo" w:hAnsi="Exo" w:cs="Tahoma"/>
          <w:b/>
          <w:bCs/>
          <w:color w:val="44546A" w:themeColor="text2"/>
        </w:rPr>
        <w:tab/>
      </w:r>
      <w:proofErr w:type="gramEnd"/>
      <w:r w:rsidRPr="00C1730D">
        <w:rPr>
          <w:rFonts w:ascii="Exo" w:hAnsi="Exo" w:cs="Tahoma"/>
          <w:b/>
          <w:bCs/>
          <w:color w:val="44546A" w:themeColor="text2"/>
        </w:rPr>
        <w:t>2021</w:t>
      </w:r>
      <w:r w:rsidRPr="00C1730D">
        <w:rPr>
          <w:rFonts w:ascii="Exo" w:hAnsi="Exo" w:cs="Tahoma"/>
          <w:color w:val="44546A" w:themeColor="text2"/>
        </w:rPr>
        <w:t xml:space="preserve">  </w:t>
      </w:r>
      <w:r w:rsidRPr="00C1730D">
        <w:rPr>
          <w:rFonts w:ascii="Exo" w:hAnsi="Exo" w:cs="Tahoma"/>
          <w:color w:val="44546A" w:themeColor="text2"/>
        </w:rPr>
        <w:tab/>
      </w:r>
      <w:r w:rsidRPr="00C1730D">
        <w:rPr>
          <w:rFonts w:ascii="Exo" w:hAnsi="Exo" w:cs="Tahoma"/>
          <w:color w:val="44546A" w:themeColor="text2"/>
        </w:rPr>
        <w:tab/>
        <w:t>Ödül Töreni</w:t>
      </w:r>
    </w:p>
    <w:p w14:paraId="000E7F42" w14:textId="77777777" w:rsidR="00C1730D" w:rsidRPr="00C1730D" w:rsidRDefault="00C1730D" w:rsidP="00C1730D">
      <w:pPr>
        <w:spacing w:after="0" w:line="360" w:lineRule="auto"/>
        <w:jc w:val="both"/>
        <w:rPr>
          <w:rFonts w:ascii="Exo" w:hAnsi="Exo" w:cs="Tahoma"/>
          <w:color w:val="44546A" w:themeColor="text2"/>
        </w:rPr>
      </w:pPr>
    </w:p>
    <w:p w14:paraId="4734C312" w14:textId="3E7C84B3" w:rsidR="00C1730D" w:rsidRPr="00C1730D" w:rsidRDefault="00C1730D" w:rsidP="00C1730D">
      <w:pPr>
        <w:spacing w:after="0" w:line="360" w:lineRule="auto"/>
        <w:jc w:val="both"/>
        <w:rPr>
          <w:rFonts w:ascii="Exo" w:hAnsi="Exo" w:cs="Tahoma"/>
          <w:color w:val="44546A" w:themeColor="text2"/>
        </w:rPr>
      </w:pPr>
      <w:r w:rsidRPr="00C1730D">
        <w:rPr>
          <w:rFonts w:ascii="Exo" w:hAnsi="Exo" w:cs="Tahoma"/>
          <w:b/>
          <w:color w:val="44546A" w:themeColor="text2"/>
        </w:rPr>
        <w:t>0</w:t>
      </w:r>
      <w:r w:rsidR="00E75525">
        <w:rPr>
          <w:rFonts w:ascii="Exo" w:hAnsi="Exo" w:cs="Tahoma"/>
          <w:b/>
          <w:color w:val="44546A" w:themeColor="text2"/>
        </w:rPr>
        <w:t>1</w:t>
      </w:r>
      <w:r w:rsidRPr="00C1730D">
        <w:rPr>
          <w:rFonts w:ascii="Exo" w:hAnsi="Exo" w:cs="Tahoma"/>
          <w:b/>
          <w:color w:val="44546A" w:themeColor="text2"/>
        </w:rPr>
        <w:t xml:space="preserve"> </w:t>
      </w:r>
      <w:r w:rsidR="00E75525">
        <w:rPr>
          <w:rFonts w:ascii="Exo" w:hAnsi="Exo" w:cs="Tahoma"/>
          <w:b/>
          <w:color w:val="44546A" w:themeColor="text2"/>
        </w:rPr>
        <w:t>Mart</w:t>
      </w:r>
      <w:r w:rsidRPr="00C1730D">
        <w:rPr>
          <w:rFonts w:ascii="Exo" w:hAnsi="Exo" w:cs="Tahoma"/>
          <w:b/>
          <w:color w:val="44546A" w:themeColor="text2"/>
        </w:rPr>
        <w:t xml:space="preserve"> 202</w:t>
      </w:r>
      <w:r w:rsidR="00E75525">
        <w:rPr>
          <w:rFonts w:ascii="Exo" w:hAnsi="Exo" w:cs="Tahoma"/>
          <w:b/>
          <w:color w:val="44546A" w:themeColor="text2"/>
        </w:rPr>
        <w:t>1</w:t>
      </w:r>
      <w:r w:rsidRPr="00C1730D">
        <w:rPr>
          <w:rFonts w:ascii="Exo" w:hAnsi="Exo" w:cs="Tahoma"/>
          <w:color w:val="44546A" w:themeColor="text2"/>
        </w:rPr>
        <w:t xml:space="preserve"> tarihine kadar </w:t>
      </w:r>
      <w:hyperlink r:id="rId7" w:history="1">
        <w:r w:rsidRPr="00C1730D">
          <w:rPr>
            <w:rStyle w:val="Kpr"/>
            <w:rFonts w:ascii="Exo" w:hAnsi="Exo" w:cs="Tahoma"/>
            <w:color w:val="44546A" w:themeColor="text2"/>
          </w:rPr>
          <w:t>yarisma@masgrup.com</w:t>
        </w:r>
      </w:hyperlink>
      <w:r w:rsidRPr="00C1730D">
        <w:rPr>
          <w:rFonts w:ascii="Exo" w:hAnsi="Exo" w:cs="Tahoma"/>
          <w:color w:val="44546A" w:themeColor="text2"/>
        </w:rPr>
        <w:t xml:space="preserve"> adresine ön başvuruların yapılması, </w:t>
      </w:r>
      <w:r w:rsidR="00E75525">
        <w:rPr>
          <w:rFonts w:ascii="Exo" w:hAnsi="Exo" w:cs="Tahoma"/>
          <w:b/>
          <w:color w:val="44546A" w:themeColor="text2"/>
        </w:rPr>
        <w:t>15</w:t>
      </w:r>
      <w:r w:rsidRPr="00C1730D">
        <w:rPr>
          <w:rFonts w:ascii="Exo" w:hAnsi="Exo" w:cs="Tahoma"/>
          <w:b/>
          <w:color w:val="44546A" w:themeColor="text2"/>
        </w:rPr>
        <w:t xml:space="preserve"> </w:t>
      </w:r>
      <w:r w:rsidR="00E75525">
        <w:rPr>
          <w:rFonts w:ascii="Exo" w:hAnsi="Exo" w:cs="Tahoma"/>
          <w:b/>
          <w:color w:val="44546A" w:themeColor="text2"/>
        </w:rPr>
        <w:t>Mart</w:t>
      </w:r>
      <w:r w:rsidRPr="00C1730D">
        <w:rPr>
          <w:rFonts w:ascii="Exo" w:hAnsi="Exo" w:cs="Tahoma"/>
          <w:b/>
          <w:color w:val="44546A" w:themeColor="text2"/>
        </w:rPr>
        <w:t xml:space="preserve"> 202</w:t>
      </w:r>
      <w:r w:rsidR="00E75525">
        <w:rPr>
          <w:rFonts w:ascii="Exo" w:hAnsi="Exo" w:cs="Tahoma"/>
          <w:b/>
          <w:color w:val="44546A" w:themeColor="text2"/>
        </w:rPr>
        <w:t>1</w:t>
      </w:r>
      <w:r w:rsidRPr="00C1730D">
        <w:rPr>
          <w:rFonts w:ascii="Exo" w:hAnsi="Exo" w:cs="Tahoma"/>
          <w:color w:val="44546A" w:themeColor="text2"/>
        </w:rPr>
        <w:t xml:space="preserve"> tarihine kadar da proje özetlerinin gönderilmesi </w:t>
      </w:r>
      <w:proofErr w:type="gramStart"/>
      <w:r w:rsidRPr="00C1730D">
        <w:rPr>
          <w:rFonts w:ascii="Exo" w:hAnsi="Exo" w:cs="Tahoma"/>
          <w:color w:val="44546A" w:themeColor="text2"/>
        </w:rPr>
        <w:t>( yukarıdaki</w:t>
      </w:r>
      <w:proofErr w:type="gramEnd"/>
      <w:r w:rsidRPr="00C1730D">
        <w:rPr>
          <w:rFonts w:ascii="Exo" w:hAnsi="Exo" w:cs="Tahoma"/>
          <w:color w:val="44546A" w:themeColor="text2"/>
        </w:rPr>
        <w:t xml:space="preserve"> adrese ) gerekmektedir. </w:t>
      </w:r>
    </w:p>
    <w:p w14:paraId="4E2C56F1" w14:textId="77777777" w:rsidR="00C1730D" w:rsidRPr="00C1730D" w:rsidRDefault="00C1730D" w:rsidP="00C1730D">
      <w:pPr>
        <w:spacing w:after="0" w:line="360" w:lineRule="auto"/>
        <w:jc w:val="both"/>
        <w:rPr>
          <w:rFonts w:ascii="Exo" w:hAnsi="Exo" w:cs="Tahoma"/>
          <w:color w:val="44546A" w:themeColor="text2"/>
        </w:rPr>
      </w:pPr>
      <w:r w:rsidRPr="00C1730D">
        <w:rPr>
          <w:rFonts w:ascii="Exo" w:hAnsi="Exo" w:cs="Tahoma"/>
          <w:color w:val="44546A" w:themeColor="text2"/>
        </w:rPr>
        <w:t>Gönderilecek projeler yarışma jürisi tarafından değerlendirilecek ve beğenilen projeler, ikinci aşamaya geçmeye hak kazanacaktır. İkinci aşamada ön elemeyi geçen öğrenciler, “Yarışma Takvimine” bağlı kalarak çalışmalarını sürdürecektir.</w:t>
      </w:r>
    </w:p>
    <w:p w14:paraId="16103505" w14:textId="77777777" w:rsidR="00C1730D" w:rsidRPr="00C1730D" w:rsidRDefault="00C1730D" w:rsidP="00C1730D">
      <w:pPr>
        <w:spacing w:after="0" w:line="360" w:lineRule="auto"/>
        <w:jc w:val="both"/>
        <w:rPr>
          <w:rFonts w:ascii="Exo" w:hAnsi="Exo" w:cs="Tahoma"/>
          <w:color w:val="44546A" w:themeColor="text2"/>
        </w:rPr>
      </w:pPr>
    </w:p>
    <w:p w14:paraId="06CEAFA7" w14:textId="77777777" w:rsidR="00C1730D" w:rsidRPr="00C1730D" w:rsidRDefault="00C1730D" w:rsidP="00C1730D">
      <w:pPr>
        <w:spacing w:after="0" w:line="360" w:lineRule="auto"/>
        <w:jc w:val="both"/>
        <w:rPr>
          <w:rFonts w:ascii="Exo" w:hAnsi="Exo" w:cs="Tahoma"/>
          <w:color w:val="44546A" w:themeColor="text2"/>
        </w:rPr>
      </w:pPr>
      <w:r w:rsidRPr="00C1730D">
        <w:rPr>
          <w:rFonts w:ascii="Exo" w:hAnsi="Exo" w:cs="Tahoma"/>
          <w:color w:val="44546A" w:themeColor="text2"/>
        </w:rPr>
        <w:t xml:space="preserve">Yarışma sonunda birinci gelen projeye 15 bin TL ödül verilecektir. </w:t>
      </w:r>
    </w:p>
    <w:p w14:paraId="42353AF0" w14:textId="77777777" w:rsidR="00C1730D" w:rsidRPr="00C1730D" w:rsidRDefault="00C1730D" w:rsidP="00C1730D">
      <w:pPr>
        <w:spacing w:after="0" w:line="360" w:lineRule="auto"/>
        <w:jc w:val="both"/>
        <w:rPr>
          <w:rFonts w:ascii="Exo" w:hAnsi="Exo" w:cs="Tahoma"/>
          <w:color w:val="44546A" w:themeColor="text2"/>
          <w:sz w:val="32"/>
        </w:rPr>
      </w:pPr>
    </w:p>
    <w:p w14:paraId="0F22D58B" w14:textId="77777777" w:rsidR="00C1730D" w:rsidRPr="00C1730D" w:rsidRDefault="00C1730D" w:rsidP="00C1730D">
      <w:pPr>
        <w:spacing w:after="0" w:line="360" w:lineRule="auto"/>
        <w:jc w:val="both"/>
        <w:rPr>
          <w:rFonts w:ascii="Exo" w:hAnsi="Exo" w:cs="Tahoma"/>
          <w:b/>
          <w:color w:val="44546A" w:themeColor="text2"/>
        </w:rPr>
      </w:pPr>
      <w:r w:rsidRPr="00C1730D">
        <w:rPr>
          <w:rFonts w:ascii="Exo" w:hAnsi="Exo" w:cs="Tahoma"/>
          <w:b/>
          <w:color w:val="44546A" w:themeColor="text2"/>
        </w:rPr>
        <w:t>JÜRİ:</w:t>
      </w:r>
    </w:p>
    <w:p w14:paraId="4666EC7E" w14:textId="77777777" w:rsidR="00C1730D" w:rsidRPr="00C1730D" w:rsidRDefault="00C1730D" w:rsidP="00C1730D">
      <w:pPr>
        <w:spacing w:after="0" w:line="360" w:lineRule="auto"/>
        <w:jc w:val="both"/>
        <w:rPr>
          <w:rFonts w:ascii="Exo" w:hAnsi="Exo" w:cs="Tahoma"/>
          <w:color w:val="44546A" w:themeColor="text2"/>
          <w:shd w:val="clear" w:color="auto" w:fill="FFFFFF"/>
        </w:rPr>
      </w:pPr>
      <w:r>
        <w:rPr>
          <w:rFonts w:ascii="Exo" w:hAnsi="Exo" w:cs="Tahoma"/>
          <w:color w:val="44546A" w:themeColor="text2"/>
          <w:shd w:val="clear" w:color="auto" w:fill="FFFFFF"/>
        </w:rPr>
        <w:t>Pof. Dr. Kadri Süleyman Yiğit (Jüri Başkanı)</w:t>
      </w:r>
    </w:p>
    <w:p w14:paraId="0455BE3E" w14:textId="5A3E9C73" w:rsidR="00C1730D" w:rsidRPr="00C1730D" w:rsidRDefault="00C1730D" w:rsidP="00C1730D">
      <w:pPr>
        <w:spacing w:after="0" w:line="360" w:lineRule="auto"/>
        <w:jc w:val="both"/>
        <w:rPr>
          <w:rFonts w:ascii="Exo" w:hAnsi="Exo" w:cs="Tahoma"/>
          <w:color w:val="44546A" w:themeColor="text2"/>
          <w:shd w:val="clear" w:color="auto" w:fill="FFFFFF"/>
        </w:rPr>
      </w:pPr>
      <w:r>
        <w:rPr>
          <w:rFonts w:ascii="Exo" w:hAnsi="Exo" w:cs="Tahoma"/>
          <w:color w:val="44546A" w:themeColor="text2"/>
          <w:shd w:val="clear" w:color="auto" w:fill="FFFFFF"/>
        </w:rPr>
        <w:t xml:space="preserve">Dr. </w:t>
      </w:r>
      <w:proofErr w:type="spellStart"/>
      <w:r w:rsidR="00E75525">
        <w:rPr>
          <w:rFonts w:ascii="Exo" w:hAnsi="Exo" w:cs="Tahoma"/>
          <w:color w:val="44546A" w:themeColor="text2"/>
          <w:shd w:val="clear" w:color="auto" w:fill="FFFFFF"/>
        </w:rPr>
        <w:t>Öğr</w:t>
      </w:r>
      <w:proofErr w:type="spellEnd"/>
      <w:r w:rsidR="00E75525">
        <w:rPr>
          <w:rFonts w:ascii="Exo" w:hAnsi="Exo" w:cs="Tahoma"/>
          <w:color w:val="44546A" w:themeColor="text2"/>
          <w:shd w:val="clear" w:color="auto" w:fill="FFFFFF"/>
        </w:rPr>
        <w:t xml:space="preserve">. Üyesi </w:t>
      </w:r>
      <w:r>
        <w:rPr>
          <w:rFonts w:ascii="Exo" w:hAnsi="Exo" w:cs="Tahoma"/>
          <w:color w:val="44546A" w:themeColor="text2"/>
          <w:shd w:val="clear" w:color="auto" w:fill="FFFFFF"/>
        </w:rPr>
        <w:t>Alaattin Metin Kaya</w:t>
      </w:r>
    </w:p>
    <w:p w14:paraId="687009FE" w14:textId="77777777" w:rsidR="00C1730D" w:rsidRPr="00C1730D" w:rsidRDefault="00C1730D" w:rsidP="00C1730D">
      <w:pPr>
        <w:spacing w:after="0" w:line="360" w:lineRule="auto"/>
        <w:jc w:val="both"/>
        <w:rPr>
          <w:rFonts w:ascii="Exo" w:hAnsi="Exo" w:cs="Tahoma"/>
          <w:color w:val="44546A" w:themeColor="text2"/>
          <w:shd w:val="clear" w:color="auto" w:fill="FFFFFF"/>
        </w:rPr>
      </w:pPr>
      <w:proofErr w:type="spellStart"/>
      <w:r w:rsidRPr="00C1730D">
        <w:rPr>
          <w:rFonts w:ascii="Exo" w:hAnsi="Exo" w:cs="Tahoma"/>
          <w:color w:val="44546A" w:themeColor="text2"/>
          <w:shd w:val="clear" w:color="auto" w:fill="FFFFFF"/>
        </w:rPr>
        <w:t>Çakmanus</w:t>
      </w:r>
      <w:proofErr w:type="spellEnd"/>
      <w:r w:rsidRPr="00C1730D">
        <w:rPr>
          <w:rFonts w:ascii="Exo" w:hAnsi="Exo" w:cs="Tahoma"/>
          <w:color w:val="44546A" w:themeColor="text2"/>
          <w:shd w:val="clear" w:color="auto" w:fill="FFFFFF"/>
        </w:rPr>
        <w:t xml:space="preserve"> Mühendislik Genel Müdürü Dr. İbrahim ÇAKMANUS </w:t>
      </w:r>
    </w:p>
    <w:p w14:paraId="2D3C3B54" w14:textId="77777777" w:rsidR="00C1730D" w:rsidRPr="00C1730D" w:rsidRDefault="00C1730D" w:rsidP="00C1730D">
      <w:pPr>
        <w:spacing w:after="0" w:line="360" w:lineRule="auto"/>
        <w:jc w:val="both"/>
        <w:rPr>
          <w:rFonts w:ascii="Exo" w:hAnsi="Exo" w:cs="Tahoma"/>
          <w:color w:val="44546A" w:themeColor="text2"/>
          <w:shd w:val="clear" w:color="auto" w:fill="FFFFFF"/>
        </w:rPr>
      </w:pPr>
      <w:proofErr w:type="spellStart"/>
      <w:r w:rsidRPr="00C1730D">
        <w:rPr>
          <w:rFonts w:ascii="Exo" w:hAnsi="Exo" w:cs="Tahoma"/>
          <w:color w:val="44546A" w:themeColor="text2"/>
          <w:shd w:val="clear" w:color="auto" w:fill="FFFFFF"/>
        </w:rPr>
        <w:t>Masdaf</w:t>
      </w:r>
      <w:proofErr w:type="spellEnd"/>
      <w:r w:rsidRPr="00C1730D">
        <w:rPr>
          <w:rFonts w:ascii="Exo" w:hAnsi="Exo" w:cs="Tahoma"/>
          <w:color w:val="44546A" w:themeColor="text2"/>
          <w:shd w:val="clear" w:color="auto" w:fill="FFFFFF"/>
        </w:rPr>
        <w:t xml:space="preserve"> İş Geliştirme Müdürü ve Makine Mühendisi Ahmet Yılmaz </w:t>
      </w:r>
    </w:p>
    <w:p w14:paraId="7ABCC820" w14:textId="77777777" w:rsidR="00C1730D" w:rsidRPr="00C1730D" w:rsidRDefault="00C1730D" w:rsidP="00C1730D">
      <w:pPr>
        <w:spacing w:after="0" w:line="276" w:lineRule="auto"/>
        <w:jc w:val="both"/>
        <w:rPr>
          <w:rFonts w:ascii="Exo" w:hAnsi="Exo" w:cs="Tahoma"/>
          <w:color w:val="44546A" w:themeColor="text2"/>
          <w:sz w:val="40"/>
        </w:rPr>
      </w:pPr>
    </w:p>
    <w:p w14:paraId="6D001C7C" w14:textId="672840E2" w:rsidR="003061D6" w:rsidRDefault="00C1730D" w:rsidP="00C1730D">
      <w:pPr>
        <w:spacing w:line="276" w:lineRule="auto"/>
        <w:jc w:val="both"/>
        <w:rPr>
          <w:rFonts w:ascii="Exo" w:hAnsi="Exo" w:cs="Tahoma"/>
          <w:b/>
          <w:bCs/>
          <w:i/>
          <w:iCs/>
          <w:color w:val="44546A" w:themeColor="text2"/>
        </w:rPr>
      </w:pPr>
      <w:r w:rsidRPr="00C1730D">
        <w:rPr>
          <w:rFonts w:ascii="Exo" w:hAnsi="Exo" w:cs="Tahoma"/>
          <w:b/>
          <w:bCs/>
          <w:i/>
          <w:iCs/>
          <w:color w:val="44546A" w:themeColor="text2"/>
        </w:rPr>
        <w:t xml:space="preserve">Sorularınız için </w:t>
      </w:r>
      <w:hyperlink r:id="rId8" w:history="1">
        <w:r w:rsidRPr="00C1730D">
          <w:rPr>
            <w:rStyle w:val="Kpr"/>
            <w:rFonts w:ascii="Exo" w:hAnsi="Exo" w:cs="Tahoma"/>
            <w:color w:val="44546A" w:themeColor="text2"/>
          </w:rPr>
          <w:t>yarisma@masgrup.com</w:t>
        </w:r>
      </w:hyperlink>
      <w:r w:rsidRPr="00C1730D">
        <w:rPr>
          <w:rFonts w:ascii="Exo" w:hAnsi="Exo" w:cs="Tahoma"/>
          <w:b/>
          <w:bCs/>
          <w:i/>
          <w:iCs/>
          <w:color w:val="44546A" w:themeColor="text2"/>
        </w:rPr>
        <w:t xml:space="preserve"> adresinden veya </w:t>
      </w:r>
      <w:proofErr w:type="spellStart"/>
      <w:r w:rsidRPr="00C1730D">
        <w:rPr>
          <w:rFonts w:ascii="Exo" w:hAnsi="Exo" w:cs="Tahoma"/>
          <w:b/>
          <w:bCs/>
          <w:i/>
          <w:iCs/>
          <w:color w:val="44546A" w:themeColor="text2"/>
        </w:rPr>
        <w:t>Masdaf</w:t>
      </w:r>
      <w:proofErr w:type="spellEnd"/>
      <w:r w:rsidRPr="00C1730D">
        <w:rPr>
          <w:rFonts w:ascii="Exo" w:hAnsi="Exo" w:cs="Tahoma"/>
          <w:b/>
          <w:bCs/>
          <w:i/>
          <w:iCs/>
          <w:color w:val="44546A" w:themeColor="text2"/>
        </w:rPr>
        <w:t xml:space="preserve"> Pazarlama Departmanı</w:t>
      </w:r>
      <w:r w:rsidR="00DB204D">
        <w:rPr>
          <w:rFonts w:ascii="Exo" w:hAnsi="Exo" w:cs="Tahoma"/>
          <w:b/>
          <w:bCs/>
          <w:i/>
          <w:iCs/>
          <w:color w:val="44546A" w:themeColor="text2"/>
        </w:rPr>
        <w:t xml:space="preserve"> </w:t>
      </w:r>
    </w:p>
    <w:p w14:paraId="37565FD3" w14:textId="09249C4C" w:rsidR="00C1730D" w:rsidRPr="00C1730D" w:rsidRDefault="00C1730D" w:rsidP="00C1730D">
      <w:pPr>
        <w:spacing w:line="276" w:lineRule="auto"/>
        <w:jc w:val="both"/>
        <w:rPr>
          <w:rFonts w:ascii="Exo" w:hAnsi="Exo" w:cs="Tahoma"/>
          <w:b/>
          <w:bCs/>
          <w:i/>
          <w:iCs/>
          <w:color w:val="44546A" w:themeColor="text2"/>
        </w:rPr>
      </w:pPr>
      <w:r w:rsidRPr="00C1730D">
        <w:rPr>
          <w:rFonts w:ascii="Exo" w:hAnsi="Exo" w:cs="Tahoma"/>
          <w:b/>
          <w:bCs/>
          <w:i/>
          <w:iCs/>
          <w:color w:val="44546A" w:themeColor="text2"/>
        </w:rPr>
        <w:t xml:space="preserve"> </w:t>
      </w:r>
      <w:proofErr w:type="gramStart"/>
      <w:r w:rsidRPr="00C1730D">
        <w:rPr>
          <w:rFonts w:ascii="Exo" w:hAnsi="Exo" w:cs="Tahoma"/>
          <w:b/>
          <w:bCs/>
          <w:i/>
          <w:iCs/>
          <w:color w:val="44546A" w:themeColor="text2"/>
        </w:rPr>
        <w:t>ile</w:t>
      </w:r>
      <w:proofErr w:type="gramEnd"/>
      <w:r w:rsidRPr="00C1730D">
        <w:rPr>
          <w:rFonts w:ascii="Exo" w:hAnsi="Exo" w:cs="Tahoma"/>
          <w:b/>
          <w:bCs/>
          <w:i/>
          <w:iCs/>
          <w:color w:val="44546A" w:themeColor="text2"/>
        </w:rPr>
        <w:t xml:space="preserve"> iletişime geçebilirsiniz. </w:t>
      </w:r>
    </w:p>
    <w:p w14:paraId="07A6E039" w14:textId="77777777" w:rsidR="00C1730D" w:rsidRPr="00C1730D" w:rsidRDefault="00C1730D" w:rsidP="00C1730D">
      <w:pPr>
        <w:spacing w:after="0" w:line="360" w:lineRule="auto"/>
        <w:jc w:val="both"/>
        <w:rPr>
          <w:rFonts w:ascii="Exo" w:hAnsi="Exo" w:cs="Tahoma"/>
          <w:color w:val="44546A" w:themeColor="text2"/>
          <w:sz w:val="10"/>
        </w:rPr>
      </w:pPr>
    </w:p>
    <w:p w14:paraId="27F49186" w14:textId="77777777" w:rsidR="00C1730D" w:rsidRPr="00C1730D" w:rsidRDefault="00C1730D" w:rsidP="00C1730D">
      <w:pPr>
        <w:spacing w:after="0" w:line="360" w:lineRule="auto"/>
        <w:jc w:val="both"/>
        <w:rPr>
          <w:rFonts w:ascii="Exo" w:hAnsi="Exo" w:cs="Tahoma"/>
          <w:b/>
          <w:color w:val="44546A" w:themeColor="text2"/>
        </w:rPr>
      </w:pPr>
      <w:r w:rsidRPr="00C1730D">
        <w:rPr>
          <w:rFonts w:ascii="Exo" w:hAnsi="Exo" w:cs="Tahoma"/>
          <w:b/>
          <w:color w:val="44546A" w:themeColor="text2"/>
        </w:rPr>
        <w:t>Başarılar dileriz.</w:t>
      </w:r>
    </w:p>
    <w:p w14:paraId="6C7F789A" w14:textId="77777777" w:rsidR="000F358E" w:rsidRPr="00C1730D" w:rsidRDefault="00C1730D" w:rsidP="00C1730D">
      <w:pPr>
        <w:spacing w:after="0" w:line="360" w:lineRule="auto"/>
        <w:jc w:val="both"/>
        <w:rPr>
          <w:rFonts w:ascii="Exo" w:hAnsi="Exo" w:cs="Tahoma"/>
          <w:b/>
          <w:bCs/>
          <w:color w:val="44546A" w:themeColor="text2"/>
          <w:u w:val="single"/>
        </w:rPr>
      </w:pPr>
      <w:proofErr w:type="spellStart"/>
      <w:r w:rsidRPr="00C1730D">
        <w:rPr>
          <w:rFonts w:ascii="Exo" w:hAnsi="Exo" w:cs="Tahoma"/>
          <w:b/>
          <w:color w:val="44546A" w:themeColor="text2"/>
        </w:rPr>
        <w:t>Masdaf</w:t>
      </w:r>
      <w:proofErr w:type="spellEnd"/>
      <w:r w:rsidRPr="00C1730D">
        <w:rPr>
          <w:rFonts w:ascii="Exo" w:hAnsi="Exo" w:cs="Tahoma"/>
          <w:b/>
          <w:color w:val="44546A" w:themeColor="text2"/>
        </w:rPr>
        <w:t xml:space="preserve"> A.Ş.</w:t>
      </w:r>
    </w:p>
    <w:sectPr w:rsidR="000F358E" w:rsidRPr="00C173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C242FC" w14:textId="77777777" w:rsidR="00A41DEE" w:rsidRDefault="00A41DEE" w:rsidP="00C1730D">
      <w:pPr>
        <w:spacing w:after="0" w:line="240" w:lineRule="auto"/>
      </w:pPr>
      <w:r>
        <w:separator/>
      </w:r>
    </w:p>
  </w:endnote>
  <w:endnote w:type="continuationSeparator" w:id="0">
    <w:p w14:paraId="7D6B5E5E" w14:textId="77777777" w:rsidR="00A41DEE" w:rsidRDefault="00A41DEE" w:rsidP="00C17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Exo">
    <w:altName w:val="Calibri"/>
    <w:charset w:val="A2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7B6F1" w14:textId="77777777" w:rsidR="00C1730D" w:rsidRDefault="00C1730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64CC0" w14:textId="77777777" w:rsidR="00C1730D" w:rsidRDefault="00C1730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7161A" w14:textId="77777777" w:rsidR="00C1730D" w:rsidRDefault="00C1730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A0448A" w14:textId="77777777" w:rsidR="00A41DEE" w:rsidRDefault="00A41DEE" w:rsidP="00C1730D">
      <w:pPr>
        <w:spacing w:after="0" w:line="240" w:lineRule="auto"/>
      </w:pPr>
      <w:r>
        <w:separator/>
      </w:r>
    </w:p>
  </w:footnote>
  <w:footnote w:type="continuationSeparator" w:id="0">
    <w:p w14:paraId="1630C611" w14:textId="77777777" w:rsidR="00A41DEE" w:rsidRDefault="00A41DEE" w:rsidP="00C17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5C73C" w14:textId="77777777" w:rsidR="00C1730D" w:rsidRDefault="00A41DEE">
    <w:pPr>
      <w:pStyle w:val="stBilgi"/>
    </w:pPr>
    <w:r>
      <w:rPr>
        <w:noProof/>
        <w:lang w:eastAsia="tr-TR"/>
      </w:rPr>
      <w:pict w14:anchorId="717422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MDzemin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61C65" w14:textId="77777777" w:rsidR="00C1730D" w:rsidRDefault="00A41DEE">
    <w:pPr>
      <w:pStyle w:val="stBilgi"/>
    </w:pPr>
    <w:r>
      <w:rPr>
        <w:noProof/>
        <w:lang w:eastAsia="tr-TR"/>
      </w:rPr>
      <w:pict w14:anchorId="0F6871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MDzemin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9B7EC" w14:textId="77777777" w:rsidR="00C1730D" w:rsidRDefault="00A41DEE">
    <w:pPr>
      <w:pStyle w:val="stBilgi"/>
    </w:pPr>
    <w:r>
      <w:rPr>
        <w:noProof/>
        <w:lang w:eastAsia="tr-TR"/>
      </w:rPr>
      <w:pict w14:anchorId="34CA05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MDzemin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72271"/>
    <w:multiLevelType w:val="hybridMultilevel"/>
    <w:tmpl w:val="F3B645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31C57"/>
    <w:multiLevelType w:val="hybridMultilevel"/>
    <w:tmpl w:val="DF6010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376"/>
    <w:rsid w:val="000F358E"/>
    <w:rsid w:val="001045D0"/>
    <w:rsid w:val="00150316"/>
    <w:rsid w:val="003061D6"/>
    <w:rsid w:val="003A47E5"/>
    <w:rsid w:val="003B1BEC"/>
    <w:rsid w:val="00420D53"/>
    <w:rsid w:val="00983CCC"/>
    <w:rsid w:val="00A41DEE"/>
    <w:rsid w:val="00B44376"/>
    <w:rsid w:val="00C1730D"/>
    <w:rsid w:val="00C80F62"/>
    <w:rsid w:val="00DB204D"/>
    <w:rsid w:val="00E7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14AD0AB"/>
  <w15:chartTrackingRefBased/>
  <w15:docId w15:val="{EF45C1A3-E50A-45FC-B487-5577E9A59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30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17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1730D"/>
  </w:style>
  <w:style w:type="paragraph" w:styleId="AltBilgi">
    <w:name w:val="footer"/>
    <w:basedOn w:val="Normal"/>
    <w:link w:val="AltBilgiChar"/>
    <w:uiPriority w:val="99"/>
    <w:unhideWhenUsed/>
    <w:rsid w:val="00C17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1730D"/>
  </w:style>
  <w:style w:type="paragraph" w:styleId="ListeParagraf">
    <w:name w:val="List Paragraph"/>
    <w:basedOn w:val="Normal"/>
    <w:uiPriority w:val="34"/>
    <w:qFormat/>
    <w:rsid w:val="00C1730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173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isma@masgrup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yarisma@masgrup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Ayşenur</dc:creator>
  <cp:keywords/>
  <dc:description/>
  <cp:lastModifiedBy>Duygu ERTEKIN</cp:lastModifiedBy>
  <cp:revision>7</cp:revision>
  <dcterms:created xsi:type="dcterms:W3CDTF">2020-11-10T09:27:00Z</dcterms:created>
  <dcterms:modified xsi:type="dcterms:W3CDTF">2020-11-19T06:36:00Z</dcterms:modified>
</cp:coreProperties>
</file>