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8DF4" w14:textId="77777777" w:rsidR="006143AC" w:rsidRDefault="006143AC" w:rsidP="006143AC">
      <w:pPr>
        <w:pStyle w:val="Title"/>
        <w:ind w:left="709" w:firstLine="709"/>
        <w:jc w:val="both"/>
      </w:pPr>
      <w:r>
        <w:t>DESIGN OF A LEAD-COMPENSATED MILLER</w:t>
      </w:r>
    </w:p>
    <w:p w14:paraId="6DD8929E" w14:textId="77777777" w:rsidR="006143AC" w:rsidRDefault="006143AC" w:rsidP="006143AC">
      <w:pPr>
        <w:pStyle w:val="Title"/>
      </w:pPr>
      <w:r>
        <w:t>OPERATIONAL TRANSCONDUCTANCE AMPLIFIER</w:t>
      </w:r>
    </w:p>
    <w:p w14:paraId="719B8D43" w14:textId="3E345DD2" w:rsidR="00B90FCA" w:rsidRDefault="00B90FCA" w:rsidP="006143AC">
      <w:pPr>
        <w:pStyle w:val="TitlePage"/>
        <w:jc w:val="both"/>
        <w:rPr>
          <w:b/>
        </w:rPr>
      </w:pPr>
    </w:p>
    <w:p w14:paraId="7A001AAD" w14:textId="77777777" w:rsidR="00987086" w:rsidRPr="007C559F" w:rsidRDefault="00987086" w:rsidP="006143AC">
      <w:pPr>
        <w:pStyle w:val="TitlePage"/>
        <w:jc w:val="both"/>
        <w:rPr>
          <w:rFonts w:cs="Times New Roman"/>
        </w:rPr>
      </w:pPr>
    </w:p>
    <w:p w14:paraId="77874962" w14:textId="77777777" w:rsidR="00A9636B" w:rsidRPr="007C559F" w:rsidRDefault="00A9636B" w:rsidP="00017047">
      <w:pPr>
        <w:pStyle w:val="TitlePage"/>
        <w:rPr>
          <w:rFonts w:cs="Times New Roman"/>
        </w:rPr>
      </w:pPr>
    </w:p>
    <w:p w14:paraId="1C173328" w14:textId="77777777" w:rsidR="00A9636B" w:rsidRDefault="00B90FCA" w:rsidP="00017047">
      <w:pPr>
        <w:pStyle w:val="TitlePage"/>
        <w:rPr>
          <w:rFonts w:cs="Times New Roman"/>
        </w:rPr>
      </w:pPr>
      <w:r>
        <w:rPr>
          <w:rFonts w:cs="Times New Roman"/>
        </w:rPr>
        <w:t>by</w:t>
      </w:r>
    </w:p>
    <w:p w14:paraId="4112576E" w14:textId="0932834E" w:rsidR="00B90FCA" w:rsidRPr="00261B75" w:rsidRDefault="00261B75" w:rsidP="005F1936">
      <w:pPr>
        <w:pStyle w:val="TitlePage"/>
        <w:rPr>
          <w:lang w:val="tr-TR"/>
        </w:rPr>
      </w:pPr>
      <w:r>
        <w:t xml:space="preserve">Abdullah </w:t>
      </w:r>
      <w:r>
        <w:rPr>
          <w:lang w:val="tr-TR"/>
        </w:rPr>
        <w:t>Şahruri</w:t>
      </w:r>
    </w:p>
    <w:p w14:paraId="77B0DEE4" w14:textId="77777777" w:rsidR="00B90FCA" w:rsidRDefault="00B90FCA" w:rsidP="00017047">
      <w:pPr>
        <w:pStyle w:val="TitlePage"/>
        <w:rPr>
          <w:rFonts w:cs="Times New Roman"/>
        </w:rPr>
      </w:pPr>
    </w:p>
    <w:p w14:paraId="5763B90D" w14:textId="77777777" w:rsidR="00B90FCA" w:rsidRDefault="00B90FCA" w:rsidP="00017047">
      <w:pPr>
        <w:pStyle w:val="TitlePage"/>
        <w:rPr>
          <w:rFonts w:cs="Times New Roman"/>
        </w:rPr>
      </w:pPr>
    </w:p>
    <w:p w14:paraId="27BF1B0A" w14:textId="77777777" w:rsidR="00B90FCA" w:rsidRDefault="00B90FCA" w:rsidP="00017047">
      <w:pPr>
        <w:pStyle w:val="TitlePage"/>
        <w:rPr>
          <w:rFonts w:cs="Times New Roman"/>
        </w:rPr>
      </w:pPr>
    </w:p>
    <w:p w14:paraId="697D1703" w14:textId="77777777" w:rsidR="00B90FCA" w:rsidRDefault="00B90FCA" w:rsidP="00017047">
      <w:pPr>
        <w:pStyle w:val="TitlePage"/>
        <w:rPr>
          <w:rFonts w:cs="Times New Roman"/>
        </w:rPr>
      </w:pPr>
      <w:r>
        <w:rPr>
          <w:rFonts w:cs="Times New Roman"/>
        </w:rPr>
        <w:t>Engineering Project Report</w:t>
      </w:r>
    </w:p>
    <w:p w14:paraId="7EE8B9C2" w14:textId="77777777" w:rsidR="00B90FCA" w:rsidRDefault="00B90FCA" w:rsidP="00017047">
      <w:pPr>
        <w:pStyle w:val="TitlePage"/>
        <w:rPr>
          <w:rFonts w:cs="Times New Roman"/>
        </w:rPr>
      </w:pPr>
    </w:p>
    <w:p w14:paraId="412B485A" w14:textId="77777777" w:rsidR="00B90FCA" w:rsidRDefault="00B90FCA" w:rsidP="00017047">
      <w:pPr>
        <w:pStyle w:val="TitlePage"/>
        <w:rPr>
          <w:rFonts w:cs="Times New Roman"/>
        </w:rPr>
      </w:pPr>
    </w:p>
    <w:p w14:paraId="34838EB8" w14:textId="77777777" w:rsidR="00B90FCA" w:rsidRDefault="00A9636B" w:rsidP="006B3C77">
      <w:pPr>
        <w:pStyle w:val="Figure"/>
        <w:rPr>
          <w:rFonts w:cs="Times New Roman"/>
        </w:rPr>
      </w:pPr>
      <w:r w:rsidRPr="007C559F">
        <w:rPr>
          <w:rFonts w:cs="Times New Roman"/>
          <w:noProof/>
        </w:rPr>
        <w:drawing>
          <wp:inline distT="0" distB="0" distL="0" distR="0" wp14:anchorId="33BE769D" wp14:editId="2CD932D0">
            <wp:extent cx="2488015" cy="1666102"/>
            <wp:effectExtent l="0" t="0" r="7620" b="0"/>
            <wp:docPr id="4" name="Picture 4" descr="http://engelsiz.yeditepe.edu.tr/sites/engelsiz.yeditepe.edu.tr/files/logo-yedit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elsiz.yeditepe.edu.tr/sites/engelsiz.yeditepe.edu.tr/files/logo-yedite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55" cy="167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0382" w14:textId="77777777" w:rsidR="00B90FCA" w:rsidRDefault="00B90FCA" w:rsidP="006B3C77">
      <w:pPr>
        <w:pStyle w:val="Figure"/>
        <w:rPr>
          <w:rFonts w:cs="Times New Roman"/>
        </w:rPr>
      </w:pPr>
    </w:p>
    <w:p w14:paraId="461E63D3" w14:textId="77777777" w:rsidR="00B90FCA" w:rsidRDefault="00956417" w:rsidP="00B90FCA">
      <w:pPr>
        <w:pStyle w:val="TitlePage"/>
      </w:pPr>
      <w:r>
        <w:t>Faculty of Engineering</w:t>
      </w:r>
    </w:p>
    <w:p w14:paraId="16E86814" w14:textId="77777777" w:rsidR="00B90FCA" w:rsidRDefault="00B90FCA" w:rsidP="00B90FCA">
      <w:pPr>
        <w:pStyle w:val="TitlePage"/>
      </w:pPr>
      <w:r>
        <w:t>Department of Electrical and Electronics Engineering</w:t>
      </w:r>
    </w:p>
    <w:p w14:paraId="6CED733F" w14:textId="204D120C" w:rsidR="00A9636B" w:rsidRDefault="00B90FCA" w:rsidP="00B90FCA">
      <w:pPr>
        <w:pStyle w:val="TitlePage"/>
      </w:pPr>
      <w:r>
        <w:t>Istanbul,</w:t>
      </w:r>
      <w:r w:rsidR="00261B75">
        <w:t xml:space="preserve"> </w:t>
      </w:r>
      <w:r w:rsidR="00261B75">
        <w:rPr>
          <w:i/>
        </w:rPr>
        <w:t>2019</w:t>
      </w:r>
      <w:r w:rsidR="00A9636B" w:rsidRPr="007C559F">
        <w:br w:type="page"/>
      </w:r>
    </w:p>
    <w:p w14:paraId="751EEB29" w14:textId="77777777" w:rsidR="006143AC" w:rsidRDefault="006143AC" w:rsidP="006143AC">
      <w:pPr>
        <w:pStyle w:val="Title"/>
        <w:ind w:left="709" w:firstLine="709"/>
        <w:jc w:val="both"/>
      </w:pPr>
      <w:r>
        <w:lastRenderedPageBreak/>
        <w:t>DESIGN OF A LEAD-COMPENSATED MILLER</w:t>
      </w:r>
    </w:p>
    <w:p w14:paraId="01E4619D" w14:textId="326E3033" w:rsidR="006143AC" w:rsidRDefault="006143AC" w:rsidP="00987086">
      <w:pPr>
        <w:pStyle w:val="Title"/>
      </w:pPr>
      <w:r>
        <w:t>OPERATIONAL TRANSCONDUCTANCE AMPLIFIER</w:t>
      </w:r>
    </w:p>
    <w:p w14:paraId="483BEE5E" w14:textId="77777777" w:rsidR="00987086" w:rsidRPr="00987086" w:rsidRDefault="00987086" w:rsidP="00987086">
      <w:pPr>
        <w:pStyle w:val="TitlePage"/>
      </w:pPr>
    </w:p>
    <w:p w14:paraId="3181775D" w14:textId="77777777" w:rsidR="006143AC" w:rsidRDefault="006143AC" w:rsidP="006143AC"/>
    <w:p w14:paraId="4ECCEE86" w14:textId="77777777" w:rsidR="006143AC" w:rsidRDefault="006143AC" w:rsidP="006143AC">
      <w:r>
        <w:t>APPROVED BY:</w:t>
      </w:r>
    </w:p>
    <w:p w14:paraId="26E75CF4" w14:textId="77777777" w:rsidR="006143AC" w:rsidRPr="00261B75" w:rsidRDefault="006143AC" w:rsidP="006143AC">
      <w:pPr>
        <w:tabs>
          <w:tab w:val="left" w:pos="1134"/>
          <w:tab w:val="left" w:pos="5670"/>
          <w:tab w:val="left" w:leader="dot" w:pos="8505"/>
        </w:tabs>
        <w:rPr>
          <w:lang w:val="tr-TR"/>
        </w:rPr>
      </w:pPr>
      <w:r>
        <w:tab/>
        <w:t>Prof. Dr. Uğur Çilingiroğlu</w:t>
      </w:r>
      <w:r w:rsidRPr="00625EC4">
        <w:t xml:space="preserve"> (Supervisor)</w:t>
      </w:r>
      <w:r>
        <w:tab/>
        <w:t>……………………………</w:t>
      </w:r>
    </w:p>
    <w:p w14:paraId="14E5C10E" w14:textId="77777777" w:rsidR="006143AC" w:rsidRDefault="006143AC" w:rsidP="006143AC">
      <w:pPr>
        <w:tabs>
          <w:tab w:val="left" w:pos="1134"/>
          <w:tab w:val="left" w:pos="5670"/>
          <w:tab w:val="left" w:leader="dot" w:pos="8505"/>
        </w:tabs>
      </w:pPr>
      <w:r>
        <w:tab/>
      </w:r>
    </w:p>
    <w:p w14:paraId="4D2BE358" w14:textId="77777777" w:rsidR="006143AC" w:rsidRDefault="006143AC" w:rsidP="006143AC">
      <w:pPr>
        <w:tabs>
          <w:tab w:val="left" w:pos="1134"/>
          <w:tab w:val="left" w:pos="5670"/>
          <w:tab w:val="left" w:leader="dot" w:pos="8505"/>
        </w:tabs>
      </w:pPr>
    </w:p>
    <w:p w14:paraId="27BD75B8" w14:textId="77777777" w:rsidR="006143AC" w:rsidRPr="007C559F" w:rsidRDefault="006143AC" w:rsidP="006143AC">
      <w:pPr>
        <w:tabs>
          <w:tab w:val="left" w:pos="1134"/>
          <w:tab w:val="left" w:pos="5670"/>
          <w:tab w:val="left" w:leader="dot" w:pos="8505"/>
        </w:tabs>
      </w:pPr>
    </w:p>
    <w:p w14:paraId="2A59EA03" w14:textId="77777777" w:rsidR="006143AC" w:rsidRDefault="006143AC" w:rsidP="006143AC">
      <w:pPr>
        <w:tabs>
          <w:tab w:val="left" w:pos="1701"/>
          <w:tab w:val="left" w:pos="5670"/>
          <w:tab w:val="left" w:leader="dot" w:pos="7938"/>
        </w:tabs>
      </w:pPr>
    </w:p>
    <w:p w14:paraId="56734A95" w14:textId="77777777" w:rsidR="006143AC" w:rsidRDefault="006143AC" w:rsidP="006143AC">
      <w:pPr>
        <w:tabs>
          <w:tab w:val="left" w:pos="1701"/>
          <w:tab w:val="left" w:pos="5670"/>
          <w:tab w:val="left" w:leader="dot" w:pos="7938"/>
        </w:tabs>
      </w:pPr>
    </w:p>
    <w:p w14:paraId="200119A3" w14:textId="77777777" w:rsidR="006143AC" w:rsidRDefault="006143AC" w:rsidP="006143AC">
      <w:pPr>
        <w:tabs>
          <w:tab w:val="left" w:pos="1701"/>
          <w:tab w:val="left" w:pos="5670"/>
          <w:tab w:val="left" w:leader="dot" w:pos="7938"/>
        </w:tabs>
      </w:pPr>
    </w:p>
    <w:p w14:paraId="65413E15" w14:textId="77777777" w:rsidR="006143AC" w:rsidRDefault="006143AC" w:rsidP="006143AC">
      <w:pPr>
        <w:tabs>
          <w:tab w:val="left" w:pos="1701"/>
          <w:tab w:val="left" w:pos="5670"/>
          <w:tab w:val="left" w:leader="dot" w:pos="7938"/>
        </w:tabs>
      </w:pPr>
    </w:p>
    <w:p w14:paraId="12F78A7E" w14:textId="77777777" w:rsidR="006143AC" w:rsidRDefault="006143AC" w:rsidP="006143AC">
      <w:pPr>
        <w:jc w:val="left"/>
      </w:pPr>
      <w:r>
        <w:t xml:space="preserve">Date of Approval: </w:t>
      </w:r>
    </w:p>
    <w:p w14:paraId="4F05D4BD" w14:textId="77777777" w:rsidR="00084180" w:rsidRDefault="00084180" w:rsidP="006143AC">
      <w:pPr>
        <w:pStyle w:val="Heading1"/>
        <w:numPr>
          <w:ilvl w:val="0"/>
          <w:numId w:val="0"/>
        </w:numPr>
        <w:jc w:val="center"/>
      </w:pPr>
      <w:bookmarkStart w:id="0" w:name="_Toc38736789"/>
      <w:r w:rsidRPr="006143AC">
        <w:lastRenderedPageBreak/>
        <w:t>ACKNOWLEDGEMENTS</w:t>
      </w:r>
      <w:bookmarkEnd w:id="0"/>
    </w:p>
    <w:p w14:paraId="2DBF4734" w14:textId="77777777" w:rsidR="00084180" w:rsidRDefault="00084180" w:rsidP="00084180"/>
    <w:p w14:paraId="1E1B68FD" w14:textId="77777777" w:rsidR="00084180" w:rsidRDefault="00084180">
      <w:pPr>
        <w:spacing w:before="0" w:after="160" w:line="259" w:lineRule="auto"/>
        <w:ind w:firstLine="0"/>
        <w:jc w:val="left"/>
      </w:pPr>
      <w:r>
        <w:br w:type="page"/>
      </w:r>
    </w:p>
    <w:p w14:paraId="1C97763F" w14:textId="594D74C7" w:rsidR="001E2D52" w:rsidRDefault="001E2D52" w:rsidP="006143AC">
      <w:pPr>
        <w:pStyle w:val="Heading1"/>
        <w:numPr>
          <w:ilvl w:val="0"/>
          <w:numId w:val="0"/>
        </w:numPr>
        <w:jc w:val="center"/>
      </w:pPr>
      <w:bookmarkStart w:id="1" w:name="_Toc38736790"/>
      <w:r>
        <w:lastRenderedPageBreak/>
        <w:t>ABSTRACT</w:t>
      </w:r>
      <w:bookmarkEnd w:id="1"/>
    </w:p>
    <w:p w14:paraId="2826D32C" w14:textId="77777777" w:rsidR="006143AC" w:rsidRDefault="006143AC" w:rsidP="006143AC">
      <w:pPr>
        <w:pStyle w:val="Title"/>
        <w:ind w:left="709" w:firstLine="709"/>
        <w:jc w:val="both"/>
      </w:pPr>
      <w:r>
        <w:t>DESIGN OF A LEAD-COMPENSATED MILLER</w:t>
      </w:r>
    </w:p>
    <w:p w14:paraId="747FFDC5" w14:textId="77777777" w:rsidR="006143AC" w:rsidRDefault="006143AC" w:rsidP="006143AC">
      <w:pPr>
        <w:pStyle w:val="Title"/>
      </w:pPr>
      <w:r>
        <w:t>OPERATIONAL TRANSCONDUCTANCE AMPLIFIER</w:t>
      </w:r>
    </w:p>
    <w:p w14:paraId="0B85D41B" w14:textId="77777777" w:rsidR="006143AC" w:rsidRPr="006143AC" w:rsidRDefault="006143AC" w:rsidP="006143AC"/>
    <w:p w14:paraId="79A01B89" w14:textId="77777777" w:rsidR="001E2D52" w:rsidRDefault="001E2D52" w:rsidP="001E2D52"/>
    <w:p w14:paraId="0E4D5002" w14:textId="77777777" w:rsidR="001E2D52" w:rsidRDefault="001E2D52">
      <w:pPr>
        <w:spacing w:before="0" w:after="160" w:line="259" w:lineRule="auto"/>
        <w:ind w:firstLine="0"/>
        <w:jc w:val="left"/>
      </w:pPr>
      <w:r>
        <w:br w:type="page"/>
      </w:r>
    </w:p>
    <w:p w14:paraId="47030C4E" w14:textId="01DC1150" w:rsidR="00084180" w:rsidRDefault="00084180" w:rsidP="006143AC">
      <w:pPr>
        <w:pStyle w:val="Heading1"/>
        <w:numPr>
          <w:ilvl w:val="0"/>
          <w:numId w:val="0"/>
        </w:numPr>
        <w:jc w:val="center"/>
      </w:pPr>
      <w:bookmarkStart w:id="2" w:name="_Toc38736791"/>
      <w:r>
        <w:lastRenderedPageBreak/>
        <w:t>ÖZET</w:t>
      </w:r>
      <w:bookmarkEnd w:id="2"/>
    </w:p>
    <w:p w14:paraId="3936D854" w14:textId="710C536F" w:rsidR="006143AC" w:rsidRPr="00B20875" w:rsidRDefault="006143AC" w:rsidP="006143AC">
      <w:pPr>
        <w:pStyle w:val="TitlePage"/>
        <w:rPr>
          <w:b/>
        </w:rPr>
      </w:pPr>
      <w:r w:rsidRPr="00B20875">
        <w:rPr>
          <w:b/>
        </w:rPr>
        <w:t>LEAD KOMPANZASYONLU MILLER</w:t>
      </w:r>
    </w:p>
    <w:p w14:paraId="0815D46D" w14:textId="77777777" w:rsidR="006143AC" w:rsidRPr="00B20875" w:rsidRDefault="006143AC" w:rsidP="006143AC">
      <w:pPr>
        <w:pStyle w:val="TitlePage"/>
        <w:rPr>
          <w:b/>
        </w:rPr>
      </w:pPr>
      <w:r w:rsidRPr="00B20875">
        <w:rPr>
          <w:b/>
        </w:rPr>
        <w:t>OPERASYONEL TRANSKONDÜKTANS AMPLİFİKATÖR</w:t>
      </w:r>
    </w:p>
    <w:p w14:paraId="48831F22" w14:textId="77777777" w:rsidR="006143AC" w:rsidRPr="00B20875" w:rsidRDefault="006143AC" w:rsidP="006143AC">
      <w:pPr>
        <w:pStyle w:val="TitlePage"/>
        <w:rPr>
          <w:b/>
        </w:rPr>
      </w:pPr>
      <w:r w:rsidRPr="00B20875">
        <w:rPr>
          <w:b/>
        </w:rPr>
        <w:t>TASARIMI</w:t>
      </w:r>
    </w:p>
    <w:p w14:paraId="7290D48B" w14:textId="77777777" w:rsidR="006143AC" w:rsidRPr="006143AC" w:rsidRDefault="006143AC" w:rsidP="006143AC"/>
    <w:p w14:paraId="5AFBF349" w14:textId="77777777" w:rsidR="00084180" w:rsidRDefault="00084180" w:rsidP="00084180"/>
    <w:p w14:paraId="0EB12764" w14:textId="77777777" w:rsidR="00084180" w:rsidRDefault="00084180">
      <w:pPr>
        <w:spacing w:before="0" w:after="160" w:line="259" w:lineRule="auto"/>
        <w:ind w:firstLine="0"/>
        <w:jc w:val="left"/>
      </w:pPr>
      <w:r>
        <w:br w:type="page"/>
      </w:r>
    </w:p>
    <w:sdt>
      <w:sdtPr>
        <w:rPr>
          <w:rFonts w:eastAsiaTheme="minorEastAsia" w:cs="Times New Roman"/>
          <w:b w:val="0"/>
          <w:caps w:val="0"/>
          <w:sz w:val="24"/>
          <w:szCs w:val="22"/>
        </w:rPr>
        <w:id w:val="107656171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D40E213" w14:textId="77777777" w:rsidR="00A13A8D" w:rsidRPr="007C559F" w:rsidRDefault="00B25E77">
          <w:pPr>
            <w:pStyle w:val="TOCHeading"/>
            <w:rPr>
              <w:rFonts w:cs="Times New Roman"/>
            </w:rPr>
          </w:pPr>
          <w:r w:rsidRPr="007C559F">
            <w:rPr>
              <w:rFonts w:cs="Times New Roman"/>
            </w:rPr>
            <w:t>TABLE OF CONTENTS</w:t>
          </w:r>
        </w:p>
        <w:p w14:paraId="16966BB6" w14:textId="1F846265" w:rsidR="00B23FB0" w:rsidRDefault="0026076E">
          <w:pPr>
            <w:pStyle w:val="TOC1"/>
            <w:tabs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r w:rsidRPr="007C559F">
            <w:rPr>
              <w:rFonts w:cs="Times New Roman"/>
            </w:rPr>
            <w:fldChar w:fldCharType="begin"/>
          </w:r>
          <w:r w:rsidRPr="007C559F">
            <w:rPr>
              <w:rFonts w:cs="Times New Roman"/>
            </w:rPr>
            <w:instrText xml:space="preserve"> TOC \o "1-3" \h \z \u </w:instrText>
          </w:r>
          <w:r w:rsidRPr="007C559F">
            <w:rPr>
              <w:rFonts w:cs="Times New Roman"/>
            </w:rPr>
            <w:fldChar w:fldCharType="separate"/>
          </w:r>
          <w:hyperlink w:anchor="_Toc38736789" w:history="1">
            <w:r w:rsidR="00B23FB0" w:rsidRPr="003840CE">
              <w:rPr>
                <w:rStyle w:val="Hyperlink"/>
                <w:noProof/>
              </w:rPr>
              <w:t>ACKNOWLEDGEMENTS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_Toc38736789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iii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23AEE5EF" w14:textId="49DDB0C0" w:rsidR="00B23FB0" w:rsidRDefault="00283BEA">
          <w:pPr>
            <w:pStyle w:val="TOC1"/>
            <w:tabs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0" w:history="1">
            <w:r w:rsidR="00B23FB0" w:rsidRPr="003840CE">
              <w:rPr>
                <w:rStyle w:val="Hyperlink"/>
                <w:noProof/>
              </w:rPr>
              <w:t>ABSTRACT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_Toc38736790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iv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07B7B9E0" w14:textId="297D2517" w:rsidR="00B23FB0" w:rsidRDefault="00283BEA">
          <w:pPr>
            <w:pStyle w:val="TOC1"/>
            <w:tabs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1" w:history="1">
            <w:r w:rsidR="00B23FB0" w:rsidRPr="003840CE">
              <w:rPr>
                <w:rStyle w:val="Hyperlink"/>
                <w:noProof/>
              </w:rPr>
              <w:t>ÖZET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_Toc38736791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v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2E6274C2" w14:textId="42A315A3" w:rsidR="00B23FB0" w:rsidRDefault="00283BEA">
          <w:pPr>
            <w:pStyle w:val="TOC1"/>
            <w:tabs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2" w:history="1">
            <w:r w:rsidR="00B23FB0" w:rsidRPr="003840CE">
              <w:rPr>
                <w:rStyle w:val="Hyperlink"/>
                <w:noProof/>
              </w:rPr>
              <w:t>LIST OF FIGURES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_Toc38736792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vii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1225FAAA" w14:textId="5AB2FE2E" w:rsidR="00B23FB0" w:rsidRDefault="00283BEA">
          <w:pPr>
            <w:pStyle w:val="TOC1"/>
            <w:tabs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3" w:history="1">
            <w:r w:rsidR="00B23FB0" w:rsidRPr="003840CE">
              <w:rPr>
                <w:rStyle w:val="Hyperlink"/>
                <w:noProof/>
              </w:rPr>
              <w:t>LIST OF TABLES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_Toc38736793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viii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560E0A79" w14:textId="3E7177C6" w:rsidR="00B23FB0" w:rsidRDefault="00283BEA">
          <w:pPr>
            <w:pStyle w:val="TOC1"/>
            <w:tabs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4" w:history="1">
            <w:r w:rsidR="00B23FB0" w:rsidRPr="003840CE">
              <w:rPr>
                <w:rStyle w:val="Hyperlink"/>
                <w:rFonts w:cs="Times New Roman"/>
                <w:noProof/>
              </w:rPr>
              <w:t>LIST OF SYMBOLS / ABBREVIATIONS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_Toc38736794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ix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73B49F11" w14:textId="5167D65C" w:rsidR="00B23FB0" w:rsidRDefault="00283BEA">
          <w:pPr>
            <w:pStyle w:val="TOC1"/>
            <w:tabs>
              <w:tab w:val="left" w:pos="1100"/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5" w:history="1">
            <w:r w:rsidR="00B23FB0" w:rsidRPr="003840CE">
              <w:rPr>
                <w:rStyle w:val="Hyperlink"/>
                <w:rFonts w:cs="Times New Roman"/>
                <w:noProof/>
              </w:rPr>
              <w:t>1.</w:t>
            </w:r>
            <w:r w:rsidR="00B23FB0">
              <w:rPr>
                <w:rFonts w:asciiTheme="minorHAnsi" w:hAnsiTheme="minorHAnsi"/>
                <w:noProof/>
                <w:sz w:val="22"/>
              </w:rPr>
              <w:tab/>
            </w:r>
            <w:r w:rsidR="00B23FB0" w:rsidRPr="003840CE">
              <w:rPr>
                <w:rStyle w:val="Hyperlink"/>
                <w:rFonts w:cs="Times New Roman"/>
                <w:noProof/>
              </w:rPr>
              <w:t>INTRODUCTION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_Toc38736795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1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73474A94" w14:textId="6EBF2DAA" w:rsidR="00B23FB0" w:rsidRDefault="00283BEA">
          <w:pPr>
            <w:pStyle w:val="TOC1"/>
            <w:tabs>
              <w:tab w:val="left" w:pos="1100"/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6" w:history="1">
            <w:r w:rsidR="00B23FB0" w:rsidRPr="003840CE">
              <w:rPr>
                <w:rStyle w:val="Hyperlink"/>
                <w:noProof/>
              </w:rPr>
              <w:t>2.</w:t>
            </w:r>
            <w:r w:rsidR="00B23FB0">
              <w:rPr>
                <w:rFonts w:asciiTheme="minorHAnsi" w:hAnsiTheme="minorHAnsi"/>
                <w:noProof/>
                <w:sz w:val="22"/>
              </w:rPr>
              <w:tab/>
            </w:r>
            <w:r w:rsidR="00B23FB0" w:rsidRPr="003840CE">
              <w:rPr>
                <w:rStyle w:val="Hyperlink"/>
                <w:noProof/>
              </w:rPr>
              <w:t>CONCLUSION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_Toc38736796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2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11051644" w14:textId="4C325311" w:rsidR="00B23FB0" w:rsidRDefault="00283BEA">
          <w:pPr>
            <w:pStyle w:val="TOC1"/>
            <w:tabs>
              <w:tab w:val="left" w:pos="1100"/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7" w:history="1">
            <w:r w:rsidR="00B23FB0" w:rsidRPr="003840CE">
              <w:rPr>
                <w:rStyle w:val="Hyperlink"/>
                <w:noProof/>
              </w:rPr>
              <w:t>3.</w:t>
            </w:r>
            <w:r w:rsidR="00B23FB0">
              <w:rPr>
                <w:rFonts w:asciiTheme="minorHAnsi" w:hAnsiTheme="minorHAnsi"/>
                <w:noProof/>
                <w:sz w:val="22"/>
              </w:rPr>
              <w:tab/>
            </w:r>
            <w:r w:rsidR="00B23FB0" w:rsidRPr="003840CE">
              <w:rPr>
                <w:rStyle w:val="Hyperlink"/>
                <w:noProof/>
              </w:rPr>
              <w:t>REFERENCES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_Toc38736797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3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0B33E3FB" w14:textId="28362025" w:rsidR="00B23FB0" w:rsidRDefault="00283BEA">
          <w:pPr>
            <w:pStyle w:val="TOC1"/>
            <w:tabs>
              <w:tab w:val="left" w:pos="1100"/>
              <w:tab w:val="right" w:leader="dot" w:pos="9111"/>
            </w:tabs>
            <w:rPr>
              <w:rFonts w:asciiTheme="minorHAnsi" w:hAnsiTheme="minorHAnsi"/>
              <w:noProof/>
              <w:sz w:val="22"/>
            </w:rPr>
          </w:pPr>
          <w:hyperlink w:anchor="_Toc38736798" w:history="1">
            <w:r w:rsidR="00B23FB0" w:rsidRPr="003840CE">
              <w:rPr>
                <w:rStyle w:val="Hyperlink"/>
                <w:noProof/>
              </w:rPr>
              <w:t>4.</w:t>
            </w:r>
            <w:r w:rsidR="00B23FB0">
              <w:rPr>
                <w:rFonts w:asciiTheme="minorHAnsi" w:hAnsiTheme="minorHAnsi"/>
                <w:noProof/>
                <w:sz w:val="22"/>
              </w:rPr>
              <w:tab/>
            </w:r>
            <w:r w:rsidR="00B23FB0" w:rsidRPr="003840CE">
              <w:rPr>
                <w:rStyle w:val="Hyperlink"/>
                <w:noProof/>
              </w:rPr>
              <w:t>APPENDIX</w:t>
            </w:r>
            <w:r w:rsidR="00B23FB0">
              <w:rPr>
                <w:noProof/>
                <w:webHidden/>
              </w:rPr>
              <w:tab/>
            </w:r>
            <w:r w:rsidR="00B23FB0">
              <w:rPr>
                <w:noProof/>
                <w:webHidden/>
              </w:rPr>
              <w:fldChar w:fldCharType="begin"/>
            </w:r>
            <w:r w:rsidR="00B23FB0">
              <w:rPr>
                <w:noProof/>
                <w:webHidden/>
              </w:rPr>
              <w:instrText xml:space="preserve"> PAGEREF _Toc38736798 \h </w:instrText>
            </w:r>
            <w:r w:rsidR="00B23FB0">
              <w:rPr>
                <w:noProof/>
                <w:webHidden/>
              </w:rPr>
            </w:r>
            <w:r w:rsidR="00B23FB0">
              <w:rPr>
                <w:noProof/>
                <w:webHidden/>
              </w:rPr>
              <w:fldChar w:fldCharType="separate"/>
            </w:r>
            <w:r w:rsidR="00B23FB0">
              <w:rPr>
                <w:noProof/>
                <w:webHidden/>
              </w:rPr>
              <w:t>4</w:t>
            </w:r>
            <w:r w:rsidR="00B23FB0">
              <w:rPr>
                <w:noProof/>
                <w:webHidden/>
              </w:rPr>
              <w:fldChar w:fldCharType="end"/>
            </w:r>
          </w:hyperlink>
        </w:p>
        <w:p w14:paraId="2A7E4FCF" w14:textId="60BDCD47" w:rsidR="00A13A8D" w:rsidRPr="007C559F" w:rsidRDefault="0026076E" w:rsidP="00A13A8D">
          <w:pPr>
            <w:spacing w:before="0" w:after="0"/>
            <w:rPr>
              <w:rFonts w:cs="Times New Roman"/>
            </w:rPr>
          </w:pPr>
          <w:r w:rsidRPr="007C559F">
            <w:rPr>
              <w:rFonts w:cs="Times New Roman"/>
            </w:rPr>
            <w:fldChar w:fldCharType="end"/>
          </w:r>
        </w:p>
      </w:sdtContent>
    </w:sdt>
    <w:p w14:paraId="4AC87F75" w14:textId="77777777" w:rsidR="00ED7BBF" w:rsidRDefault="00ED7BBF">
      <w:pPr>
        <w:spacing w:before="0" w:after="160" w:line="259" w:lineRule="auto"/>
        <w:ind w:firstLine="0"/>
        <w:jc w:val="left"/>
        <w:rPr>
          <w:rFonts w:cs="Times New Roman"/>
        </w:rPr>
      </w:pPr>
      <w:r w:rsidRPr="007C559F">
        <w:rPr>
          <w:rFonts w:cs="Times New Roman"/>
        </w:rPr>
        <w:br w:type="page"/>
      </w:r>
    </w:p>
    <w:p w14:paraId="08CE7B62" w14:textId="77777777" w:rsidR="00387F4A" w:rsidRDefault="00387F4A" w:rsidP="00387F4A">
      <w:pPr>
        <w:pStyle w:val="Heading1"/>
        <w:numPr>
          <w:ilvl w:val="0"/>
          <w:numId w:val="0"/>
        </w:numPr>
      </w:pPr>
      <w:bookmarkStart w:id="3" w:name="_Toc38736792"/>
      <w:r>
        <w:lastRenderedPageBreak/>
        <w:t>LIST OF FIGURES</w:t>
      </w:r>
      <w:bookmarkEnd w:id="3"/>
    </w:p>
    <w:p w14:paraId="746003D7" w14:textId="77777777" w:rsidR="00387F4A" w:rsidRDefault="00387F4A" w:rsidP="00387F4A">
      <w:r>
        <w:fldChar w:fldCharType="begin"/>
      </w:r>
      <w:r>
        <w:instrText xml:space="preserve"> TOC \h \z \c "Figure" </w:instrText>
      </w:r>
      <w:r>
        <w:fldChar w:fldCharType="separate"/>
      </w:r>
      <w:r w:rsidR="00051CBF">
        <w:rPr>
          <w:b/>
          <w:bCs/>
          <w:noProof/>
        </w:rPr>
        <w:t>No table of figures entries found.</w:t>
      </w:r>
      <w:r>
        <w:fldChar w:fldCharType="end"/>
      </w:r>
    </w:p>
    <w:p w14:paraId="22803383" w14:textId="77777777" w:rsidR="00387F4A" w:rsidRDefault="00387F4A" w:rsidP="00387F4A">
      <w:r>
        <w:br w:type="page"/>
      </w:r>
    </w:p>
    <w:p w14:paraId="2B44EB5A" w14:textId="77777777" w:rsidR="00387F4A" w:rsidRDefault="00387F4A" w:rsidP="00387F4A">
      <w:pPr>
        <w:pStyle w:val="Heading1"/>
        <w:numPr>
          <w:ilvl w:val="0"/>
          <w:numId w:val="0"/>
        </w:numPr>
      </w:pPr>
      <w:bookmarkStart w:id="4" w:name="_Toc38736793"/>
      <w:r>
        <w:lastRenderedPageBreak/>
        <w:t>LIST OF TABLES</w:t>
      </w:r>
      <w:bookmarkEnd w:id="4"/>
    </w:p>
    <w:p w14:paraId="0E05AF78" w14:textId="77777777" w:rsidR="00387F4A" w:rsidRDefault="00387F4A" w:rsidP="00387F4A">
      <w:r>
        <w:fldChar w:fldCharType="begin"/>
      </w:r>
      <w:r>
        <w:instrText xml:space="preserve"> TOC \h \z \c "Table" </w:instrText>
      </w:r>
      <w:r>
        <w:fldChar w:fldCharType="separate"/>
      </w:r>
      <w:r w:rsidR="00051CBF">
        <w:rPr>
          <w:b/>
          <w:bCs/>
          <w:noProof/>
        </w:rPr>
        <w:t>No table of figures entries found.</w:t>
      </w:r>
      <w:r>
        <w:fldChar w:fldCharType="end"/>
      </w:r>
    </w:p>
    <w:p w14:paraId="0B2944EC" w14:textId="77777777" w:rsidR="00387F4A" w:rsidRDefault="00387F4A">
      <w:pPr>
        <w:spacing w:before="0" w:after="160" w:line="259" w:lineRule="auto"/>
        <w:ind w:firstLine="0"/>
        <w:jc w:val="left"/>
      </w:pPr>
      <w:r>
        <w:br w:type="page"/>
      </w:r>
    </w:p>
    <w:p w14:paraId="4945B94C" w14:textId="77777777" w:rsidR="005104C2" w:rsidRPr="007C559F" w:rsidRDefault="005104C2" w:rsidP="005104C2">
      <w:pPr>
        <w:pStyle w:val="Heading1"/>
        <w:numPr>
          <w:ilvl w:val="0"/>
          <w:numId w:val="0"/>
        </w:numPr>
        <w:rPr>
          <w:rFonts w:cs="Times New Roman"/>
        </w:rPr>
      </w:pPr>
      <w:bookmarkStart w:id="5" w:name="_Toc38736794"/>
      <w:r w:rsidRPr="007C559F">
        <w:rPr>
          <w:rFonts w:cs="Times New Roman"/>
        </w:rPr>
        <w:lastRenderedPageBreak/>
        <w:t>LIST OF SYMBOLS / ABBREVIATIONS</w:t>
      </w:r>
      <w:bookmarkEnd w:id="5"/>
    </w:p>
    <w:p w14:paraId="12E26EDB" w14:textId="77777777" w:rsidR="005104C2" w:rsidRDefault="005104C2" w:rsidP="00387F4A">
      <w:pPr>
        <w:pStyle w:val="SymbolsAbbreviations"/>
      </w:pPr>
    </w:p>
    <w:p w14:paraId="13C37DA9" w14:textId="77777777" w:rsidR="00387F4A" w:rsidRPr="007C559F" w:rsidRDefault="00387F4A" w:rsidP="001C6B4F">
      <w:pPr>
        <w:rPr>
          <w:rFonts w:cs="Times New Roman"/>
        </w:rPr>
      </w:pPr>
    </w:p>
    <w:p w14:paraId="4DB8756A" w14:textId="77777777" w:rsidR="00ED7BBF" w:rsidRPr="007C559F" w:rsidRDefault="00ED7BBF" w:rsidP="00387F4A">
      <w:pPr>
        <w:sectPr w:rsidR="00ED7BBF" w:rsidRPr="007C559F" w:rsidSect="00387F4A">
          <w:headerReference w:type="default" r:id="rId9"/>
          <w:pgSz w:w="12240" w:h="15840"/>
          <w:pgMar w:top="1985" w:right="1134" w:bottom="1134" w:left="1985" w:header="708" w:footer="708" w:gutter="0"/>
          <w:pgNumType w:fmt="lowerRoman" w:start="1"/>
          <w:cols w:space="708"/>
          <w:titlePg/>
          <w:docGrid w:linePitch="326"/>
        </w:sectPr>
      </w:pPr>
    </w:p>
    <w:p w14:paraId="387D461D" w14:textId="77777777" w:rsidR="00A9636B" w:rsidRPr="007C559F" w:rsidRDefault="00260D49" w:rsidP="00260D49">
      <w:pPr>
        <w:pStyle w:val="Heading1"/>
        <w:rPr>
          <w:rFonts w:cs="Times New Roman"/>
        </w:rPr>
      </w:pPr>
      <w:bookmarkStart w:id="6" w:name="_Toc425441636"/>
      <w:bookmarkStart w:id="7" w:name="_Toc426450659"/>
      <w:bookmarkStart w:id="8" w:name="_Toc38736795"/>
      <w:r w:rsidRPr="007C559F">
        <w:rPr>
          <w:rFonts w:cs="Times New Roman"/>
        </w:rPr>
        <w:lastRenderedPageBreak/>
        <w:t>INTRODUCTION</w:t>
      </w:r>
      <w:bookmarkEnd w:id="6"/>
      <w:bookmarkEnd w:id="7"/>
      <w:bookmarkEnd w:id="8"/>
    </w:p>
    <w:p w14:paraId="18F6AA61" w14:textId="7D88C4F5" w:rsidR="00B25E77" w:rsidRDefault="00B25E77">
      <w:pPr>
        <w:spacing w:before="0" w:after="160" w:line="259" w:lineRule="auto"/>
        <w:ind w:firstLine="0"/>
        <w:jc w:val="left"/>
        <w:rPr>
          <w:rFonts w:cs="Times New Roman"/>
        </w:rPr>
      </w:pPr>
    </w:p>
    <w:p w14:paraId="06C89E11" w14:textId="77777777" w:rsidR="00B25E77" w:rsidRDefault="00084180" w:rsidP="00084180">
      <w:pPr>
        <w:pStyle w:val="Heading1"/>
      </w:pPr>
      <w:bookmarkStart w:id="9" w:name="_Toc38736796"/>
      <w:r>
        <w:lastRenderedPageBreak/>
        <w:t>CONCLUSION</w:t>
      </w:r>
      <w:bookmarkEnd w:id="9"/>
    </w:p>
    <w:p w14:paraId="5964A187" w14:textId="77777777" w:rsidR="00084180" w:rsidRDefault="00084180" w:rsidP="00084180"/>
    <w:p w14:paraId="0495B075" w14:textId="77777777" w:rsidR="00084180" w:rsidRDefault="00084180" w:rsidP="00084180">
      <w:r>
        <w:br w:type="page"/>
      </w:r>
    </w:p>
    <w:p w14:paraId="7D9F2801" w14:textId="77777777" w:rsidR="00084180" w:rsidRDefault="00084180" w:rsidP="00084180">
      <w:pPr>
        <w:pStyle w:val="Heading1"/>
      </w:pPr>
      <w:bookmarkStart w:id="10" w:name="_Toc38736797"/>
      <w:r>
        <w:lastRenderedPageBreak/>
        <w:t>REFERENCES</w:t>
      </w:r>
      <w:bookmarkEnd w:id="10"/>
    </w:p>
    <w:p w14:paraId="5DCEB4B5" w14:textId="77777777" w:rsidR="00590B7A" w:rsidRDefault="00084180" w:rsidP="004906EC">
      <w:r>
        <w:fldChar w:fldCharType="begin"/>
      </w:r>
      <w:r>
        <w:instrText xml:space="preserve"> BIBLIOGRAPHY </w:instrText>
      </w:r>
      <w:r>
        <w:fldChar w:fldCharType="separate"/>
      </w:r>
      <w:r w:rsidR="00051CBF">
        <w:rPr>
          <w:b/>
          <w:bCs/>
          <w:noProof/>
        </w:rPr>
        <w:t>There are no sources in the current document.</w:t>
      </w:r>
      <w:r>
        <w:fldChar w:fldCharType="end"/>
      </w:r>
    </w:p>
    <w:p w14:paraId="5DF777D1" w14:textId="77777777" w:rsidR="00590B7A" w:rsidRDefault="00590B7A" w:rsidP="00590B7A">
      <w:r>
        <w:br w:type="page"/>
      </w:r>
    </w:p>
    <w:p w14:paraId="79BC74A0" w14:textId="77777777" w:rsidR="00590B7A" w:rsidRPr="006143AC" w:rsidRDefault="00590B7A" w:rsidP="00590B7A">
      <w:pPr>
        <w:pStyle w:val="Heading1"/>
      </w:pPr>
      <w:bookmarkStart w:id="11" w:name="_Toc38736798"/>
      <w:r w:rsidRPr="006143AC">
        <w:lastRenderedPageBreak/>
        <w:t>APPENDIX</w:t>
      </w:r>
      <w:bookmarkEnd w:id="11"/>
    </w:p>
    <w:p w14:paraId="4DD306F3" w14:textId="77777777" w:rsidR="00590B7A" w:rsidRPr="00590B7A" w:rsidRDefault="00590B7A" w:rsidP="00590B7A"/>
    <w:sectPr w:rsidR="00590B7A" w:rsidRPr="00590B7A" w:rsidSect="00F3572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5" w:right="1134" w:bottom="1134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498B6" w14:textId="77777777" w:rsidR="00283BEA" w:rsidRDefault="00283BEA" w:rsidP="006C1C52">
      <w:pPr>
        <w:spacing w:before="0" w:after="0" w:line="240" w:lineRule="auto"/>
      </w:pPr>
      <w:r>
        <w:separator/>
      </w:r>
    </w:p>
  </w:endnote>
  <w:endnote w:type="continuationSeparator" w:id="0">
    <w:p w14:paraId="07C9544F" w14:textId="77777777" w:rsidR="00283BEA" w:rsidRDefault="00283BEA" w:rsidP="006C1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75AE" w14:textId="77777777" w:rsidR="005F1936" w:rsidRDefault="005F1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CC11" w14:textId="77777777" w:rsidR="005F1936" w:rsidRDefault="005F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D353" w14:textId="77777777" w:rsidR="00283BEA" w:rsidRDefault="00283BEA" w:rsidP="006C1C52">
      <w:pPr>
        <w:spacing w:before="0" w:after="0" w:line="240" w:lineRule="auto"/>
      </w:pPr>
      <w:r>
        <w:separator/>
      </w:r>
    </w:p>
  </w:footnote>
  <w:footnote w:type="continuationSeparator" w:id="0">
    <w:p w14:paraId="2139C114" w14:textId="77777777" w:rsidR="00283BEA" w:rsidRDefault="00283BEA" w:rsidP="006C1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585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A33BB9" w14:textId="77777777" w:rsidR="005F1936" w:rsidRDefault="005F19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17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2E3703FF" w14:textId="77777777" w:rsidR="005F1936" w:rsidRDefault="005F1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169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2C574" w14:textId="77777777" w:rsidR="005F1936" w:rsidRDefault="005F19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7DCB1B" w14:textId="77777777" w:rsidR="005F1936" w:rsidRDefault="005F1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3859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C9C64" w14:textId="77777777" w:rsidR="005F1936" w:rsidRDefault="005F19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884B8" w14:textId="77777777" w:rsidR="005F1936" w:rsidRDefault="005F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71" type="#_x0000_t75" alt="Tab image" style="width:15.25pt;height:15.25pt;visibility:visible;mso-wrap-style:square" o:bullet="t">
        <v:imagedata r:id="rId1" o:title="Tab image"/>
      </v:shape>
    </w:pict>
  </w:numPicBullet>
  <w:abstractNum w:abstractNumId="0" w15:restartNumberingAfterBreak="0">
    <w:nsid w:val="010959E6"/>
    <w:multiLevelType w:val="hybridMultilevel"/>
    <w:tmpl w:val="3F1EB9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2B055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593C8E"/>
    <w:multiLevelType w:val="hybridMultilevel"/>
    <w:tmpl w:val="9160A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722"/>
    <w:multiLevelType w:val="hybridMultilevel"/>
    <w:tmpl w:val="9EBE8AD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2C59A1"/>
    <w:multiLevelType w:val="hybridMultilevel"/>
    <w:tmpl w:val="8EF82F5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51B90"/>
    <w:multiLevelType w:val="hybridMultilevel"/>
    <w:tmpl w:val="2EB2BB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8E618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572B25"/>
    <w:multiLevelType w:val="hybridMultilevel"/>
    <w:tmpl w:val="E94C9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034"/>
    <w:multiLevelType w:val="hybridMultilevel"/>
    <w:tmpl w:val="A31263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52AD258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0B5E07"/>
    <w:multiLevelType w:val="hybridMultilevel"/>
    <w:tmpl w:val="0170886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683DF4"/>
    <w:multiLevelType w:val="hybridMultilevel"/>
    <w:tmpl w:val="DB6077C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35E8F"/>
    <w:multiLevelType w:val="hybridMultilevel"/>
    <w:tmpl w:val="ACB0797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7F05CD"/>
    <w:multiLevelType w:val="hybridMultilevel"/>
    <w:tmpl w:val="8A02D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6CF2"/>
    <w:multiLevelType w:val="hybridMultilevel"/>
    <w:tmpl w:val="AC0E3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4EFC"/>
    <w:multiLevelType w:val="hybridMultilevel"/>
    <w:tmpl w:val="C304E91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4D4D8E"/>
    <w:multiLevelType w:val="hybridMultilevel"/>
    <w:tmpl w:val="0F5E093C"/>
    <w:lvl w:ilvl="0" w:tplc="D236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709B"/>
    <w:multiLevelType w:val="hybridMultilevel"/>
    <w:tmpl w:val="8F18248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5010A4"/>
    <w:multiLevelType w:val="multilevel"/>
    <w:tmpl w:val="E440E89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31" w:hanging="1531"/>
      </w:pPr>
      <w:rPr>
        <w:rFonts w:hint="default"/>
      </w:rPr>
    </w:lvl>
  </w:abstractNum>
  <w:abstractNum w:abstractNumId="18" w15:restartNumberingAfterBreak="0">
    <w:nsid w:val="6DFB1310"/>
    <w:multiLevelType w:val="hybridMultilevel"/>
    <w:tmpl w:val="C876D4F2"/>
    <w:lvl w:ilvl="0" w:tplc="AD646140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F09BC"/>
    <w:multiLevelType w:val="hybridMultilevel"/>
    <w:tmpl w:val="F3DE24B8"/>
    <w:lvl w:ilvl="0" w:tplc="F88C9C14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767488"/>
    <w:multiLevelType w:val="hybridMultilevel"/>
    <w:tmpl w:val="C97080E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4"/>
  </w:num>
  <w:num w:numId="24">
    <w:abstractNumId w:val="6"/>
  </w:num>
  <w:num w:numId="25">
    <w:abstractNumId w:val="1"/>
  </w:num>
  <w:num w:numId="26">
    <w:abstractNumId w:val="12"/>
  </w:num>
  <w:num w:numId="27">
    <w:abstractNumId w:val="14"/>
  </w:num>
  <w:num w:numId="28">
    <w:abstractNumId w:val="11"/>
  </w:num>
  <w:num w:numId="29">
    <w:abstractNumId w:val="9"/>
  </w:num>
  <w:num w:numId="30">
    <w:abstractNumId w:val="0"/>
  </w:num>
  <w:num w:numId="31">
    <w:abstractNumId w:val="3"/>
  </w:num>
  <w:num w:numId="32">
    <w:abstractNumId w:val="10"/>
  </w:num>
  <w:num w:numId="33">
    <w:abstractNumId w:val="8"/>
  </w:num>
  <w:num w:numId="34">
    <w:abstractNumId w:val="20"/>
  </w:num>
  <w:num w:numId="35">
    <w:abstractNumId w:val="2"/>
  </w:num>
  <w:num w:numId="36">
    <w:abstractNumId w:val="13"/>
  </w:num>
  <w:num w:numId="37">
    <w:abstractNumId w:val="7"/>
  </w:num>
  <w:num w:numId="38">
    <w:abstractNumId w:val="19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ysDA1NzSwNDe1MDRS0lEKTi0uzszPAykwrgUAV66LxywAAAA="/>
  </w:docVars>
  <w:rsids>
    <w:rsidRoot w:val="00905463"/>
    <w:rsid w:val="00005BD1"/>
    <w:rsid w:val="00007248"/>
    <w:rsid w:val="00017047"/>
    <w:rsid w:val="00017433"/>
    <w:rsid w:val="00036D00"/>
    <w:rsid w:val="00037C0E"/>
    <w:rsid w:val="00040525"/>
    <w:rsid w:val="0004313D"/>
    <w:rsid w:val="000467C7"/>
    <w:rsid w:val="00051CBF"/>
    <w:rsid w:val="00054F9F"/>
    <w:rsid w:val="00074BDE"/>
    <w:rsid w:val="00076745"/>
    <w:rsid w:val="00084180"/>
    <w:rsid w:val="000945D1"/>
    <w:rsid w:val="000A1059"/>
    <w:rsid w:val="000A6FE2"/>
    <w:rsid w:val="000A7D82"/>
    <w:rsid w:val="000C0261"/>
    <w:rsid w:val="000C240B"/>
    <w:rsid w:val="000E5777"/>
    <w:rsid w:val="000F380D"/>
    <w:rsid w:val="00137021"/>
    <w:rsid w:val="001647A7"/>
    <w:rsid w:val="00165224"/>
    <w:rsid w:val="00167CA0"/>
    <w:rsid w:val="00172C14"/>
    <w:rsid w:val="00176073"/>
    <w:rsid w:val="00182CF1"/>
    <w:rsid w:val="001877EC"/>
    <w:rsid w:val="00196F14"/>
    <w:rsid w:val="001B18DD"/>
    <w:rsid w:val="001C29F1"/>
    <w:rsid w:val="001C6B4F"/>
    <w:rsid w:val="001D1005"/>
    <w:rsid w:val="001D21C3"/>
    <w:rsid w:val="001E2D52"/>
    <w:rsid w:val="001E369D"/>
    <w:rsid w:val="00205F1A"/>
    <w:rsid w:val="00211ECC"/>
    <w:rsid w:val="0023429B"/>
    <w:rsid w:val="00251EC9"/>
    <w:rsid w:val="0025261A"/>
    <w:rsid w:val="002565FC"/>
    <w:rsid w:val="0026076E"/>
    <w:rsid w:val="00260D49"/>
    <w:rsid w:val="00261B75"/>
    <w:rsid w:val="002714BE"/>
    <w:rsid w:val="00277CBF"/>
    <w:rsid w:val="00283BEA"/>
    <w:rsid w:val="002872B5"/>
    <w:rsid w:val="00287F04"/>
    <w:rsid w:val="0029579F"/>
    <w:rsid w:val="00297E0A"/>
    <w:rsid w:val="002B77FF"/>
    <w:rsid w:val="002C4158"/>
    <w:rsid w:val="002D057B"/>
    <w:rsid w:val="002D41BA"/>
    <w:rsid w:val="002E24EE"/>
    <w:rsid w:val="002E7CA4"/>
    <w:rsid w:val="002F1BC4"/>
    <w:rsid w:val="002F6CF3"/>
    <w:rsid w:val="003128D1"/>
    <w:rsid w:val="003143FD"/>
    <w:rsid w:val="003179F5"/>
    <w:rsid w:val="003257A3"/>
    <w:rsid w:val="00333D37"/>
    <w:rsid w:val="00346300"/>
    <w:rsid w:val="003464F1"/>
    <w:rsid w:val="0035316B"/>
    <w:rsid w:val="0036042F"/>
    <w:rsid w:val="0036103E"/>
    <w:rsid w:val="003654BB"/>
    <w:rsid w:val="00377F25"/>
    <w:rsid w:val="0038256D"/>
    <w:rsid w:val="00384FCE"/>
    <w:rsid w:val="00387F4A"/>
    <w:rsid w:val="00392B6E"/>
    <w:rsid w:val="00393131"/>
    <w:rsid w:val="003A2036"/>
    <w:rsid w:val="003A2BCE"/>
    <w:rsid w:val="003A3AEF"/>
    <w:rsid w:val="003A5162"/>
    <w:rsid w:val="003B1001"/>
    <w:rsid w:val="003B4DC6"/>
    <w:rsid w:val="003D31D3"/>
    <w:rsid w:val="003E1DAE"/>
    <w:rsid w:val="003E700D"/>
    <w:rsid w:val="00402011"/>
    <w:rsid w:val="004172CD"/>
    <w:rsid w:val="00420BD2"/>
    <w:rsid w:val="00422409"/>
    <w:rsid w:val="00422DF0"/>
    <w:rsid w:val="004574EC"/>
    <w:rsid w:val="0046022B"/>
    <w:rsid w:val="0048673B"/>
    <w:rsid w:val="0049038D"/>
    <w:rsid w:val="004906EC"/>
    <w:rsid w:val="00493CED"/>
    <w:rsid w:val="004A22AC"/>
    <w:rsid w:val="004B0641"/>
    <w:rsid w:val="004B4198"/>
    <w:rsid w:val="004B44CA"/>
    <w:rsid w:val="004B481C"/>
    <w:rsid w:val="004C5B9A"/>
    <w:rsid w:val="004D189F"/>
    <w:rsid w:val="004D1E81"/>
    <w:rsid w:val="004F7DB0"/>
    <w:rsid w:val="00503FB8"/>
    <w:rsid w:val="0050435A"/>
    <w:rsid w:val="00505116"/>
    <w:rsid w:val="00507918"/>
    <w:rsid w:val="005104C2"/>
    <w:rsid w:val="005110E7"/>
    <w:rsid w:val="00521161"/>
    <w:rsid w:val="005228BF"/>
    <w:rsid w:val="0052558C"/>
    <w:rsid w:val="0052559A"/>
    <w:rsid w:val="005330D2"/>
    <w:rsid w:val="0056310B"/>
    <w:rsid w:val="00567564"/>
    <w:rsid w:val="00567E4D"/>
    <w:rsid w:val="00580E1B"/>
    <w:rsid w:val="00583682"/>
    <w:rsid w:val="00590B7A"/>
    <w:rsid w:val="00591333"/>
    <w:rsid w:val="00595E0A"/>
    <w:rsid w:val="00597BD6"/>
    <w:rsid w:val="005A4F54"/>
    <w:rsid w:val="005A7218"/>
    <w:rsid w:val="005C1B52"/>
    <w:rsid w:val="005D3BF4"/>
    <w:rsid w:val="005D6684"/>
    <w:rsid w:val="005F1936"/>
    <w:rsid w:val="00600EA5"/>
    <w:rsid w:val="00607AA0"/>
    <w:rsid w:val="006120AA"/>
    <w:rsid w:val="006143AC"/>
    <w:rsid w:val="0061533F"/>
    <w:rsid w:val="00615758"/>
    <w:rsid w:val="00625406"/>
    <w:rsid w:val="00626A71"/>
    <w:rsid w:val="00631AE2"/>
    <w:rsid w:val="00651160"/>
    <w:rsid w:val="0065251C"/>
    <w:rsid w:val="00671DD1"/>
    <w:rsid w:val="00680B19"/>
    <w:rsid w:val="00680E0F"/>
    <w:rsid w:val="006868C8"/>
    <w:rsid w:val="00691BE8"/>
    <w:rsid w:val="006921B6"/>
    <w:rsid w:val="00693235"/>
    <w:rsid w:val="00694169"/>
    <w:rsid w:val="006A02DC"/>
    <w:rsid w:val="006A7010"/>
    <w:rsid w:val="006B21DE"/>
    <w:rsid w:val="006B3C77"/>
    <w:rsid w:val="006C0009"/>
    <w:rsid w:val="006C1C52"/>
    <w:rsid w:val="006D158D"/>
    <w:rsid w:val="006D1D01"/>
    <w:rsid w:val="006F187D"/>
    <w:rsid w:val="006F5F1B"/>
    <w:rsid w:val="006F68D0"/>
    <w:rsid w:val="00711811"/>
    <w:rsid w:val="00720FA4"/>
    <w:rsid w:val="007348FB"/>
    <w:rsid w:val="0073764C"/>
    <w:rsid w:val="00746DC6"/>
    <w:rsid w:val="007510FF"/>
    <w:rsid w:val="00754FA2"/>
    <w:rsid w:val="00786DA7"/>
    <w:rsid w:val="00791540"/>
    <w:rsid w:val="00795683"/>
    <w:rsid w:val="0079785E"/>
    <w:rsid w:val="007C559F"/>
    <w:rsid w:val="007D407A"/>
    <w:rsid w:val="007F3887"/>
    <w:rsid w:val="007F58D3"/>
    <w:rsid w:val="00800E1E"/>
    <w:rsid w:val="00800F02"/>
    <w:rsid w:val="0080622B"/>
    <w:rsid w:val="00810912"/>
    <w:rsid w:val="008161BF"/>
    <w:rsid w:val="00822701"/>
    <w:rsid w:val="00822B81"/>
    <w:rsid w:val="00822EE6"/>
    <w:rsid w:val="00833C95"/>
    <w:rsid w:val="00836E03"/>
    <w:rsid w:val="00856158"/>
    <w:rsid w:val="00867BD5"/>
    <w:rsid w:val="008749F1"/>
    <w:rsid w:val="0087578B"/>
    <w:rsid w:val="0089421E"/>
    <w:rsid w:val="008A0581"/>
    <w:rsid w:val="008A2A88"/>
    <w:rsid w:val="008B2790"/>
    <w:rsid w:val="008D0105"/>
    <w:rsid w:val="008D2409"/>
    <w:rsid w:val="008E0AD7"/>
    <w:rsid w:val="008F3FC9"/>
    <w:rsid w:val="008F676F"/>
    <w:rsid w:val="00900E68"/>
    <w:rsid w:val="00905463"/>
    <w:rsid w:val="00915ADD"/>
    <w:rsid w:val="00916E31"/>
    <w:rsid w:val="00936F5B"/>
    <w:rsid w:val="0094610E"/>
    <w:rsid w:val="00956417"/>
    <w:rsid w:val="00966769"/>
    <w:rsid w:val="00970878"/>
    <w:rsid w:val="0097231D"/>
    <w:rsid w:val="00977C68"/>
    <w:rsid w:val="0098052C"/>
    <w:rsid w:val="00981D88"/>
    <w:rsid w:val="00987086"/>
    <w:rsid w:val="00995691"/>
    <w:rsid w:val="0099602C"/>
    <w:rsid w:val="009A2A6E"/>
    <w:rsid w:val="009B4219"/>
    <w:rsid w:val="009C5579"/>
    <w:rsid w:val="009C7095"/>
    <w:rsid w:val="009C72B4"/>
    <w:rsid w:val="009D519E"/>
    <w:rsid w:val="009E1AC8"/>
    <w:rsid w:val="009E484E"/>
    <w:rsid w:val="009E5213"/>
    <w:rsid w:val="009E79B2"/>
    <w:rsid w:val="009F0E4A"/>
    <w:rsid w:val="00A01B5A"/>
    <w:rsid w:val="00A13A8D"/>
    <w:rsid w:val="00A25EF8"/>
    <w:rsid w:val="00A2738B"/>
    <w:rsid w:val="00A32F01"/>
    <w:rsid w:val="00A35A22"/>
    <w:rsid w:val="00A377E9"/>
    <w:rsid w:val="00A520EB"/>
    <w:rsid w:val="00A676FC"/>
    <w:rsid w:val="00A86441"/>
    <w:rsid w:val="00A90779"/>
    <w:rsid w:val="00A932DF"/>
    <w:rsid w:val="00A9440F"/>
    <w:rsid w:val="00A95EB8"/>
    <w:rsid w:val="00A9636B"/>
    <w:rsid w:val="00AA05B2"/>
    <w:rsid w:val="00AA115C"/>
    <w:rsid w:val="00AB0876"/>
    <w:rsid w:val="00AC353C"/>
    <w:rsid w:val="00AC634C"/>
    <w:rsid w:val="00AC7EC5"/>
    <w:rsid w:val="00AD2368"/>
    <w:rsid w:val="00AF3E83"/>
    <w:rsid w:val="00AF3F1A"/>
    <w:rsid w:val="00AF4A87"/>
    <w:rsid w:val="00B0255F"/>
    <w:rsid w:val="00B03E29"/>
    <w:rsid w:val="00B05997"/>
    <w:rsid w:val="00B23FB0"/>
    <w:rsid w:val="00B25E77"/>
    <w:rsid w:val="00B2795B"/>
    <w:rsid w:val="00B27BFE"/>
    <w:rsid w:val="00B3214B"/>
    <w:rsid w:val="00B34290"/>
    <w:rsid w:val="00B62A89"/>
    <w:rsid w:val="00B65AE6"/>
    <w:rsid w:val="00B75DA6"/>
    <w:rsid w:val="00B90FCA"/>
    <w:rsid w:val="00BA44D2"/>
    <w:rsid w:val="00BA5695"/>
    <w:rsid w:val="00BB06C4"/>
    <w:rsid w:val="00BB67DB"/>
    <w:rsid w:val="00BC354E"/>
    <w:rsid w:val="00BC425C"/>
    <w:rsid w:val="00BC4640"/>
    <w:rsid w:val="00BD1AFE"/>
    <w:rsid w:val="00BD76EC"/>
    <w:rsid w:val="00BE410C"/>
    <w:rsid w:val="00BF1ABC"/>
    <w:rsid w:val="00BF3CAC"/>
    <w:rsid w:val="00BF4EC4"/>
    <w:rsid w:val="00C25481"/>
    <w:rsid w:val="00C361D0"/>
    <w:rsid w:val="00C37AAF"/>
    <w:rsid w:val="00C43874"/>
    <w:rsid w:val="00C45273"/>
    <w:rsid w:val="00C60F2B"/>
    <w:rsid w:val="00C66651"/>
    <w:rsid w:val="00C74F0E"/>
    <w:rsid w:val="00C75673"/>
    <w:rsid w:val="00C83089"/>
    <w:rsid w:val="00C861EF"/>
    <w:rsid w:val="00CA5C1D"/>
    <w:rsid w:val="00CA7606"/>
    <w:rsid w:val="00CB755B"/>
    <w:rsid w:val="00CB7B8F"/>
    <w:rsid w:val="00CD650C"/>
    <w:rsid w:val="00CD6917"/>
    <w:rsid w:val="00D05CD0"/>
    <w:rsid w:val="00D26BB5"/>
    <w:rsid w:val="00D2727F"/>
    <w:rsid w:val="00D300AB"/>
    <w:rsid w:val="00D51DC9"/>
    <w:rsid w:val="00D57B2A"/>
    <w:rsid w:val="00D704E3"/>
    <w:rsid w:val="00D70590"/>
    <w:rsid w:val="00D734FA"/>
    <w:rsid w:val="00D83CCB"/>
    <w:rsid w:val="00D87FA1"/>
    <w:rsid w:val="00D9412A"/>
    <w:rsid w:val="00DA3106"/>
    <w:rsid w:val="00DA377D"/>
    <w:rsid w:val="00DB10A9"/>
    <w:rsid w:val="00DB4322"/>
    <w:rsid w:val="00DD1E8F"/>
    <w:rsid w:val="00DD2F34"/>
    <w:rsid w:val="00DE7F83"/>
    <w:rsid w:val="00E13601"/>
    <w:rsid w:val="00E373C6"/>
    <w:rsid w:val="00E4170A"/>
    <w:rsid w:val="00E5292E"/>
    <w:rsid w:val="00E647B8"/>
    <w:rsid w:val="00E70515"/>
    <w:rsid w:val="00E75FA3"/>
    <w:rsid w:val="00E779CD"/>
    <w:rsid w:val="00E85151"/>
    <w:rsid w:val="00E94259"/>
    <w:rsid w:val="00EC0118"/>
    <w:rsid w:val="00EC51EC"/>
    <w:rsid w:val="00EC7A08"/>
    <w:rsid w:val="00ED6311"/>
    <w:rsid w:val="00ED77C4"/>
    <w:rsid w:val="00ED78C2"/>
    <w:rsid w:val="00ED7BBF"/>
    <w:rsid w:val="00EE129D"/>
    <w:rsid w:val="00EE1984"/>
    <w:rsid w:val="00EE72B9"/>
    <w:rsid w:val="00EF10B1"/>
    <w:rsid w:val="00EF3454"/>
    <w:rsid w:val="00EF77B3"/>
    <w:rsid w:val="00F0079F"/>
    <w:rsid w:val="00F00942"/>
    <w:rsid w:val="00F0162A"/>
    <w:rsid w:val="00F04681"/>
    <w:rsid w:val="00F12734"/>
    <w:rsid w:val="00F14ECC"/>
    <w:rsid w:val="00F246CB"/>
    <w:rsid w:val="00F271E4"/>
    <w:rsid w:val="00F3572F"/>
    <w:rsid w:val="00F370B2"/>
    <w:rsid w:val="00F5795E"/>
    <w:rsid w:val="00F63C68"/>
    <w:rsid w:val="00F647AF"/>
    <w:rsid w:val="00F663E2"/>
    <w:rsid w:val="00F739FF"/>
    <w:rsid w:val="00F970ED"/>
    <w:rsid w:val="00F97941"/>
    <w:rsid w:val="00FA7DC9"/>
    <w:rsid w:val="00FB315D"/>
    <w:rsid w:val="00FB4F5E"/>
    <w:rsid w:val="00FD08DF"/>
    <w:rsid w:val="00FD08F1"/>
    <w:rsid w:val="00FD30F7"/>
    <w:rsid w:val="00FD5A1E"/>
    <w:rsid w:val="00FE144B"/>
    <w:rsid w:val="00FE2407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A79F0"/>
  <w15:chartTrackingRefBased/>
  <w15:docId w15:val="{E64749B3-B41C-44F4-B028-D4944BB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BF"/>
    <w:pPr>
      <w:spacing w:before="480" w:after="480" w:line="360" w:lineRule="auto"/>
      <w:ind w:firstLine="567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010"/>
    <w:pPr>
      <w:keepNext/>
      <w:keepLines/>
      <w:pageBreakBefore/>
      <w:numPr>
        <w:numId w:val="22"/>
      </w:numPr>
      <w:spacing w:before="0" w:after="720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011"/>
    <w:pPr>
      <w:keepNext/>
      <w:keepLines/>
      <w:numPr>
        <w:ilvl w:val="1"/>
        <w:numId w:val="22"/>
      </w:numPr>
      <w:outlineLvl w:val="1"/>
    </w:pPr>
    <w:rPr>
      <w:rFonts w:eastAsiaTheme="majorEastAsia" w:cstheme="majorBidi"/>
      <w:b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745"/>
    <w:pPr>
      <w:keepNext/>
      <w:keepLines/>
      <w:numPr>
        <w:ilvl w:val="2"/>
        <w:numId w:val="22"/>
      </w:numPr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F5B"/>
    <w:pPr>
      <w:keepNext/>
      <w:keepLines/>
      <w:numPr>
        <w:ilvl w:val="3"/>
        <w:numId w:val="22"/>
      </w:numPr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333"/>
    <w:pPr>
      <w:keepNext/>
      <w:keepLines/>
      <w:numPr>
        <w:ilvl w:val="4"/>
        <w:numId w:val="22"/>
      </w:numPr>
      <w:spacing w:before="240" w:after="240"/>
      <w:outlineLvl w:val="4"/>
    </w:pPr>
    <w:rPr>
      <w:rFonts w:eastAsiaTheme="majorEastAsia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333"/>
    <w:pPr>
      <w:keepNext/>
      <w:keepLines/>
      <w:numPr>
        <w:ilvl w:val="5"/>
        <w:numId w:val="22"/>
      </w:numPr>
      <w:spacing w:before="240" w:after="240"/>
      <w:outlineLvl w:val="5"/>
    </w:pPr>
    <w:rPr>
      <w:rFonts w:eastAsiaTheme="majorEastAsia" w:cstheme="majorBidi"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333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lang w:val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333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lang w:val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333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1333"/>
    <w:p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201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010"/>
    <w:rPr>
      <w:rFonts w:ascii="Times New Roman" w:eastAsiaTheme="majorEastAsia" w:hAnsi="Times New Roman" w:cstheme="majorBidi"/>
      <w:b/>
      <w:sz w:val="28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745"/>
    <w:rPr>
      <w:rFonts w:ascii="Times New Roman" w:eastAsiaTheme="majorEastAsia" w:hAnsi="Times New Roman" w:cstheme="majorBidi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F5B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91333"/>
    <w:rPr>
      <w:rFonts w:ascii="Times New Roman" w:eastAsiaTheme="majorEastAsia" w:hAnsi="Times New Roman" w:cstheme="majorBidi"/>
      <w:caps/>
      <w:color w:val="2E74B5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91333"/>
    <w:rPr>
      <w:rFonts w:ascii="Times New Roman" w:eastAsiaTheme="majorEastAsia" w:hAnsi="Times New Roman" w:cstheme="majorBidi"/>
      <w:iCs/>
      <w:color w:val="1F4E79" w:themeColor="accent1" w:themeShade="8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9133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33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33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B0876"/>
    <w:pPr>
      <w:spacing w:before="240" w:after="240"/>
      <w:ind w:firstLine="0"/>
      <w:jc w:val="center"/>
    </w:pPr>
    <w:rPr>
      <w:bCs/>
      <w:color w:val="44546A" w:themeColor="text2"/>
    </w:rPr>
  </w:style>
  <w:style w:type="paragraph" w:styleId="Title">
    <w:name w:val="Title"/>
    <w:basedOn w:val="TitlePage"/>
    <w:next w:val="TitlePage"/>
    <w:link w:val="TitleChar"/>
    <w:uiPriority w:val="10"/>
    <w:qFormat/>
    <w:rsid w:val="00B90FCA"/>
    <w:rPr>
      <w:rFonts w:eastAsiaTheme="majorEastAsia" w:cstheme="majorBidi"/>
      <w:b/>
      <w:spacing w:val="-15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0FCA"/>
    <w:rPr>
      <w:rFonts w:ascii="Times New Roman" w:eastAsiaTheme="majorEastAsia" w:hAnsi="Times New Roman" w:cstheme="majorBidi"/>
      <w:b/>
      <w:spacing w:val="-15"/>
      <w:sz w:val="3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591333"/>
    <w:pPr>
      <w:numPr>
        <w:ilvl w:val="1"/>
      </w:numPr>
      <w:spacing w:after="240"/>
      <w:ind w:firstLine="709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005913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591333"/>
    <w:rPr>
      <w:b/>
      <w:bCs/>
    </w:rPr>
  </w:style>
  <w:style w:type="character" w:styleId="Emphasis">
    <w:name w:val="Emphasis"/>
    <w:basedOn w:val="DefaultParagraphFont"/>
    <w:uiPriority w:val="20"/>
    <w:rsid w:val="005913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91333"/>
    <w:pPr>
      <w:ind w:left="720"/>
    </w:pPr>
    <w:rPr>
      <w:rFonts w:asciiTheme="minorHAnsi" w:hAnsiTheme="minorHAnsi"/>
      <w:color w:val="44546A" w:themeColor="text2"/>
      <w:szCs w:val="24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0059133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9133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33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5913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5913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913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59133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591333"/>
    <w:rPr>
      <w:b/>
      <w:bCs/>
      <w:smallCaps/>
      <w:spacing w:val="1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E484E"/>
    <w:pPr>
      <w:numPr>
        <w:numId w:val="0"/>
      </w:numPr>
      <w:ind w:left="360" w:hanging="360"/>
      <w:outlineLvl w:val="9"/>
    </w:pPr>
    <w:rPr>
      <w:caps/>
    </w:rPr>
  </w:style>
  <w:style w:type="paragraph" w:styleId="ListParagraph">
    <w:name w:val="List Paragraph"/>
    <w:basedOn w:val="Normal"/>
    <w:uiPriority w:val="34"/>
    <w:qFormat/>
    <w:rsid w:val="006A7010"/>
    <w:pPr>
      <w:numPr>
        <w:numId w:val="38"/>
      </w:numPr>
      <w:ind w:left="567" w:hanging="340"/>
      <w:contextualSpacing/>
    </w:pPr>
  </w:style>
  <w:style w:type="paragraph" w:customStyle="1" w:styleId="Figure">
    <w:name w:val="Figure"/>
    <w:basedOn w:val="Normal"/>
    <w:qFormat/>
    <w:rsid w:val="009E79B2"/>
    <w:pPr>
      <w:spacing w:before="240" w:after="240"/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C1C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5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C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52"/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81D88"/>
  </w:style>
  <w:style w:type="character" w:customStyle="1" w:styleId="NoSpacingChar">
    <w:name w:val="No Spacing Char"/>
    <w:basedOn w:val="DefaultParagraphFont"/>
    <w:link w:val="NoSpacing"/>
    <w:uiPriority w:val="1"/>
    <w:rsid w:val="00981D88"/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9F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9F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9F"/>
    <w:rPr>
      <w:rFonts w:ascii="Segoe UI" w:hAnsi="Segoe UI" w:cs="Segoe UI"/>
      <w:sz w:val="18"/>
      <w:szCs w:val="18"/>
      <w:lang w:val="en-US"/>
    </w:rPr>
  </w:style>
  <w:style w:type="paragraph" w:customStyle="1" w:styleId="TitlePage">
    <w:name w:val="Title Page"/>
    <w:link w:val="TitlePageChar"/>
    <w:qFormat/>
    <w:rsid w:val="00B90FCA"/>
    <w:pPr>
      <w:spacing w:after="0" w:line="360" w:lineRule="auto"/>
      <w:contextualSpacing/>
      <w:jc w:val="center"/>
    </w:pPr>
    <w:rPr>
      <w:rFonts w:ascii="Times New Roman" w:hAnsi="Times New Roman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076E"/>
    <w:pPr>
      <w:spacing w:before="0" w:after="0"/>
    </w:pPr>
  </w:style>
  <w:style w:type="character" w:customStyle="1" w:styleId="TitlePageChar">
    <w:name w:val="Title Page Char"/>
    <w:basedOn w:val="DefaultParagraphFont"/>
    <w:link w:val="TitlePage"/>
    <w:rsid w:val="00B90FCA"/>
    <w:rPr>
      <w:rFonts w:ascii="Times New Roman" w:hAnsi="Times New Roman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60D4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6076E"/>
    <w:pPr>
      <w:tabs>
        <w:tab w:val="left" w:pos="1540"/>
        <w:tab w:val="right" w:leader="dot" w:pos="9396"/>
      </w:tabs>
      <w:spacing w:before="0" w:after="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26076E"/>
    <w:pPr>
      <w:spacing w:before="0" w:after="0"/>
      <w:ind w:left="482"/>
    </w:pPr>
  </w:style>
  <w:style w:type="character" w:styleId="FollowedHyperlink">
    <w:name w:val="FollowedHyperlink"/>
    <w:basedOn w:val="DefaultParagraphFont"/>
    <w:uiPriority w:val="99"/>
    <w:semiHidden/>
    <w:unhideWhenUsed/>
    <w:rsid w:val="00822EE6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6076E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607AA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B8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8F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B7B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B8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B8F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7B8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87F04"/>
  </w:style>
  <w:style w:type="paragraph" w:styleId="TOC4">
    <w:name w:val="toc 4"/>
    <w:basedOn w:val="Normal"/>
    <w:next w:val="Normal"/>
    <w:autoRedefine/>
    <w:uiPriority w:val="39"/>
    <w:semiHidden/>
    <w:unhideWhenUsed/>
    <w:rsid w:val="0026076E"/>
    <w:pPr>
      <w:spacing w:before="0" w:after="0"/>
      <w:ind w:left="720"/>
    </w:pPr>
  </w:style>
  <w:style w:type="table" w:styleId="TableGrid">
    <w:name w:val="Table Grid"/>
    <w:basedOn w:val="TableNormal"/>
    <w:uiPriority w:val="39"/>
    <w:rsid w:val="00A2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s">
    <w:name w:val="Equations"/>
    <w:basedOn w:val="Normal"/>
    <w:next w:val="Normal"/>
    <w:link w:val="EquationsChar"/>
    <w:qFormat/>
    <w:rsid w:val="00BD1AFE"/>
    <w:pPr>
      <w:tabs>
        <w:tab w:val="center" w:pos="4562"/>
        <w:tab w:val="right" w:pos="9123"/>
      </w:tabs>
      <w:ind w:firstLine="0"/>
      <w:contextualSpacing/>
    </w:pPr>
  </w:style>
  <w:style w:type="character" w:customStyle="1" w:styleId="EquationsChar">
    <w:name w:val="Equations Char"/>
    <w:basedOn w:val="DefaultParagraphFont"/>
    <w:link w:val="Equations"/>
    <w:rsid w:val="00BD1AFE"/>
    <w:rPr>
      <w:rFonts w:ascii="Times New Roman" w:hAnsi="Times New Roman"/>
      <w:sz w:val="24"/>
      <w:lang w:val="en-US"/>
    </w:rPr>
  </w:style>
  <w:style w:type="paragraph" w:customStyle="1" w:styleId="SymbolsAbbreviations">
    <w:name w:val="Symbols/Abbreviations"/>
    <w:basedOn w:val="Normal"/>
    <w:link w:val="SymbolsAbbreviationsChar"/>
    <w:qFormat/>
    <w:rsid w:val="00E75FA3"/>
    <w:pPr>
      <w:tabs>
        <w:tab w:val="left" w:pos="2835"/>
      </w:tabs>
      <w:ind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5043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SymbolsAbbreviationsChar">
    <w:name w:val="Symbols/Abbreviations Char"/>
    <w:basedOn w:val="DefaultParagraphFont"/>
    <w:link w:val="SymbolsAbbreviations"/>
    <w:rsid w:val="00E75FA3"/>
    <w:rPr>
      <w:rFonts w:ascii="Times New Roman" w:hAnsi="Times New Roman"/>
      <w:sz w:val="24"/>
      <w:lang w:val="en-US"/>
    </w:rPr>
  </w:style>
  <w:style w:type="character" w:customStyle="1" w:styleId="ya-q-full-text">
    <w:name w:val="ya-q-full-text"/>
    <w:basedOn w:val="DefaultParagraphFont"/>
    <w:rsid w:val="0073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ruri\Downloads\EE492_Report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232364-068C-4371-88C4-66FCE4112AE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Ugu19</b:Tag>
    <b:SourceType>Book</b:SourceType>
    <b:Guid>{36E76E54-F8D8-4414-B3B8-B32CE29408E2}</b:Guid>
    <b:Author>
      <b:Author>
        <b:NameList>
          <b:Person>
            <b:Last>Cilingiroglu</b:Last>
            <b:First>Ugur</b:First>
          </b:Person>
        </b:NameList>
      </b:Author>
    </b:Author>
    <b:Title>Lecture Notes</b:Title>
    <b:Year>2019</b:Year>
    <b:City>Istanbul</b:City>
    <b:Publisher>Mcgrawhill</b:Publisher>
    <b:RefOrder>1</b:RefOrder>
  </b:Source>
</b:Sources>
</file>

<file path=customXml/itemProps1.xml><?xml version="1.0" encoding="utf-8"?>
<ds:datastoreItem xmlns:ds="http://schemas.openxmlformats.org/officeDocument/2006/customXml" ds:itemID="{8275E155-4144-4200-898D-0CF6AC78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EE492_Report_Template (1).dotx</Template>
  <TotalTime>15</TotalTime>
  <Pages>13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Sahruri</dc:creator>
  <cp:keywords/>
  <dc:description/>
  <cp:lastModifiedBy>Abdullah Sahruri</cp:lastModifiedBy>
  <cp:revision>4</cp:revision>
  <cp:lastPrinted>2015-08-07T10:58:00Z</cp:lastPrinted>
  <dcterms:created xsi:type="dcterms:W3CDTF">2020-04-25T16:53:00Z</dcterms:created>
  <dcterms:modified xsi:type="dcterms:W3CDTF">2020-09-23T07:05:00Z</dcterms:modified>
</cp:coreProperties>
</file>