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414D" w14:textId="56F8F540" w:rsidR="003437E4" w:rsidRPr="00CC5448" w:rsidRDefault="00CC5448" w:rsidP="00610E0A">
      <w:pPr>
        <w:pStyle w:val="PlainText"/>
        <w:spacing w:line="360" w:lineRule="auto"/>
        <w:ind w:left="0"/>
        <w:jc w:val="center"/>
        <w:rPr>
          <w:rFonts w:ascii="Times New Roman" w:hAnsi="Times New Roman" w:cs="Times New Roman"/>
          <w:b/>
          <w:bCs/>
          <w:sz w:val="32"/>
          <w:szCs w:val="32"/>
        </w:rPr>
      </w:pPr>
      <w:r w:rsidRPr="00CC5448">
        <w:rPr>
          <w:rFonts w:ascii="Times New Roman" w:hAnsi="Times New Roman" w:cs="Times New Roman"/>
          <w:b/>
          <w:bCs/>
          <w:sz w:val="32"/>
          <w:szCs w:val="32"/>
        </w:rPr>
        <w:t>PROJECT</w:t>
      </w:r>
      <w:r w:rsidR="00F767C4" w:rsidRPr="00CC5448">
        <w:rPr>
          <w:rFonts w:ascii="Times New Roman" w:hAnsi="Times New Roman" w:cs="Times New Roman"/>
          <w:b/>
          <w:bCs/>
          <w:sz w:val="32"/>
          <w:szCs w:val="32"/>
        </w:rPr>
        <w:t xml:space="preserve"> </w:t>
      </w:r>
      <w:r w:rsidR="00E77C47" w:rsidRPr="00CC5448">
        <w:rPr>
          <w:rFonts w:ascii="Times New Roman" w:hAnsi="Times New Roman" w:cs="Times New Roman"/>
          <w:b/>
          <w:bCs/>
          <w:sz w:val="32"/>
          <w:szCs w:val="32"/>
        </w:rPr>
        <w:t>TITLE</w:t>
      </w:r>
    </w:p>
    <w:p w14:paraId="61F50C33" w14:textId="77777777" w:rsidR="003437E4" w:rsidRPr="00750901" w:rsidRDefault="003437E4" w:rsidP="00610E0A">
      <w:pPr>
        <w:pStyle w:val="PlainText"/>
        <w:spacing w:line="360" w:lineRule="auto"/>
        <w:ind w:left="0"/>
        <w:jc w:val="center"/>
        <w:rPr>
          <w:rFonts w:ascii="Times New Roman" w:hAnsi="Times New Roman" w:cs="Times New Roman"/>
          <w:sz w:val="24"/>
          <w:szCs w:val="24"/>
        </w:rPr>
      </w:pPr>
    </w:p>
    <w:p w14:paraId="10E1E994" w14:textId="77777777" w:rsidR="003437E4" w:rsidRPr="00750901" w:rsidRDefault="003437E4" w:rsidP="00610E0A">
      <w:pPr>
        <w:pStyle w:val="PlainText"/>
        <w:spacing w:line="360" w:lineRule="auto"/>
        <w:ind w:left="0"/>
        <w:jc w:val="center"/>
        <w:rPr>
          <w:rFonts w:ascii="Times New Roman" w:hAnsi="Times New Roman" w:cs="Times New Roman"/>
          <w:sz w:val="24"/>
          <w:szCs w:val="24"/>
        </w:rPr>
      </w:pPr>
    </w:p>
    <w:p w14:paraId="31483882" w14:textId="77777777" w:rsidR="00880BC1" w:rsidRPr="00750901" w:rsidRDefault="00880BC1" w:rsidP="00CC5448">
      <w:pPr>
        <w:pStyle w:val="PlainText"/>
        <w:spacing w:line="360" w:lineRule="auto"/>
        <w:ind w:left="0"/>
        <w:rPr>
          <w:rFonts w:ascii="Times New Roman" w:hAnsi="Times New Roman" w:cs="Times New Roman"/>
          <w:sz w:val="24"/>
          <w:szCs w:val="24"/>
        </w:rPr>
      </w:pPr>
    </w:p>
    <w:p w14:paraId="3AACA280" w14:textId="77777777" w:rsidR="009C77CC" w:rsidRPr="00750901" w:rsidRDefault="009C77CC" w:rsidP="00610E0A">
      <w:pPr>
        <w:pStyle w:val="PlainText"/>
        <w:spacing w:line="360" w:lineRule="auto"/>
        <w:ind w:left="0"/>
        <w:jc w:val="center"/>
        <w:rPr>
          <w:rFonts w:ascii="Times New Roman" w:hAnsi="Times New Roman" w:cs="Times New Roman"/>
          <w:sz w:val="24"/>
          <w:szCs w:val="24"/>
        </w:rPr>
      </w:pPr>
    </w:p>
    <w:p w14:paraId="0BE2E916" w14:textId="77777777" w:rsidR="00880BC1" w:rsidRPr="00750901" w:rsidRDefault="00880BC1" w:rsidP="00610E0A">
      <w:pPr>
        <w:pStyle w:val="PlainText"/>
        <w:spacing w:line="360" w:lineRule="auto"/>
        <w:ind w:left="0"/>
        <w:jc w:val="center"/>
        <w:rPr>
          <w:rFonts w:ascii="Times New Roman" w:hAnsi="Times New Roman" w:cs="Times New Roman"/>
          <w:sz w:val="24"/>
          <w:szCs w:val="24"/>
        </w:rPr>
      </w:pPr>
    </w:p>
    <w:p w14:paraId="1B14A9A4" w14:textId="77777777" w:rsidR="003437E4" w:rsidRPr="00CC5448" w:rsidRDefault="003437E4" w:rsidP="00610E0A">
      <w:pPr>
        <w:pStyle w:val="PlainText"/>
        <w:spacing w:line="360" w:lineRule="auto"/>
        <w:ind w:left="0"/>
        <w:jc w:val="center"/>
        <w:rPr>
          <w:rFonts w:ascii="Times New Roman" w:hAnsi="Times New Roman" w:cs="Times New Roman"/>
          <w:sz w:val="32"/>
          <w:szCs w:val="32"/>
        </w:rPr>
      </w:pPr>
      <w:r w:rsidRPr="00CC5448">
        <w:rPr>
          <w:rFonts w:ascii="Times New Roman" w:hAnsi="Times New Roman" w:cs="Times New Roman"/>
          <w:sz w:val="32"/>
          <w:szCs w:val="32"/>
        </w:rPr>
        <w:t>by</w:t>
      </w:r>
    </w:p>
    <w:p w14:paraId="02BCB859" w14:textId="387A1F87" w:rsidR="003437E4" w:rsidRDefault="00F767C4" w:rsidP="00610E0A">
      <w:pPr>
        <w:pStyle w:val="PlainText"/>
        <w:spacing w:line="360" w:lineRule="auto"/>
        <w:ind w:left="0"/>
        <w:jc w:val="center"/>
        <w:rPr>
          <w:rFonts w:ascii="Times New Roman" w:hAnsi="Times New Roman" w:cs="Times New Roman"/>
          <w:sz w:val="32"/>
          <w:szCs w:val="32"/>
        </w:rPr>
      </w:pPr>
      <w:r w:rsidRPr="00CC5448">
        <w:rPr>
          <w:rFonts w:ascii="Times New Roman" w:hAnsi="Times New Roman" w:cs="Times New Roman"/>
          <w:sz w:val="32"/>
          <w:szCs w:val="32"/>
        </w:rPr>
        <w:t>Name Surname</w:t>
      </w:r>
    </w:p>
    <w:p w14:paraId="40185855" w14:textId="01018A00" w:rsidR="00CC5448" w:rsidRDefault="00CC5448" w:rsidP="00610E0A">
      <w:pPr>
        <w:pStyle w:val="PlainText"/>
        <w:spacing w:line="360" w:lineRule="auto"/>
        <w:ind w:left="0"/>
        <w:jc w:val="center"/>
        <w:rPr>
          <w:rFonts w:ascii="Times New Roman" w:hAnsi="Times New Roman" w:cs="Times New Roman"/>
          <w:sz w:val="32"/>
          <w:szCs w:val="32"/>
        </w:rPr>
      </w:pPr>
    </w:p>
    <w:p w14:paraId="3317E2AA" w14:textId="365F643C" w:rsidR="00CC5448" w:rsidRDefault="00CC5448" w:rsidP="00610E0A">
      <w:pPr>
        <w:pStyle w:val="PlainText"/>
        <w:spacing w:line="360" w:lineRule="auto"/>
        <w:ind w:left="0"/>
        <w:jc w:val="center"/>
        <w:rPr>
          <w:rFonts w:ascii="Times New Roman" w:hAnsi="Times New Roman" w:cs="Times New Roman"/>
          <w:sz w:val="32"/>
          <w:szCs w:val="32"/>
        </w:rPr>
      </w:pPr>
    </w:p>
    <w:p w14:paraId="049513ED" w14:textId="77777777" w:rsidR="00CC5448" w:rsidRPr="00CC5448" w:rsidRDefault="00CC5448" w:rsidP="00610E0A">
      <w:pPr>
        <w:pStyle w:val="PlainText"/>
        <w:spacing w:line="360" w:lineRule="auto"/>
        <w:ind w:left="0"/>
        <w:jc w:val="center"/>
        <w:rPr>
          <w:rFonts w:ascii="Times New Roman" w:hAnsi="Times New Roman" w:cs="Times New Roman"/>
          <w:sz w:val="32"/>
          <w:szCs w:val="32"/>
        </w:rPr>
      </w:pPr>
    </w:p>
    <w:p w14:paraId="5EB50021" w14:textId="77777777" w:rsidR="003437E4" w:rsidRPr="00750901" w:rsidRDefault="003437E4" w:rsidP="00CC5448">
      <w:pPr>
        <w:pStyle w:val="PlainText"/>
        <w:spacing w:line="360" w:lineRule="auto"/>
        <w:ind w:left="0"/>
        <w:rPr>
          <w:rFonts w:ascii="Times New Roman" w:hAnsi="Times New Roman" w:cs="Times New Roman"/>
          <w:sz w:val="24"/>
          <w:szCs w:val="24"/>
        </w:rPr>
      </w:pPr>
    </w:p>
    <w:p w14:paraId="60D2D8F0" w14:textId="77777777" w:rsidR="003437E4" w:rsidRPr="00750901" w:rsidRDefault="003437E4" w:rsidP="00610E0A">
      <w:pPr>
        <w:pStyle w:val="PlainText"/>
        <w:spacing w:line="360" w:lineRule="auto"/>
        <w:ind w:left="0"/>
        <w:jc w:val="center"/>
        <w:rPr>
          <w:rFonts w:ascii="Times New Roman" w:hAnsi="Times New Roman" w:cs="Times New Roman"/>
          <w:sz w:val="24"/>
          <w:szCs w:val="24"/>
        </w:rPr>
      </w:pPr>
    </w:p>
    <w:p w14:paraId="13D95F0F" w14:textId="4603C192" w:rsidR="003437E4" w:rsidRPr="00750901" w:rsidRDefault="00CC5448" w:rsidP="00610E0A">
      <w:pPr>
        <w:pStyle w:val="PlainText"/>
        <w:spacing w:line="360" w:lineRule="auto"/>
        <w:ind w:left="0"/>
        <w:jc w:val="center"/>
        <w:rPr>
          <w:rFonts w:ascii="Times New Roman" w:hAnsi="Times New Roman" w:cs="Times New Roman"/>
          <w:sz w:val="24"/>
          <w:szCs w:val="24"/>
        </w:rPr>
      </w:pPr>
      <w:r w:rsidRPr="007C559F">
        <w:rPr>
          <w:rFonts w:cs="Times New Roman"/>
          <w:noProof/>
        </w:rPr>
        <w:drawing>
          <wp:inline distT="0" distB="0" distL="0" distR="0" wp14:anchorId="1925DA5A" wp14:editId="5C368024">
            <wp:extent cx="2488015" cy="1666102"/>
            <wp:effectExtent l="0" t="0" r="7620" b="0"/>
            <wp:docPr id="4" name="Picture 4" descr="http://engelsiz.yeditepe.edu.tr/sites/engelsiz.yeditepe.edu.tr/files/logo-yedit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gelsiz.yeditepe.edu.tr/sites/engelsiz.yeditepe.edu.tr/files/logo-yedite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555" cy="1677848"/>
                    </a:xfrm>
                    <a:prstGeom prst="rect">
                      <a:avLst/>
                    </a:prstGeom>
                    <a:noFill/>
                    <a:ln>
                      <a:noFill/>
                    </a:ln>
                  </pic:spPr>
                </pic:pic>
              </a:graphicData>
            </a:graphic>
          </wp:inline>
        </w:drawing>
      </w:r>
    </w:p>
    <w:p w14:paraId="15207D32" w14:textId="77777777" w:rsidR="003437E4" w:rsidRPr="00750901" w:rsidRDefault="003437E4" w:rsidP="00610E0A">
      <w:pPr>
        <w:pStyle w:val="PlainText"/>
        <w:spacing w:line="360" w:lineRule="auto"/>
        <w:ind w:left="0"/>
        <w:jc w:val="center"/>
        <w:rPr>
          <w:rFonts w:ascii="Times New Roman" w:hAnsi="Times New Roman" w:cs="Times New Roman"/>
          <w:sz w:val="24"/>
          <w:szCs w:val="24"/>
        </w:rPr>
      </w:pPr>
    </w:p>
    <w:p w14:paraId="7719EBDB" w14:textId="77777777" w:rsidR="00CC5448" w:rsidRDefault="00CC5448" w:rsidP="00B161B4">
      <w:pPr>
        <w:pStyle w:val="PlainText"/>
        <w:spacing w:line="360" w:lineRule="auto"/>
        <w:ind w:left="0"/>
        <w:rPr>
          <w:rFonts w:ascii="Times New Roman" w:hAnsi="Times New Roman" w:cs="Times New Roman"/>
          <w:sz w:val="24"/>
          <w:szCs w:val="24"/>
        </w:rPr>
      </w:pPr>
    </w:p>
    <w:p w14:paraId="11C7C379" w14:textId="77777777" w:rsidR="00CC5448" w:rsidRPr="00750901" w:rsidRDefault="00CC5448" w:rsidP="00610E0A">
      <w:pPr>
        <w:pStyle w:val="PlainText"/>
        <w:spacing w:line="360" w:lineRule="auto"/>
        <w:ind w:left="0"/>
        <w:jc w:val="center"/>
        <w:rPr>
          <w:rFonts w:ascii="Times New Roman" w:hAnsi="Times New Roman" w:cs="Times New Roman"/>
          <w:sz w:val="24"/>
          <w:szCs w:val="24"/>
        </w:rPr>
      </w:pPr>
    </w:p>
    <w:p w14:paraId="18428322" w14:textId="77777777" w:rsidR="00CC5448" w:rsidRPr="00CC5448" w:rsidRDefault="00CC5448" w:rsidP="00B161B4">
      <w:pPr>
        <w:pStyle w:val="PlainText"/>
        <w:spacing w:line="360" w:lineRule="auto"/>
        <w:jc w:val="center"/>
        <w:rPr>
          <w:rFonts w:ascii="Times New Roman" w:hAnsi="Times New Roman" w:cs="Times New Roman"/>
          <w:noProof/>
          <w:sz w:val="32"/>
          <w:szCs w:val="32"/>
          <w:lang w:val="tr-TR" w:eastAsia="tr-TR"/>
        </w:rPr>
      </w:pPr>
      <w:r w:rsidRPr="00CC5448">
        <w:rPr>
          <w:rFonts w:ascii="Times New Roman" w:hAnsi="Times New Roman" w:cs="Times New Roman"/>
          <w:noProof/>
          <w:sz w:val="32"/>
          <w:szCs w:val="32"/>
          <w:lang w:val="tr-TR" w:eastAsia="tr-TR"/>
        </w:rPr>
        <w:t>Faculty of Engineering</w:t>
      </w:r>
    </w:p>
    <w:p w14:paraId="4AAD7389" w14:textId="1078420B" w:rsidR="00CC5448" w:rsidRPr="00CC5448" w:rsidRDefault="00CC5448" w:rsidP="00B161B4">
      <w:pPr>
        <w:pStyle w:val="PlainText"/>
        <w:spacing w:line="360" w:lineRule="auto"/>
        <w:jc w:val="center"/>
        <w:rPr>
          <w:rFonts w:ascii="Times New Roman" w:hAnsi="Times New Roman" w:cs="Times New Roman"/>
          <w:noProof/>
          <w:sz w:val="32"/>
          <w:szCs w:val="32"/>
          <w:lang w:val="tr-TR" w:eastAsia="tr-TR"/>
        </w:rPr>
      </w:pPr>
      <w:r w:rsidRPr="00CC5448">
        <w:rPr>
          <w:rFonts w:ascii="Times New Roman" w:hAnsi="Times New Roman" w:cs="Times New Roman"/>
          <w:noProof/>
          <w:sz w:val="32"/>
          <w:szCs w:val="32"/>
          <w:lang w:val="tr-TR" w:eastAsia="tr-TR"/>
        </w:rPr>
        <w:t>Department of Electrical and Electronics Engineering</w:t>
      </w:r>
    </w:p>
    <w:p w14:paraId="088CF8DE" w14:textId="6CAC7DE9" w:rsidR="003437E4" w:rsidRPr="00CC5448" w:rsidRDefault="00CC5448" w:rsidP="00B161B4">
      <w:pPr>
        <w:pStyle w:val="PlainText"/>
        <w:spacing w:line="360" w:lineRule="auto"/>
        <w:ind w:left="0"/>
        <w:jc w:val="center"/>
        <w:rPr>
          <w:rFonts w:ascii="Times New Roman" w:hAnsi="Times New Roman" w:cs="Times New Roman"/>
          <w:noProof/>
          <w:sz w:val="32"/>
          <w:szCs w:val="32"/>
          <w:lang w:val="tr-TR" w:eastAsia="tr-TR"/>
        </w:rPr>
      </w:pPr>
      <w:r w:rsidRPr="00CC5448">
        <w:rPr>
          <w:rFonts w:ascii="Times New Roman" w:hAnsi="Times New Roman" w:cs="Times New Roman"/>
          <w:noProof/>
          <w:sz w:val="32"/>
          <w:szCs w:val="32"/>
          <w:lang w:val="tr-TR" w:eastAsia="tr-TR"/>
        </w:rPr>
        <w:t>Istanbul, 20</w:t>
      </w:r>
      <w:r w:rsidR="004073A5">
        <w:rPr>
          <w:rFonts w:ascii="Times New Roman" w:hAnsi="Times New Roman" w:cs="Times New Roman"/>
          <w:noProof/>
          <w:sz w:val="32"/>
          <w:szCs w:val="32"/>
          <w:lang w:val="tr-TR" w:eastAsia="tr-TR"/>
        </w:rPr>
        <w:t>2</w:t>
      </w:r>
      <w:r w:rsidR="006E1ACC">
        <w:rPr>
          <w:rFonts w:ascii="Times New Roman" w:hAnsi="Times New Roman" w:cs="Times New Roman"/>
          <w:noProof/>
          <w:sz w:val="32"/>
          <w:szCs w:val="32"/>
          <w:lang w:val="tr-TR" w:eastAsia="tr-TR"/>
        </w:rPr>
        <w:t>1</w:t>
      </w:r>
    </w:p>
    <w:p w14:paraId="73F2FFCE" w14:textId="77777777" w:rsidR="00CC5448" w:rsidRPr="00CC5448" w:rsidRDefault="00CC5448" w:rsidP="00CC5448">
      <w:pPr>
        <w:pStyle w:val="PlainText"/>
        <w:spacing w:line="360" w:lineRule="auto"/>
        <w:ind w:left="0"/>
        <w:rPr>
          <w:rFonts w:ascii="Times New Roman" w:hAnsi="Times New Roman" w:cs="Times New Roman"/>
          <w:sz w:val="32"/>
          <w:szCs w:val="32"/>
        </w:rPr>
      </w:pPr>
    </w:p>
    <w:p w14:paraId="727A2B0B" w14:textId="77777777" w:rsidR="003437E4" w:rsidRPr="00CC5448" w:rsidRDefault="003437E4" w:rsidP="00610E0A">
      <w:pPr>
        <w:pStyle w:val="PlainText"/>
        <w:spacing w:line="360" w:lineRule="auto"/>
        <w:ind w:left="0"/>
        <w:jc w:val="center"/>
        <w:rPr>
          <w:rFonts w:ascii="Times New Roman" w:hAnsi="Times New Roman" w:cs="Times New Roman"/>
          <w:sz w:val="32"/>
          <w:szCs w:val="32"/>
        </w:rPr>
      </w:pPr>
      <w:r w:rsidRPr="00CC5448">
        <w:rPr>
          <w:rFonts w:ascii="Times New Roman" w:hAnsi="Times New Roman" w:cs="Times New Roman"/>
          <w:sz w:val="32"/>
          <w:szCs w:val="32"/>
        </w:rPr>
        <w:t>Yeditepe University</w:t>
      </w:r>
    </w:p>
    <w:p w14:paraId="53D238E9" w14:textId="03230A62" w:rsidR="00FB4725" w:rsidRPr="00CC5448" w:rsidRDefault="00AF1E1C" w:rsidP="00610E0A">
      <w:pPr>
        <w:pStyle w:val="PlainText"/>
        <w:spacing w:line="360" w:lineRule="auto"/>
        <w:ind w:left="0"/>
        <w:jc w:val="center"/>
        <w:rPr>
          <w:rFonts w:ascii="Times New Roman" w:hAnsi="Times New Roman" w:cs="Times New Roman"/>
          <w:sz w:val="32"/>
          <w:szCs w:val="32"/>
        </w:rPr>
      </w:pPr>
      <w:r w:rsidRPr="00CC5448">
        <w:rPr>
          <w:rFonts w:ascii="Times New Roman" w:hAnsi="Times New Roman" w:cs="Times New Roman"/>
          <w:sz w:val="32"/>
          <w:szCs w:val="32"/>
        </w:rPr>
        <w:t>20</w:t>
      </w:r>
      <w:r w:rsidR="004073A5">
        <w:rPr>
          <w:rFonts w:ascii="Times New Roman" w:hAnsi="Times New Roman" w:cs="Times New Roman"/>
          <w:sz w:val="32"/>
          <w:szCs w:val="32"/>
        </w:rPr>
        <w:t>2</w:t>
      </w:r>
      <w:r w:rsidR="006E1ACC">
        <w:rPr>
          <w:rFonts w:ascii="Times New Roman" w:hAnsi="Times New Roman" w:cs="Times New Roman"/>
          <w:sz w:val="32"/>
          <w:szCs w:val="32"/>
        </w:rPr>
        <w:t>1</w:t>
      </w:r>
    </w:p>
    <w:p w14:paraId="42DE1C7C" w14:textId="62804B6C" w:rsidR="00AF1E1C" w:rsidRPr="00CC5448" w:rsidRDefault="00CC5448" w:rsidP="00AF1E1C">
      <w:pPr>
        <w:spacing w:after="0"/>
        <w:jc w:val="center"/>
        <w:rPr>
          <w:rFonts w:cs="Times New Roman"/>
          <w:b/>
          <w:bCs/>
          <w:sz w:val="32"/>
          <w:szCs w:val="32"/>
        </w:rPr>
      </w:pPr>
      <w:r w:rsidRPr="00CC5448">
        <w:rPr>
          <w:rFonts w:cs="Times New Roman"/>
          <w:b/>
          <w:bCs/>
          <w:sz w:val="32"/>
          <w:szCs w:val="32"/>
        </w:rPr>
        <w:lastRenderedPageBreak/>
        <w:t>PROJECT</w:t>
      </w:r>
      <w:r w:rsidR="00AF1E1C" w:rsidRPr="00CC5448">
        <w:rPr>
          <w:rFonts w:cs="Times New Roman"/>
          <w:b/>
          <w:bCs/>
          <w:sz w:val="32"/>
          <w:szCs w:val="32"/>
        </w:rPr>
        <w:t xml:space="preserve"> TITLE</w:t>
      </w:r>
    </w:p>
    <w:p w14:paraId="5DF792B8" w14:textId="77777777" w:rsidR="00AF1E1C" w:rsidRPr="00750901" w:rsidRDefault="00AF1E1C" w:rsidP="00AF1E1C">
      <w:pPr>
        <w:spacing w:after="0"/>
        <w:rPr>
          <w:rFonts w:cs="Times New Roman"/>
          <w:szCs w:val="24"/>
        </w:rPr>
      </w:pPr>
    </w:p>
    <w:p w14:paraId="7DC4763B" w14:textId="77777777" w:rsidR="00AF1E1C" w:rsidRPr="00750901" w:rsidRDefault="00AF1E1C" w:rsidP="00AF1E1C">
      <w:pPr>
        <w:spacing w:after="0"/>
        <w:rPr>
          <w:rFonts w:cs="Times New Roman"/>
          <w:szCs w:val="24"/>
        </w:rPr>
      </w:pPr>
    </w:p>
    <w:p w14:paraId="74F8AA05" w14:textId="77777777" w:rsidR="00AF1E1C" w:rsidRPr="00750901" w:rsidRDefault="00AF1E1C" w:rsidP="00AF1E1C">
      <w:pPr>
        <w:spacing w:after="0"/>
        <w:rPr>
          <w:rFonts w:cs="Times New Roman"/>
          <w:szCs w:val="24"/>
        </w:rPr>
      </w:pPr>
    </w:p>
    <w:p w14:paraId="029F73F0" w14:textId="77777777" w:rsidR="00AF1E1C" w:rsidRPr="00750901" w:rsidRDefault="00AF1E1C" w:rsidP="00AF1E1C">
      <w:pPr>
        <w:spacing w:after="0"/>
        <w:rPr>
          <w:rFonts w:cs="Times New Roman"/>
          <w:szCs w:val="24"/>
        </w:rPr>
      </w:pPr>
    </w:p>
    <w:p w14:paraId="3A2F63E1" w14:textId="77777777" w:rsidR="00AF1E1C" w:rsidRPr="00750901" w:rsidRDefault="00AF1E1C" w:rsidP="00AF1E1C">
      <w:pPr>
        <w:spacing w:after="0"/>
        <w:rPr>
          <w:rFonts w:cs="Times New Roman"/>
          <w:sz w:val="20"/>
          <w:szCs w:val="20"/>
        </w:rPr>
      </w:pPr>
    </w:p>
    <w:p w14:paraId="4717703A" w14:textId="77777777" w:rsidR="00AF1E1C" w:rsidRPr="00750901" w:rsidRDefault="00AF1E1C" w:rsidP="00AF1E1C">
      <w:pPr>
        <w:spacing w:after="0"/>
        <w:rPr>
          <w:rFonts w:cs="Times New Roman"/>
          <w:sz w:val="20"/>
          <w:szCs w:val="20"/>
        </w:rPr>
      </w:pPr>
    </w:p>
    <w:p w14:paraId="69394878" w14:textId="77777777" w:rsidR="00AF1E1C" w:rsidRPr="00750901" w:rsidRDefault="00AF1E1C" w:rsidP="00AF1E1C">
      <w:pPr>
        <w:spacing w:after="0"/>
        <w:rPr>
          <w:rFonts w:cs="Times New Roman"/>
          <w:szCs w:val="24"/>
        </w:rPr>
      </w:pPr>
    </w:p>
    <w:p w14:paraId="559E16E8" w14:textId="77777777" w:rsidR="00AF1E1C" w:rsidRPr="00750901" w:rsidRDefault="00AF1E1C" w:rsidP="00AF1E1C">
      <w:pPr>
        <w:spacing w:after="0"/>
        <w:rPr>
          <w:rFonts w:cs="Times New Roman"/>
          <w:szCs w:val="24"/>
        </w:rPr>
      </w:pPr>
    </w:p>
    <w:p w14:paraId="2CE1B107" w14:textId="77777777" w:rsidR="00AF1E1C" w:rsidRPr="00750901" w:rsidRDefault="00AF1E1C" w:rsidP="00AF1E1C">
      <w:pPr>
        <w:spacing w:after="0"/>
        <w:rPr>
          <w:rFonts w:cs="Times New Roman"/>
          <w:szCs w:val="24"/>
        </w:rPr>
      </w:pPr>
    </w:p>
    <w:p w14:paraId="69511ED9" w14:textId="77777777" w:rsidR="00AF1E1C" w:rsidRPr="00750901" w:rsidRDefault="00AF1E1C" w:rsidP="00AF1E1C">
      <w:pPr>
        <w:spacing w:after="0"/>
        <w:rPr>
          <w:rFonts w:cs="Times New Roman"/>
          <w:szCs w:val="24"/>
        </w:rPr>
      </w:pPr>
    </w:p>
    <w:p w14:paraId="68196BB5" w14:textId="77777777" w:rsidR="00AF1E1C" w:rsidRPr="00750901" w:rsidRDefault="00AF1E1C" w:rsidP="00AF1E1C">
      <w:pPr>
        <w:spacing w:after="0"/>
        <w:rPr>
          <w:rFonts w:cs="Times New Roman"/>
          <w:szCs w:val="24"/>
        </w:rPr>
      </w:pPr>
      <w:r w:rsidRPr="00750901">
        <w:rPr>
          <w:rFonts w:cs="Times New Roman"/>
          <w:szCs w:val="24"/>
        </w:rPr>
        <w:t>APPROVED BY:</w:t>
      </w:r>
    </w:p>
    <w:p w14:paraId="3245E8C7" w14:textId="77777777" w:rsidR="00AF1E1C" w:rsidRPr="00750901" w:rsidRDefault="00AF1E1C" w:rsidP="00AF1E1C">
      <w:pPr>
        <w:spacing w:after="0"/>
        <w:rPr>
          <w:rFonts w:cs="Times New Roman"/>
          <w:szCs w:val="24"/>
        </w:rPr>
      </w:pPr>
    </w:p>
    <w:p w14:paraId="3EFFF4F5" w14:textId="77777777" w:rsidR="00AF1E1C" w:rsidRPr="00750901" w:rsidRDefault="00AF1E1C" w:rsidP="00AF1E1C">
      <w:pPr>
        <w:spacing w:after="0"/>
        <w:rPr>
          <w:rFonts w:cs="Times New Roman"/>
          <w:szCs w:val="24"/>
        </w:rPr>
      </w:pPr>
    </w:p>
    <w:p w14:paraId="7C652C99" w14:textId="6FA4F4BB" w:rsidR="00AF1E1C" w:rsidRPr="00750901" w:rsidRDefault="00AF1E1C" w:rsidP="00AF1E1C">
      <w:pPr>
        <w:spacing w:after="0"/>
        <w:rPr>
          <w:rFonts w:cs="Times New Roman"/>
          <w:szCs w:val="24"/>
        </w:rPr>
      </w:pPr>
      <w:r w:rsidRPr="00750901">
        <w:rPr>
          <w:rFonts w:cs="Times New Roman"/>
          <w:szCs w:val="24"/>
        </w:rPr>
        <w:t>Prof. Dr. Name Surname</w:t>
      </w:r>
      <w:r w:rsidR="00CC5448">
        <w:rPr>
          <w:rFonts w:cs="Times New Roman"/>
          <w:szCs w:val="24"/>
        </w:rPr>
        <w:t xml:space="preserve"> </w:t>
      </w:r>
      <w:r w:rsidR="00CC5448" w:rsidRPr="00750901">
        <w:rPr>
          <w:rFonts w:cs="Times New Roman"/>
          <w:szCs w:val="24"/>
        </w:rPr>
        <w:t>(Supervisor</w:t>
      </w:r>
      <w:r w:rsidR="00CC5448">
        <w:rPr>
          <w:rFonts w:cs="Times New Roman"/>
          <w:szCs w:val="24"/>
        </w:rPr>
        <w:t>)</w:t>
      </w:r>
      <w:r w:rsidRPr="00750901">
        <w:rPr>
          <w:rFonts w:cs="Times New Roman"/>
          <w:szCs w:val="24"/>
        </w:rPr>
        <w:tab/>
      </w:r>
      <w:r w:rsidR="00CC5448">
        <w:rPr>
          <w:rFonts w:cs="Times New Roman"/>
          <w:szCs w:val="24"/>
        </w:rPr>
        <w:tab/>
      </w:r>
      <w:r w:rsidRPr="00750901">
        <w:rPr>
          <w:rFonts w:cs="Times New Roman"/>
          <w:spacing w:val="30"/>
          <w:szCs w:val="24"/>
        </w:rPr>
        <w:t>.................................</w:t>
      </w:r>
    </w:p>
    <w:p w14:paraId="18AD8D84" w14:textId="77777777" w:rsidR="00AF1E1C" w:rsidRPr="00750901" w:rsidRDefault="00AF1E1C" w:rsidP="00AF1E1C">
      <w:pPr>
        <w:spacing w:after="0"/>
        <w:rPr>
          <w:rFonts w:cs="Times New Roman"/>
          <w:szCs w:val="24"/>
        </w:rPr>
      </w:pPr>
    </w:p>
    <w:p w14:paraId="2C4547D0" w14:textId="4C4C6C4F" w:rsidR="00AF1E1C" w:rsidRDefault="00AF1E1C" w:rsidP="00AF1E1C">
      <w:pPr>
        <w:spacing w:after="0"/>
        <w:rPr>
          <w:rFonts w:cs="Times New Roman"/>
          <w:szCs w:val="24"/>
        </w:rPr>
      </w:pPr>
    </w:p>
    <w:p w14:paraId="2AE3F0E3" w14:textId="059CF44F" w:rsidR="00CC5448" w:rsidRDefault="00CC5448" w:rsidP="00AF1E1C">
      <w:pPr>
        <w:spacing w:after="0"/>
        <w:rPr>
          <w:rFonts w:cs="Times New Roman"/>
          <w:szCs w:val="24"/>
        </w:rPr>
      </w:pPr>
    </w:p>
    <w:p w14:paraId="715524E2" w14:textId="6A74D60E" w:rsidR="00CC5448" w:rsidRDefault="00CC5448" w:rsidP="00AF1E1C">
      <w:pPr>
        <w:spacing w:after="0"/>
        <w:rPr>
          <w:rFonts w:cs="Times New Roman"/>
          <w:szCs w:val="24"/>
        </w:rPr>
      </w:pPr>
    </w:p>
    <w:p w14:paraId="1F44BCEA" w14:textId="2B103114" w:rsidR="00CC5448" w:rsidRDefault="00CC5448" w:rsidP="00AF1E1C">
      <w:pPr>
        <w:spacing w:after="0"/>
        <w:rPr>
          <w:rFonts w:cs="Times New Roman"/>
          <w:szCs w:val="24"/>
        </w:rPr>
      </w:pPr>
    </w:p>
    <w:p w14:paraId="27379E77" w14:textId="1BC6F8AD" w:rsidR="00CC5448" w:rsidRDefault="00CC5448" w:rsidP="00AF1E1C">
      <w:pPr>
        <w:spacing w:after="0"/>
        <w:rPr>
          <w:rFonts w:cs="Times New Roman"/>
          <w:szCs w:val="24"/>
        </w:rPr>
      </w:pPr>
    </w:p>
    <w:p w14:paraId="3B3EB63A" w14:textId="77777777" w:rsidR="00CC5448" w:rsidRPr="00750901" w:rsidRDefault="00CC5448" w:rsidP="00AF1E1C">
      <w:pPr>
        <w:spacing w:after="0"/>
        <w:rPr>
          <w:rFonts w:cs="Times New Roman"/>
          <w:szCs w:val="24"/>
        </w:rPr>
      </w:pPr>
    </w:p>
    <w:p w14:paraId="78E0BF47" w14:textId="77777777" w:rsidR="00AF1E1C" w:rsidRPr="00750901" w:rsidRDefault="00AF1E1C" w:rsidP="00AF1E1C">
      <w:pPr>
        <w:spacing w:after="0"/>
        <w:rPr>
          <w:rFonts w:cs="Times New Roman"/>
          <w:szCs w:val="24"/>
        </w:rPr>
      </w:pPr>
    </w:p>
    <w:p w14:paraId="6116FEA4" w14:textId="77777777" w:rsidR="00AF1E1C" w:rsidRPr="00750901" w:rsidRDefault="00AF1E1C" w:rsidP="00AF1E1C">
      <w:pPr>
        <w:spacing w:after="0"/>
        <w:rPr>
          <w:rFonts w:cs="Times New Roman"/>
          <w:szCs w:val="24"/>
        </w:rPr>
      </w:pPr>
    </w:p>
    <w:p w14:paraId="4A33B4C4" w14:textId="77777777" w:rsidR="00AF1E1C" w:rsidRPr="00750901" w:rsidRDefault="00AF1E1C" w:rsidP="00AF1E1C">
      <w:pPr>
        <w:spacing w:after="0"/>
        <w:rPr>
          <w:rFonts w:cs="Times New Roman"/>
          <w:szCs w:val="24"/>
        </w:rPr>
      </w:pPr>
    </w:p>
    <w:p w14:paraId="3CAA9F37" w14:textId="77777777" w:rsidR="00AF1E1C" w:rsidRPr="00750901" w:rsidRDefault="00AF1E1C" w:rsidP="00AF1E1C">
      <w:pPr>
        <w:spacing w:after="0"/>
        <w:rPr>
          <w:rFonts w:cs="Times New Roman"/>
          <w:sz w:val="32"/>
          <w:szCs w:val="32"/>
        </w:rPr>
      </w:pPr>
    </w:p>
    <w:p w14:paraId="78AADCEA" w14:textId="77777777" w:rsidR="00AF1E1C" w:rsidRPr="00750901" w:rsidRDefault="00AF1E1C" w:rsidP="00AF1E1C">
      <w:pPr>
        <w:spacing w:after="0"/>
        <w:rPr>
          <w:rFonts w:cs="Times New Roman"/>
          <w:sz w:val="32"/>
          <w:szCs w:val="32"/>
        </w:rPr>
      </w:pPr>
    </w:p>
    <w:p w14:paraId="4DE9F857" w14:textId="77777777" w:rsidR="00AF1E1C" w:rsidRPr="00750901" w:rsidRDefault="00AF1E1C" w:rsidP="00AF1E1C">
      <w:pPr>
        <w:spacing w:after="0"/>
        <w:rPr>
          <w:rFonts w:cs="Times New Roman"/>
          <w:szCs w:val="24"/>
        </w:rPr>
      </w:pPr>
    </w:p>
    <w:p w14:paraId="23E8FAD9" w14:textId="77777777" w:rsidR="00AF1E1C" w:rsidRPr="00750901" w:rsidRDefault="00AF1E1C" w:rsidP="00AF1E1C">
      <w:pPr>
        <w:spacing w:after="0"/>
        <w:rPr>
          <w:rFonts w:cs="Times New Roman"/>
          <w:szCs w:val="24"/>
        </w:rPr>
      </w:pPr>
    </w:p>
    <w:p w14:paraId="3BEC171F" w14:textId="77777777" w:rsidR="00AF1E1C" w:rsidRPr="00750901" w:rsidRDefault="00AF1E1C" w:rsidP="00AF1E1C">
      <w:pPr>
        <w:spacing w:after="0"/>
        <w:rPr>
          <w:rFonts w:cs="Times New Roman"/>
          <w:szCs w:val="24"/>
        </w:rPr>
      </w:pPr>
    </w:p>
    <w:p w14:paraId="6B3FD441" w14:textId="0DB9FCFC" w:rsidR="00641047" w:rsidRPr="00750901" w:rsidRDefault="00AF1E1C" w:rsidP="00A946E9">
      <w:pPr>
        <w:spacing w:after="0"/>
        <w:rPr>
          <w:rFonts w:cs="Times New Roman"/>
          <w:szCs w:val="24"/>
        </w:rPr>
      </w:pPr>
      <w:r w:rsidRPr="00750901">
        <w:rPr>
          <w:rFonts w:cs="Times New Roman"/>
          <w:szCs w:val="24"/>
        </w:rPr>
        <w:t>DATE  OF APPROVAL:</w:t>
      </w:r>
    </w:p>
    <w:p w14:paraId="0ABEB335" w14:textId="77777777" w:rsidR="00BE7F81" w:rsidRPr="00750901" w:rsidRDefault="00BE7F81" w:rsidP="00776476">
      <w:pPr>
        <w:pStyle w:val="Heading1"/>
        <w:numPr>
          <w:ilvl w:val="0"/>
          <w:numId w:val="0"/>
        </w:numPr>
        <w:spacing w:before="0" w:line="360" w:lineRule="auto"/>
        <w:jc w:val="center"/>
        <w:rPr>
          <w:rFonts w:cs="Times New Roman"/>
          <w:smallCaps/>
          <w:szCs w:val="24"/>
        </w:rPr>
      </w:pPr>
      <w:bookmarkStart w:id="0" w:name="_Toc363835230"/>
      <w:bookmarkStart w:id="1" w:name="_Toc365324372"/>
      <w:bookmarkStart w:id="2" w:name="_Toc73567341"/>
      <w:r w:rsidRPr="00750901">
        <w:rPr>
          <w:rFonts w:cs="Times New Roman"/>
        </w:rPr>
        <w:lastRenderedPageBreak/>
        <w:t>ACKNOWLEDGEMENTS</w:t>
      </w:r>
      <w:bookmarkEnd w:id="0"/>
      <w:bookmarkEnd w:id="1"/>
      <w:bookmarkEnd w:id="2"/>
    </w:p>
    <w:p w14:paraId="50EDB9D1" w14:textId="77777777" w:rsidR="00BE7F81" w:rsidRPr="00750901" w:rsidRDefault="00BE7F81" w:rsidP="00A946E9">
      <w:pPr>
        <w:spacing w:after="0"/>
        <w:rPr>
          <w:rFonts w:cs="Times New Roman"/>
          <w:szCs w:val="24"/>
        </w:rPr>
      </w:pPr>
    </w:p>
    <w:p w14:paraId="4AFE5E4B" w14:textId="77777777" w:rsidR="00BE7F81" w:rsidRPr="00750901" w:rsidRDefault="00BE7F81" w:rsidP="00A946E9">
      <w:pPr>
        <w:spacing w:after="0"/>
        <w:rPr>
          <w:rFonts w:cs="Times New Roman"/>
          <w:szCs w:val="24"/>
        </w:rPr>
      </w:pPr>
    </w:p>
    <w:p w14:paraId="1B743525" w14:textId="77777777" w:rsidR="00BE7F81" w:rsidRPr="00750901" w:rsidRDefault="00BE7F81" w:rsidP="00A946E9">
      <w:pPr>
        <w:spacing w:after="0"/>
        <w:rPr>
          <w:rFonts w:cs="Times New Roman"/>
          <w:i/>
        </w:rPr>
      </w:pPr>
      <w:r w:rsidRPr="00750901">
        <w:rPr>
          <w:rFonts w:cs="Times New Roman"/>
        </w:rPr>
        <w:t xml:space="preserve">It is with immense gratitude that I acknowledge the support and help of my Professor </w:t>
      </w:r>
      <w:r w:rsidR="00473E3D" w:rsidRPr="00750901">
        <w:rPr>
          <w:rFonts w:cs="Times New Roman"/>
        </w:rPr>
        <w:t>Name Surname</w:t>
      </w:r>
      <w:r w:rsidRPr="00750901">
        <w:rPr>
          <w:rFonts w:cs="Times New Roman"/>
        </w:rPr>
        <w:t>. Pursuing my thesis under her supervision has been an experience which broadens the mind and presents an unlimited source of learning.</w:t>
      </w:r>
      <w:r w:rsidRPr="00750901">
        <w:rPr>
          <w:rFonts w:cs="Times New Roman"/>
          <w:i/>
        </w:rPr>
        <w:t xml:space="preserve">  </w:t>
      </w:r>
    </w:p>
    <w:p w14:paraId="5427945F" w14:textId="77777777" w:rsidR="00BE7F81" w:rsidRPr="00750901" w:rsidRDefault="00BE7F81" w:rsidP="00A946E9">
      <w:pPr>
        <w:spacing w:after="0"/>
        <w:rPr>
          <w:rFonts w:cs="Times New Roman"/>
          <w:i/>
        </w:rPr>
      </w:pPr>
    </w:p>
    <w:p w14:paraId="0D73E8BE" w14:textId="77777777" w:rsidR="00BE7F81" w:rsidRPr="00750901" w:rsidRDefault="00BE7F81" w:rsidP="00A946E9">
      <w:pPr>
        <w:spacing w:after="0"/>
        <w:rPr>
          <w:rFonts w:cs="Times New Roman"/>
        </w:rPr>
      </w:pPr>
      <w:r w:rsidRPr="00750901">
        <w:rPr>
          <w:rFonts w:cs="Times New Roman"/>
        </w:rPr>
        <w:t xml:space="preserve">I thank </w:t>
      </w:r>
      <w:r w:rsidR="00473E3D" w:rsidRPr="00750901">
        <w:rPr>
          <w:rFonts w:cs="Times New Roman"/>
        </w:rPr>
        <w:t>Name</w:t>
      </w:r>
      <w:r w:rsidRPr="00750901">
        <w:rPr>
          <w:rFonts w:cs="Times New Roman"/>
        </w:rPr>
        <w:t xml:space="preserve"> </w:t>
      </w:r>
      <w:r w:rsidR="00473E3D" w:rsidRPr="00750901">
        <w:rPr>
          <w:rFonts w:cs="Times New Roman"/>
        </w:rPr>
        <w:t>Surname and</w:t>
      </w:r>
      <w:r w:rsidRPr="00750901">
        <w:rPr>
          <w:rFonts w:cs="Times New Roman"/>
        </w:rPr>
        <w:t xml:space="preserve"> Research Assistants </w:t>
      </w:r>
      <w:r w:rsidR="00473E3D" w:rsidRPr="00750901">
        <w:rPr>
          <w:rFonts w:cs="Times New Roman"/>
        </w:rPr>
        <w:t>Name Surname.</w:t>
      </w:r>
    </w:p>
    <w:p w14:paraId="32B4678A" w14:textId="77777777" w:rsidR="00473E3D" w:rsidRPr="00750901" w:rsidRDefault="00473E3D" w:rsidP="00A946E9">
      <w:pPr>
        <w:spacing w:after="0"/>
        <w:rPr>
          <w:rFonts w:cs="Times New Roman"/>
        </w:rPr>
      </w:pPr>
    </w:p>
    <w:p w14:paraId="4DF4DA8B" w14:textId="77777777" w:rsidR="00BE7F81" w:rsidRPr="00750901" w:rsidRDefault="00BE7F81" w:rsidP="00A946E9">
      <w:pPr>
        <w:spacing w:after="0"/>
        <w:rPr>
          <w:rFonts w:cs="Times New Roman"/>
          <w:b/>
          <w:sz w:val="28"/>
        </w:rPr>
      </w:pPr>
      <w:r w:rsidRPr="00750901">
        <w:rPr>
          <w:rFonts w:cs="Times New Roman"/>
        </w:rPr>
        <w:t>Finally, I would like to thank my family for their endless love and support, which makes everything more beautiful.</w:t>
      </w:r>
    </w:p>
    <w:p w14:paraId="4570F64A" w14:textId="77777777" w:rsidR="00BE7F81" w:rsidRPr="00750901" w:rsidRDefault="00BE7F81" w:rsidP="00A946E9">
      <w:pPr>
        <w:spacing w:after="0"/>
        <w:rPr>
          <w:rFonts w:cs="Times New Roman"/>
          <w:b/>
          <w:sz w:val="28"/>
        </w:rPr>
      </w:pPr>
      <w:r w:rsidRPr="00750901">
        <w:rPr>
          <w:rFonts w:cs="Times New Roman"/>
          <w:b/>
          <w:sz w:val="28"/>
        </w:rPr>
        <w:br w:type="page"/>
      </w:r>
    </w:p>
    <w:p w14:paraId="19A54F06" w14:textId="77777777" w:rsidR="00BE7F81" w:rsidRPr="00750901" w:rsidRDefault="00BE7F81" w:rsidP="00776476">
      <w:pPr>
        <w:pStyle w:val="Heading1"/>
        <w:numPr>
          <w:ilvl w:val="0"/>
          <w:numId w:val="0"/>
        </w:numPr>
        <w:spacing w:before="0" w:line="360" w:lineRule="auto"/>
        <w:jc w:val="center"/>
        <w:rPr>
          <w:rFonts w:cs="Times New Roman"/>
        </w:rPr>
      </w:pPr>
      <w:bookmarkStart w:id="3" w:name="_Toc363835231"/>
      <w:bookmarkStart w:id="4" w:name="_Toc365324373"/>
      <w:bookmarkStart w:id="5" w:name="_Toc73567342"/>
      <w:r w:rsidRPr="00750901">
        <w:rPr>
          <w:rFonts w:cs="Times New Roman"/>
        </w:rPr>
        <w:lastRenderedPageBreak/>
        <w:t>ABSTRACT</w:t>
      </w:r>
      <w:bookmarkEnd w:id="3"/>
      <w:bookmarkEnd w:id="4"/>
      <w:bookmarkEnd w:id="5"/>
    </w:p>
    <w:p w14:paraId="15DE98B1" w14:textId="77777777" w:rsidR="00BE7F81" w:rsidRPr="00750901" w:rsidRDefault="00BE7F81" w:rsidP="00A946E9">
      <w:pPr>
        <w:spacing w:after="0"/>
        <w:rPr>
          <w:rFonts w:cs="Times New Roman"/>
          <w:szCs w:val="24"/>
        </w:rPr>
      </w:pPr>
    </w:p>
    <w:p w14:paraId="17948E1A" w14:textId="77777777" w:rsidR="00BE7F81" w:rsidRPr="00CC5448" w:rsidRDefault="0032032C" w:rsidP="00776476">
      <w:pPr>
        <w:spacing w:after="0"/>
        <w:jc w:val="center"/>
        <w:rPr>
          <w:rFonts w:cs="Times New Roman"/>
          <w:b/>
          <w:sz w:val="32"/>
          <w:szCs w:val="32"/>
        </w:rPr>
      </w:pPr>
      <w:r w:rsidRPr="00CC5448">
        <w:rPr>
          <w:rFonts w:cs="Times New Roman"/>
          <w:b/>
          <w:sz w:val="32"/>
          <w:szCs w:val="32"/>
        </w:rPr>
        <w:t xml:space="preserve">PROJECT </w:t>
      </w:r>
      <w:r w:rsidR="00CF5D41" w:rsidRPr="00CC5448">
        <w:rPr>
          <w:rFonts w:cs="Times New Roman"/>
          <w:b/>
          <w:sz w:val="32"/>
          <w:szCs w:val="32"/>
        </w:rPr>
        <w:t>TITLE</w:t>
      </w:r>
    </w:p>
    <w:p w14:paraId="391C4015" w14:textId="77777777" w:rsidR="00BE7F81" w:rsidRPr="004073A5" w:rsidRDefault="00BE7F81" w:rsidP="00A946E9">
      <w:pPr>
        <w:spacing w:after="0"/>
        <w:rPr>
          <w:rFonts w:cs="Times New Roman"/>
          <w:szCs w:val="24"/>
        </w:rPr>
      </w:pPr>
    </w:p>
    <w:p w14:paraId="0BD327CB" w14:textId="77777777" w:rsidR="00BE7F81" w:rsidRPr="00750901" w:rsidRDefault="007A1DDB" w:rsidP="00A946E9">
      <w:pPr>
        <w:spacing w:after="0"/>
        <w:rPr>
          <w:rFonts w:cs="Times New Roman"/>
          <w:b/>
          <w:sz w:val="28"/>
        </w:rPr>
      </w:pPr>
      <w:r w:rsidRPr="00750901">
        <w:rPr>
          <w:rFonts w:cs="Times New Roman"/>
        </w:rPr>
        <w:t>Residual stress distribution in heat Affected Zone (HAZ) can be predicted by using ultrasonic technique. This was used for residual stress measurement in previous studies and accepted as a method for residual stress measurement. However, measurements at most of these studies carried on one dimension which covered a straight line from weld to base plate. This approach gave limited information about the residual stress distribution through the material. In this study, through thickness ultrasonic longitudinal wave velocity measurements are performed at predetermined points on the steel plate that cover whole plate. Velocity data is used for calculation of residual stress and density. Difference between stressed and stress free sample velocity values are used with acoustoelastic constant to calculate residual stresses. Density at each measurement point is calculated by using the relation between density and longitudinal wave velocity. In addition to ultrasonic test, the sample was radiographed by using X-Ray system. Density variation throughout the sample is obtained after the radiographs are digitalized and filtering techniques are applied. The boundary of Heat Affected Zone (HAZ) is observed by using 2D density and residual stress distribution data of ultrasonic test and radiographic interpretation. In order to confirm experimental results, 2D FEM axi-symmetric model is generated to simulate multi-pass welding process. This thermo mechanical process is performed by thermal analysis coupled with mechanical analysis.</w:t>
      </w:r>
      <w:r w:rsidR="00BE7F81" w:rsidRPr="00750901">
        <w:rPr>
          <w:rFonts w:cs="Times New Roman"/>
          <w:b/>
          <w:sz w:val="28"/>
        </w:rPr>
        <w:br w:type="page"/>
      </w:r>
    </w:p>
    <w:p w14:paraId="0BA2DE13" w14:textId="41A34FB9" w:rsidR="004073A5" w:rsidRDefault="00BE7F81" w:rsidP="00C02EC2">
      <w:pPr>
        <w:pStyle w:val="Heading1"/>
        <w:numPr>
          <w:ilvl w:val="0"/>
          <w:numId w:val="0"/>
        </w:numPr>
        <w:spacing w:before="0" w:line="360" w:lineRule="auto"/>
        <w:jc w:val="center"/>
        <w:rPr>
          <w:rFonts w:cs="Times New Roman"/>
        </w:rPr>
      </w:pPr>
      <w:bookmarkStart w:id="6" w:name="_Toc363835233"/>
      <w:bookmarkStart w:id="7" w:name="_Toc365324374"/>
      <w:bookmarkStart w:id="8" w:name="_Toc73567343"/>
      <w:r w:rsidRPr="00750901">
        <w:rPr>
          <w:rFonts w:cs="Times New Roman"/>
        </w:rPr>
        <w:lastRenderedPageBreak/>
        <w:t>ÖZET</w:t>
      </w:r>
      <w:bookmarkEnd w:id="6"/>
      <w:bookmarkEnd w:id="7"/>
      <w:bookmarkEnd w:id="8"/>
    </w:p>
    <w:p w14:paraId="3136503D" w14:textId="77777777" w:rsidR="00C02EC2" w:rsidRPr="00C02EC2" w:rsidRDefault="00C02EC2" w:rsidP="00C02EC2">
      <w:pPr>
        <w:spacing w:after="0"/>
      </w:pPr>
    </w:p>
    <w:p w14:paraId="2FDF40BD" w14:textId="6C8486B7" w:rsidR="00BE7F81" w:rsidRDefault="0032032C" w:rsidP="00BD1D6F">
      <w:pPr>
        <w:spacing w:after="0"/>
        <w:jc w:val="center"/>
        <w:rPr>
          <w:rFonts w:cs="Times New Roman"/>
          <w:b/>
          <w:sz w:val="32"/>
          <w:szCs w:val="36"/>
        </w:rPr>
      </w:pPr>
      <w:r w:rsidRPr="00CC5448">
        <w:rPr>
          <w:rFonts w:cs="Times New Roman"/>
          <w:b/>
          <w:sz w:val="32"/>
          <w:szCs w:val="36"/>
        </w:rPr>
        <w:t xml:space="preserve">PROJE </w:t>
      </w:r>
      <w:r w:rsidR="00CF5D41" w:rsidRPr="00CC5448">
        <w:rPr>
          <w:rFonts w:cs="Times New Roman"/>
          <w:b/>
          <w:sz w:val="32"/>
          <w:szCs w:val="36"/>
        </w:rPr>
        <w:t>BAŞLIĞI</w:t>
      </w:r>
    </w:p>
    <w:p w14:paraId="33311165" w14:textId="77777777" w:rsidR="00BD1D6F" w:rsidRPr="00BD1D6F" w:rsidRDefault="00BD1D6F" w:rsidP="00BD1D6F">
      <w:pPr>
        <w:spacing w:after="0"/>
        <w:jc w:val="center"/>
        <w:rPr>
          <w:rFonts w:cs="Times New Roman"/>
          <w:b/>
          <w:szCs w:val="28"/>
        </w:rPr>
      </w:pPr>
    </w:p>
    <w:p w14:paraId="22C36A08" w14:textId="77777777" w:rsidR="00ED3B5A" w:rsidRPr="00750901" w:rsidRDefault="007A1DDB" w:rsidP="00A946E9">
      <w:r w:rsidRPr="00750901">
        <w:t xml:space="preserve">Isı tesiri altında kalan bölgedeki artık </w:t>
      </w:r>
      <w:r w:rsidRPr="00750901">
        <w:rPr>
          <w:szCs w:val="24"/>
        </w:rPr>
        <w:t>gerilme dağılımı</w:t>
      </w:r>
      <w:r w:rsidRPr="00750901">
        <w:t xml:space="preserve"> ultrasonik tekniği kullanılarak öngörülebilir. Bu teknik daha önceki çalışmalarda artık gerilme ölçümünde kullanılmış olup bir artık gerilme ölçüm yöntemi olarak kabul edilmiştir. Fakat birçok çalışmada ölçümler bir boyutlu olarak düz bir hat üzerinde kaynaktan malzemeye doğru gerçekleştirilmiştir. Bu çalışmada, kalınlık boyunca ultrasonik dalga hızı çelik plaka yüzeyinin tamamında daha önce belirlenmiş noktalarda ölçülmüştür. Elde edilen hız değerleri yoğunluk ve artık gerilme hesaplamalarında kullanılmıştır. Gerilme oluşmadan önce ve sonra yapılan hız ölçümlerinin farkı ve akustik elastik sabit kullanılarak artık gerilmeler hesaplanmıştır. Yoğunluk ve boyuna dalga hızı arasındaki bağlantı kullanılarak belirlenen noktalardaki malzeme yoğunluğu tespit edilmiştir. Ultrasonik kontrole ilaveten X-Ray sistemi kullanarak malzemenin radyografi filmi çekilmiştir. Yoğunlukta oluşan değişimleri gözlemleyebilmek amacıyla film dijital ortama aktarılmış ve görüntü işleme yazılımı kullanılarak çeşitli filtreler uygulanmıştır. Ultrasonik kontrol yöntemiyle elde edilen iki boyutlu yoğunluk ve artık gerilme dağılımları ile dijital ortama aktarılmış radyografi filmiyle elde edilen yoğunluk dağılımı kullanılarak ısı tesiri altında kalan bölgenin sınırları tespit edilmiştir. Deneysel sonuçları onaylamak amacıyla çok geçimli kaynak işlemi iki boyutlu ve eksensel olarak bakışımlı sonlu elemanlar modeli kullanılarak analiz edilmiştir.</w:t>
      </w:r>
    </w:p>
    <w:p w14:paraId="3DC77771" w14:textId="77777777" w:rsidR="00ED3B5A" w:rsidRPr="00750901" w:rsidRDefault="00ED3B5A" w:rsidP="00A946E9">
      <w:pPr>
        <w:rPr>
          <w:sz w:val="23"/>
          <w:szCs w:val="23"/>
        </w:rPr>
      </w:pPr>
      <w:r w:rsidRPr="00750901">
        <w:rPr>
          <w:sz w:val="23"/>
          <w:szCs w:val="23"/>
        </w:rPr>
        <w:br w:type="page"/>
      </w:r>
    </w:p>
    <w:bookmarkStart w:id="9" w:name="_Toc364868989" w:displacedByCustomXml="next"/>
    <w:bookmarkStart w:id="10" w:name="_Toc365324375" w:displacedByCustomXml="next"/>
    <w:sdt>
      <w:sdtPr>
        <w:rPr>
          <w:rFonts w:ascii="Times New Roman" w:eastAsiaTheme="minorHAnsi" w:hAnsi="Times New Roman" w:cstheme="minorBidi"/>
          <w:b w:val="0"/>
          <w:bCs w:val="0"/>
          <w:caps w:val="0"/>
          <w:noProof/>
          <w:color w:val="auto"/>
          <w:sz w:val="24"/>
          <w:szCs w:val="22"/>
          <w:lang w:val="en-GB" w:eastAsia="en-US"/>
        </w:rPr>
        <w:id w:val="270276845"/>
        <w:docPartObj>
          <w:docPartGallery w:val="Table of Contents"/>
          <w:docPartUnique/>
        </w:docPartObj>
      </w:sdtPr>
      <w:sdtEndPr/>
      <w:sdtContent>
        <w:sdt>
          <w:sdtPr>
            <w:rPr>
              <w:rFonts w:ascii="Times New Roman" w:eastAsiaTheme="minorHAnsi" w:hAnsi="Times New Roman" w:cstheme="minorBidi"/>
              <w:b w:val="0"/>
              <w:bCs w:val="0"/>
              <w:caps w:val="0"/>
              <w:noProof/>
              <w:color w:val="auto"/>
              <w:sz w:val="24"/>
              <w:szCs w:val="22"/>
              <w:lang w:val="en-GB" w:eastAsia="en-US"/>
            </w:rPr>
            <w:id w:val="7744535"/>
            <w:docPartObj>
              <w:docPartGallery w:val="Table of Contents"/>
              <w:docPartUnique/>
            </w:docPartObj>
          </w:sdtPr>
          <w:sdtEndPr/>
          <w:sdtContent>
            <w:p w14:paraId="283E0F48" w14:textId="77777777" w:rsidR="00776476" w:rsidRPr="00750901" w:rsidRDefault="00776476" w:rsidP="001B33B6">
              <w:pPr>
                <w:pStyle w:val="TOCHeading"/>
                <w:spacing w:before="0" w:line="360" w:lineRule="auto"/>
              </w:pPr>
              <w:r w:rsidRPr="00750901">
                <w:rPr>
                  <w:rFonts w:ascii="Times New Roman" w:hAnsi="Times New Roman" w:cs="Times New Roman"/>
                  <w:color w:val="auto"/>
                </w:rPr>
                <w:t>Table of Contents</w:t>
              </w:r>
            </w:p>
            <w:p w14:paraId="5B498C4D" w14:textId="43734A47" w:rsidR="00CF4921" w:rsidRDefault="002E49E1">
              <w:pPr>
                <w:pStyle w:val="TOC1"/>
                <w:tabs>
                  <w:tab w:val="right" w:leader="dot" w:pos="8777"/>
                </w:tabs>
                <w:rPr>
                  <w:rFonts w:asciiTheme="minorHAnsi" w:eastAsiaTheme="minorEastAsia" w:hAnsiTheme="minorHAnsi"/>
                  <w:bCs w:val="0"/>
                  <w:caps w:val="0"/>
                  <w:sz w:val="22"/>
                  <w:szCs w:val="22"/>
                  <w:lang w:val="en-US"/>
                </w:rPr>
              </w:pPr>
              <w:r w:rsidRPr="00750901">
                <w:fldChar w:fldCharType="begin"/>
              </w:r>
              <w:r w:rsidR="00776476" w:rsidRPr="00750901">
                <w:instrText xml:space="preserve"> TOC \o "1-3" \h \z \u </w:instrText>
              </w:r>
              <w:r w:rsidRPr="00750901">
                <w:fldChar w:fldCharType="separate"/>
              </w:r>
              <w:hyperlink w:anchor="_Toc73567341" w:history="1">
                <w:r w:rsidR="00CF4921" w:rsidRPr="00D8732F">
                  <w:rPr>
                    <w:rStyle w:val="Hyperlink"/>
                    <w:rFonts w:cs="Times New Roman"/>
                  </w:rPr>
                  <w:t>ACKNOWLEDGEMENTS</w:t>
                </w:r>
                <w:r w:rsidR="00CF4921">
                  <w:rPr>
                    <w:webHidden/>
                  </w:rPr>
                  <w:tab/>
                </w:r>
                <w:r w:rsidR="00CF4921">
                  <w:rPr>
                    <w:webHidden/>
                  </w:rPr>
                  <w:fldChar w:fldCharType="begin"/>
                </w:r>
                <w:r w:rsidR="00CF4921">
                  <w:rPr>
                    <w:webHidden/>
                  </w:rPr>
                  <w:instrText xml:space="preserve"> PAGEREF _Toc73567341 \h </w:instrText>
                </w:r>
                <w:r w:rsidR="00CF4921">
                  <w:rPr>
                    <w:webHidden/>
                  </w:rPr>
                </w:r>
                <w:r w:rsidR="00CF4921">
                  <w:rPr>
                    <w:webHidden/>
                  </w:rPr>
                  <w:fldChar w:fldCharType="separate"/>
                </w:r>
                <w:r w:rsidR="00CF4921">
                  <w:rPr>
                    <w:webHidden/>
                  </w:rPr>
                  <w:t>iii</w:t>
                </w:r>
                <w:r w:rsidR="00CF4921">
                  <w:rPr>
                    <w:webHidden/>
                  </w:rPr>
                  <w:fldChar w:fldCharType="end"/>
                </w:r>
              </w:hyperlink>
            </w:p>
            <w:p w14:paraId="2F9842BC" w14:textId="1AA7AB63" w:rsidR="00CF4921" w:rsidRDefault="00CF4921">
              <w:pPr>
                <w:pStyle w:val="TOC1"/>
                <w:tabs>
                  <w:tab w:val="right" w:leader="dot" w:pos="8777"/>
                </w:tabs>
                <w:rPr>
                  <w:rFonts w:asciiTheme="minorHAnsi" w:eastAsiaTheme="minorEastAsia" w:hAnsiTheme="minorHAnsi"/>
                  <w:bCs w:val="0"/>
                  <w:caps w:val="0"/>
                  <w:sz w:val="22"/>
                  <w:szCs w:val="22"/>
                  <w:lang w:val="en-US"/>
                </w:rPr>
              </w:pPr>
              <w:hyperlink w:anchor="_Toc73567342" w:history="1">
                <w:r w:rsidRPr="00D8732F">
                  <w:rPr>
                    <w:rStyle w:val="Hyperlink"/>
                    <w:rFonts w:cs="Times New Roman"/>
                  </w:rPr>
                  <w:t>ABSTRACT</w:t>
                </w:r>
                <w:r>
                  <w:rPr>
                    <w:webHidden/>
                  </w:rPr>
                  <w:tab/>
                </w:r>
                <w:r>
                  <w:rPr>
                    <w:webHidden/>
                  </w:rPr>
                  <w:fldChar w:fldCharType="begin"/>
                </w:r>
                <w:r>
                  <w:rPr>
                    <w:webHidden/>
                  </w:rPr>
                  <w:instrText xml:space="preserve"> PAGEREF _Toc73567342 \h </w:instrText>
                </w:r>
                <w:r>
                  <w:rPr>
                    <w:webHidden/>
                  </w:rPr>
                </w:r>
                <w:r>
                  <w:rPr>
                    <w:webHidden/>
                  </w:rPr>
                  <w:fldChar w:fldCharType="separate"/>
                </w:r>
                <w:r>
                  <w:rPr>
                    <w:webHidden/>
                  </w:rPr>
                  <w:t>iv</w:t>
                </w:r>
                <w:r>
                  <w:rPr>
                    <w:webHidden/>
                  </w:rPr>
                  <w:fldChar w:fldCharType="end"/>
                </w:r>
              </w:hyperlink>
            </w:p>
            <w:p w14:paraId="7F44FB30" w14:textId="4ECC57A5" w:rsidR="00CF4921" w:rsidRDefault="00CF4921">
              <w:pPr>
                <w:pStyle w:val="TOC1"/>
                <w:tabs>
                  <w:tab w:val="right" w:leader="dot" w:pos="8777"/>
                </w:tabs>
                <w:rPr>
                  <w:rFonts w:asciiTheme="minorHAnsi" w:eastAsiaTheme="minorEastAsia" w:hAnsiTheme="minorHAnsi"/>
                  <w:bCs w:val="0"/>
                  <w:caps w:val="0"/>
                  <w:sz w:val="22"/>
                  <w:szCs w:val="22"/>
                  <w:lang w:val="en-US"/>
                </w:rPr>
              </w:pPr>
              <w:hyperlink w:anchor="_Toc73567343" w:history="1">
                <w:r w:rsidRPr="00D8732F">
                  <w:rPr>
                    <w:rStyle w:val="Hyperlink"/>
                    <w:rFonts w:cs="Times New Roman"/>
                  </w:rPr>
                  <w:t>ÖZET</w:t>
                </w:r>
                <w:r>
                  <w:rPr>
                    <w:webHidden/>
                  </w:rPr>
                  <w:tab/>
                </w:r>
                <w:r>
                  <w:rPr>
                    <w:webHidden/>
                  </w:rPr>
                  <w:fldChar w:fldCharType="begin"/>
                </w:r>
                <w:r>
                  <w:rPr>
                    <w:webHidden/>
                  </w:rPr>
                  <w:instrText xml:space="preserve"> PAGEREF _Toc73567343 \h </w:instrText>
                </w:r>
                <w:r>
                  <w:rPr>
                    <w:webHidden/>
                  </w:rPr>
                </w:r>
                <w:r>
                  <w:rPr>
                    <w:webHidden/>
                  </w:rPr>
                  <w:fldChar w:fldCharType="separate"/>
                </w:r>
                <w:r>
                  <w:rPr>
                    <w:webHidden/>
                  </w:rPr>
                  <w:t>v</w:t>
                </w:r>
                <w:r>
                  <w:rPr>
                    <w:webHidden/>
                  </w:rPr>
                  <w:fldChar w:fldCharType="end"/>
                </w:r>
              </w:hyperlink>
            </w:p>
            <w:p w14:paraId="146558ED" w14:textId="4ACB8957" w:rsidR="00CF4921" w:rsidRDefault="00CF4921">
              <w:pPr>
                <w:pStyle w:val="TOC1"/>
                <w:tabs>
                  <w:tab w:val="right" w:leader="dot" w:pos="8777"/>
                </w:tabs>
                <w:rPr>
                  <w:rFonts w:asciiTheme="minorHAnsi" w:eastAsiaTheme="minorEastAsia" w:hAnsiTheme="minorHAnsi"/>
                  <w:bCs w:val="0"/>
                  <w:caps w:val="0"/>
                  <w:sz w:val="22"/>
                  <w:szCs w:val="22"/>
                  <w:lang w:val="en-US"/>
                </w:rPr>
              </w:pPr>
              <w:hyperlink w:anchor="_Toc73567344" w:history="1">
                <w:r w:rsidRPr="00D8732F">
                  <w:rPr>
                    <w:rStyle w:val="Hyperlink"/>
                    <w:rFonts w:cs="Times New Roman"/>
                    <w:lang w:val="tr-TR"/>
                  </w:rPr>
                  <w:t>LIST OF FIGURES</w:t>
                </w:r>
                <w:r>
                  <w:rPr>
                    <w:webHidden/>
                  </w:rPr>
                  <w:tab/>
                </w:r>
                <w:r>
                  <w:rPr>
                    <w:webHidden/>
                  </w:rPr>
                  <w:fldChar w:fldCharType="begin"/>
                </w:r>
                <w:r>
                  <w:rPr>
                    <w:webHidden/>
                  </w:rPr>
                  <w:instrText xml:space="preserve"> PAGEREF _Toc73567344 \h </w:instrText>
                </w:r>
                <w:r>
                  <w:rPr>
                    <w:webHidden/>
                  </w:rPr>
                </w:r>
                <w:r>
                  <w:rPr>
                    <w:webHidden/>
                  </w:rPr>
                  <w:fldChar w:fldCharType="separate"/>
                </w:r>
                <w:r>
                  <w:rPr>
                    <w:webHidden/>
                  </w:rPr>
                  <w:t>viii</w:t>
                </w:r>
                <w:r>
                  <w:rPr>
                    <w:webHidden/>
                  </w:rPr>
                  <w:fldChar w:fldCharType="end"/>
                </w:r>
              </w:hyperlink>
            </w:p>
            <w:p w14:paraId="0F113293" w14:textId="0CBB43AA" w:rsidR="00CF4921" w:rsidRDefault="00CF4921">
              <w:pPr>
                <w:pStyle w:val="TOC1"/>
                <w:tabs>
                  <w:tab w:val="right" w:leader="dot" w:pos="8777"/>
                </w:tabs>
                <w:rPr>
                  <w:rFonts w:asciiTheme="minorHAnsi" w:eastAsiaTheme="minorEastAsia" w:hAnsiTheme="minorHAnsi"/>
                  <w:bCs w:val="0"/>
                  <w:caps w:val="0"/>
                  <w:sz w:val="22"/>
                  <w:szCs w:val="22"/>
                  <w:lang w:val="en-US"/>
                </w:rPr>
              </w:pPr>
              <w:hyperlink w:anchor="_Toc73567345" w:history="1">
                <w:r w:rsidRPr="00D8732F">
                  <w:rPr>
                    <w:rStyle w:val="Hyperlink"/>
                    <w:rFonts w:eastAsia="SimSun"/>
                    <w:lang w:eastAsia="zh-CN"/>
                  </w:rPr>
                  <w:t>LIST OF TABLES</w:t>
                </w:r>
                <w:r>
                  <w:rPr>
                    <w:webHidden/>
                  </w:rPr>
                  <w:tab/>
                </w:r>
                <w:r>
                  <w:rPr>
                    <w:webHidden/>
                  </w:rPr>
                  <w:fldChar w:fldCharType="begin"/>
                </w:r>
                <w:r>
                  <w:rPr>
                    <w:webHidden/>
                  </w:rPr>
                  <w:instrText xml:space="preserve"> PAGEREF _Toc73567345 \h </w:instrText>
                </w:r>
                <w:r>
                  <w:rPr>
                    <w:webHidden/>
                  </w:rPr>
                </w:r>
                <w:r>
                  <w:rPr>
                    <w:webHidden/>
                  </w:rPr>
                  <w:fldChar w:fldCharType="separate"/>
                </w:r>
                <w:r>
                  <w:rPr>
                    <w:webHidden/>
                  </w:rPr>
                  <w:t>ix</w:t>
                </w:r>
                <w:r>
                  <w:rPr>
                    <w:webHidden/>
                  </w:rPr>
                  <w:fldChar w:fldCharType="end"/>
                </w:r>
              </w:hyperlink>
            </w:p>
            <w:p w14:paraId="21CDE6E7" w14:textId="0AE93B50" w:rsidR="00CF4921" w:rsidRDefault="00CF4921">
              <w:pPr>
                <w:pStyle w:val="TOC1"/>
                <w:tabs>
                  <w:tab w:val="right" w:leader="dot" w:pos="8777"/>
                </w:tabs>
                <w:rPr>
                  <w:rFonts w:asciiTheme="minorHAnsi" w:eastAsiaTheme="minorEastAsia" w:hAnsiTheme="minorHAnsi"/>
                  <w:bCs w:val="0"/>
                  <w:caps w:val="0"/>
                  <w:sz w:val="22"/>
                  <w:szCs w:val="22"/>
                  <w:lang w:val="en-US"/>
                </w:rPr>
              </w:pPr>
              <w:hyperlink w:anchor="_Toc73567346" w:history="1">
                <w:r w:rsidRPr="00D8732F">
                  <w:rPr>
                    <w:rStyle w:val="Hyperlink"/>
                    <w:rFonts w:cs="Times New Roman"/>
                  </w:rPr>
                  <w:t>LIST OF SYMBOLS/ABBREVIATIONS</w:t>
                </w:r>
                <w:r>
                  <w:rPr>
                    <w:webHidden/>
                  </w:rPr>
                  <w:tab/>
                </w:r>
                <w:r>
                  <w:rPr>
                    <w:webHidden/>
                  </w:rPr>
                  <w:fldChar w:fldCharType="begin"/>
                </w:r>
                <w:r>
                  <w:rPr>
                    <w:webHidden/>
                  </w:rPr>
                  <w:instrText xml:space="preserve"> PAGEREF _Toc73567346 \h </w:instrText>
                </w:r>
                <w:r>
                  <w:rPr>
                    <w:webHidden/>
                  </w:rPr>
                </w:r>
                <w:r>
                  <w:rPr>
                    <w:webHidden/>
                  </w:rPr>
                  <w:fldChar w:fldCharType="separate"/>
                </w:r>
                <w:r>
                  <w:rPr>
                    <w:webHidden/>
                  </w:rPr>
                  <w:t>x</w:t>
                </w:r>
                <w:r>
                  <w:rPr>
                    <w:webHidden/>
                  </w:rPr>
                  <w:fldChar w:fldCharType="end"/>
                </w:r>
              </w:hyperlink>
            </w:p>
            <w:p w14:paraId="731FF9EA" w14:textId="441E802B" w:rsidR="00CF4921" w:rsidRDefault="00CF4921">
              <w:pPr>
                <w:pStyle w:val="TOC1"/>
                <w:tabs>
                  <w:tab w:val="left" w:pos="442"/>
                  <w:tab w:val="right" w:leader="dot" w:pos="8777"/>
                </w:tabs>
                <w:rPr>
                  <w:rFonts w:asciiTheme="minorHAnsi" w:eastAsiaTheme="minorEastAsia" w:hAnsiTheme="minorHAnsi"/>
                  <w:bCs w:val="0"/>
                  <w:caps w:val="0"/>
                  <w:sz w:val="22"/>
                  <w:szCs w:val="22"/>
                  <w:lang w:val="en-US"/>
                </w:rPr>
              </w:pPr>
              <w:hyperlink w:anchor="_Toc73567347" w:history="1">
                <w:r w:rsidRPr="00D8732F">
                  <w:rPr>
                    <w:rStyle w:val="Hyperlink"/>
                    <w:rFonts w:cs="Times New Roman"/>
                  </w:rPr>
                  <w:t>1.</w:t>
                </w:r>
                <w:r>
                  <w:rPr>
                    <w:rFonts w:asciiTheme="minorHAnsi" w:eastAsiaTheme="minorEastAsia" w:hAnsiTheme="minorHAnsi"/>
                    <w:bCs w:val="0"/>
                    <w:caps w:val="0"/>
                    <w:sz w:val="22"/>
                    <w:szCs w:val="22"/>
                    <w:lang w:val="en-US"/>
                  </w:rPr>
                  <w:tab/>
                </w:r>
                <w:r w:rsidRPr="00D8732F">
                  <w:rPr>
                    <w:rStyle w:val="Hyperlink"/>
                    <w:rFonts w:cs="Times New Roman"/>
                  </w:rPr>
                  <w:t>INTRODUCTION</w:t>
                </w:r>
                <w:r>
                  <w:rPr>
                    <w:webHidden/>
                  </w:rPr>
                  <w:tab/>
                </w:r>
                <w:r>
                  <w:rPr>
                    <w:webHidden/>
                  </w:rPr>
                  <w:fldChar w:fldCharType="begin"/>
                </w:r>
                <w:r>
                  <w:rPr>
                    <w:webHidden/>
                  </w:rPr>
                  <w:instrText xml:space="preserve"> PAGEREF _Toc73567347 \h </w:instrText>
                </w:r>
                <w:r>
                  <w:rPr>
                    <w:webHidden/>
                  </w:rPr>
                </w:r>
                <w:r>
                  <w:rPr>
                    <w:webHidden/>
                  </w:rPr>
                  <w:fldChar w:fldCharType="separate"/>
                </w:r>
                <w:r>
                  <w:rPr>
                    <w:webHidden/>
                  </w:rPr>
                  <w:t>1</w:t>
                </w:r>
                <w:r>
                  <w:rPr>
                    <w:webHidden/>
                  </w:rPr>
                  <w:fldChar w:fldCharType="end"/>
                </w:r>
              </w:hyperlink>
            </w:p>
            <w:p w14:paraId="2CC38995" w14:textId="29903A46" w:rsidR="00CF4921" w:rsidRDefault="00CF4921">
              <w:pPr>
                <w:pStyle w:val="TOC1"/>
                <w:tabs>
                  <w:tab w:val="left" w:pos="442"/>
                  <w:tab w:val="right" w:leader="dot" w:pos="8777"/>
                </w:tabs>
                <w:rPr>
                  <w:rFonts w:asciiTheme="minorHAnsi" w:eastAsiaTheme="minorEastAsia" w:hAnsiTheme="minorHAnsi"/>
                  <w:bCs w:val="0"/>
                  <w:caps w:val="0"/>
                  <w:sz w:val="22"/>
                  <w:szCs w:val="22"/>
                  <w:lang w:val="en-US"/>
                </w:rPr>
              </w:pPr>
              <w:hyperlink w:anchor="_Toc73567348" w:history="1">
                <w:r w:rsidRPr="00D8732F">
                  <w:rPr>
                    <w:rStyle w:val="Hyperlink"/>
                    <w:rFonts w:cs="Times New Roman"/>
                  </w:rPr>
                  <w:t>2.</w:t>
                </w:r>
                <w:r>
                  <w:rPr>
                    <w:rFonts w:asciiTheme="minorHAnsi" w:eastAsiaTheme="minorEastAsia" w:hAnsiTheme="minorHAnsi"/>
                    <w:bCs w:val="0"/>
                    <w:caps w:val="0"/>
                    <w:sz w:val="22"/>
                    <w:szCs w:val="22"/>
                    <w:lang w:val="en-US"/>
                  </w:rPr>
                  <w:tab/>
                </w:r>
                <w:r w:rsidRPr="00D8732F">
                  <w:rPr>
                    <w:rStyle w:val="Hyperlink"/>
                    <w:rFonts w:cs="Times New Roman"/>
                  </w:rPr>
                  <w:t>GENERAL INSTRUCTIONS</w:t>
                </w:r>
                <w:r>
                  <w:rPr>
                    <w:webHidden/>
                  </w:rPr>
                  <w:tab/>
                </w:r>
                <w:r>
                  <w:rPr>
                    <w:webHidden/>
                  </w:rPr>
                  <w:fldChar w:fldCharType="begin"/>
                </w:r>
                <w:r>
                  <w:rPr>
                    <w:webHidden/>
                  </w:rPr>
                  <w:instrText xml:space="preserve"> PAGEREF _Toc73567348 \h </w:instrText>
                </w:r>
                <w:r>
                  <w:rPr>
                    <w:webHidden/>
                  </w:rPr>
                </w:r>
                <w:r>
                  <w:rPr>
                    <w:webHidden/>
                  </w:rPr>
                  <w:fldChar w:fldCharType="separate"/>
                </w:r>
                <w:r>
                  <w:rPr>
                    <w:webHidden/>
                  </w:rPr>
                  <w:t>2</w:t>
                </w:r>
                <w:r>
                  <w:rPr>
                    <w:webHidden/>
                  </w:rPr>
                  <w:fldChar w:fldCharType="end"/>
                </w:r>
              </w:hyperlink>
            </w:p>
            <w:p w14:paraId="6481F178" w14:textId="37423F43" w:rsidR="00CF4921" w:rsidRDefault="00CF4921">
              <w:pPr>
                <w:pStyle w:val="TOC1"/>
                <w:tabs>
                  <w:tab w:val="left" w:pos="442"/>
                  <w:tab w:val="right" w:leader="dot" w:pos="8777"/>
                </w:tabs>
                <w:rPr>
                  <w:rFonts w:asciiTheme="minorHAnsi" w:eastAsiaTheme="minorEastAsia" w:hAnsiTheme="minorHAnsi"/>
                  <w:bCs w:val="0"/>
                  <w:caps w:val="0"/>
                  <w:sz w:val="22"/>
                  <w:szCs w:val="22"/>
                  <w:lang w:val="en-US"/>
                </w:rPr>
              </w:pPr>
              <w:hyperlink w:anchor="_Toc73567349" w:history="1">
                <w:r w:rsidRPr="00D8732F">
                  <w:rPr>
                    <w:rStyle w:val="Hyperlink"/>
                    <w:rFonts w:cs="Times New Roman"/>
                  </w:rPr>
                  <w:t>3.</w:t>
                </w:r>
                <w:r>
                  <w:rPr>
                    <w:rFonts w:asciiTheme="minorHAnsi" w:eastAsiaTheme="minorEastAsia" w:hAnsiTheme="minorHAnsi"/>
                    <w:bCs w:val="0"/>
                    <w:caps w:val="0"/>
                    <w:sz w:val="22"/>
                    <w:szCs w:val="22"/>
                    <w:lang w:val="en-US"/>
                  </w:rPr>
                  <w:tab/>
                </w:r>
                <w:r w:rsidRPr="00D8732F">
                  <w:rPr>
                    <w:rStyle w:val="Hyperlink"/>
                    <w:rFonts w:cs="Times New Roman"/>
                  </w:rPr>
                  <w:t>FORMAT</w:t>
                </w:r>
                <w:r>
                  <w:rPr>
                    <w:webHidden/>
                  </w:rPr>
                  <w:tab/>
                </w:r>
                <w:r>
                  <w:rPr>
                    <w:webHidden/>
                  </w:rPr>
                  <w:fldChar w:fldCharType="begin"/>
                </w:r>
                <w:r>
                  <w:rPr>
                    <w:webHidden/>
                  </w:rPr>
                  <w:instrText xml:space="preserve"> PAGEREF _Toc73567349 \h </w:instrText>
                </w:r>
                <w:r>
                  <w:rPr>
                    <w:webHidden/>
                  </w:rPr>
                </w:r>
                <w:r>
                  <w:rPr>
                    <w:webHidden/>
                  </w:rPr>
                  <w:fldChar w:fldCharType="separate"/>
                </w:r>
                <w:r>
                  <w:rPr>
                    <w:webHidden/>
                  </w:rPr>
                  <w:t>4</w:t>
                </w:r>
                <w:r>
                  <w:rPr>
                    <w:webHidden/>
                  </w:rPr>
                  <w:fldChar w:fldCharType="end"/>
                </w:r>
              </w:hyperlink>
            </w:p>
            <w:p w14:paraId="6819685A" w14:textId="3072E7A4" w:rsidR="00CF4921" w:rsidRDefault="00CF4921">
              <w:pPr>
                <w:pStyle w:val="TOC2"/>
                <w:tabs>
                  <w:tab w:val="left" w:pos="880"/>
                  <w:tab w:val="right" w:leader="dot" w:pos="8777"/>
                </w:tabs>
                <w:rPr>
                  <w:rFonts w:asciiTheme="minorHAnsi" w:eastAsiaTheme="minorEastAsia" w:hAnsiTheme="minorHAnsi"/>
                  <w:sz w:val="22"/>
                  <w:szCs w:val="22"/>
                  <w:lang w:val="en-US"/>
                </w:rPr>
              </w:pPr>
              <w:hyperlink w:anchor="_Toc73567350" w:history="1">
                <w:r w:rsidRPr="00D8732F">
                  <w:rPr>
                    <w:rStyle w:val="Hyperlink"/>
                    <w:rFonts w:cs="Times New Roman"/>
                  </w:rPr>
                  <w:t>3.1.</w:t>
                </w:r>
                <w:r>
                  <w:rPr>
                    <w:rFonts w:asciiTheme="minorHAnsi" w:eastAsiaTheme="minorEastAsia" w:hAnsiTheme="minorHAnsi"/>
                    <w:sz w:val="22"/>
                    <w:szCs w:val="22"/>
                    <w:lang w:val="en-US"/>
                  </w:rPr>
                  <w:tab/>
                </w:r>
                <w:r w:rsidRPr="00D8732F">
                  <w:rPr>
                    <w:rStyle w:val="Hyperlink"/>
                  </w:rPr>
                  <w:t>CHARACTER FONTS</w:t>
                </w:r>
                <w:r>
                  <w:rPr>
                    <w:webHidden/>
                  </w:rPr>
                  <w:tab/>
                </w:r>
                <w:r>
                  <w:rPr>
                    <w:webHidden/>
                  </w:rPr>
                  <w:fldChar w:fldCharType="begin"/>
                </w:r>
                <w:r>
                  <w:rPr>
                    <w:webHidden/>
                  </w:rPr>
                  <w:instrText xml:space="preserve"> PAGEREF _Toc73567350 \h </w:instrText>
                </w:r>
                <w:r>
                  <w:rPr>
                    <w:webHidden/>
                  </w:rPr>
                </w:r>
                <w:r>
                  <w:rPr>
                    <w:webHidden/>
                  </w:rPr>
                  <w:fldChar w:fldCharType="separate"/>
                </w:r>
                <w:r>
                  <w:rPr>
                    <w:webHidden/>
                  </w:rPr>
                  <w:t>4</w:t>
                </w:r>
                <w:r>
                  <w:rPr>
                    <w:webHidden/>
                  </w:rPr>
                  <w:fldChar w:fldCharType="end"/>
                </w:r>
              </w:hyperlink>
            </w:p>
            <w:p w14:paraId="31C523C8" w14:textId="5CD5249C" w:rsidR="00CF4921" w:rsidRDefault="00CF4921">
              <w:pPr>
                <w:pStyle w:val="TOC2"/>
                <w:tabs>
                  <w:tab w:val="left" w:pos="880"/>
                  <w:tab w:val="right" w:leader="dot" w:pos="8777"/>
                </w:tabs>
                <w:rPr>
                  <w:rFonts w:asciiTheme="minorHAnsi" w:eastAsiaTheme="minorEastAsia" w:hAnsiTheme="minorHAnsi"/>
                  <w:sz w:val="22"/>
                  <w:szCs w:val="22"/>
                  <w:lang w:val="en-US"/>
                </w:rPr>
              </w:pPr>
              <w:hyperlink w:anchor="_Toc73567351" w:history="1">
                <w:r w:rsidRPr="00D8732F">
                  <w:rPr>
                    <w:rStyle w:val="Hyperlink"/>
                  </w:rPr>
                  <w:t>3.2.</w:t>
                </w:r>
                <w:r>
                  <w:rPr>
                    <w:rFonts w:asciiTheme="minorHAnsi" w:eastAsiaTheme="minorEastAsia" w:hAnsiTheme="minorHAnsi"/>
                    <w:sz w:val="22"/>
                    <w:szCs w:val="22"/>
                    <w:lang w:val="en-US"/>
                  </w:rPr>
                  <w:tab/>
                </w:r>
                <w:r w:rsidRPr="00D8732F">
                  <w:rPr>
                    <w:rStyle w:val="Hyperlink"/>
                  </w:rPr>
                  <w:t>SPACING</w:t>
                </w:r>
                <w:r>
                  <w:rPr>
                    <w:webHidden/>
                  </w:rPr>
                  <w:tab/>
                </w:r>
                <w:r>
                  <w:rPr>
                    <w:webHidden/>
                  </w:rPr>
                  <w:fldChar w:fldCharType="begin"/>
                </w:r>
                <w:r>
                  <w:rPr>
                    <w:webHidden/>
                  </w:rPr>
                  <w:instrText xml:space="preserve"> PAGEREF _Toc73567351 \h </w:instrText>
                </w:r>
                <w:r>
                  <w:rPr>
                    <w:webHidden/>
                  </w:rPr>
                </w:r>
                <w:r>
                  <w:rPr>
                    <w:webHidden/>
                  </w:rPr>
                  <w:fldChar w:fldCharType="separate"/>
                </w:r>
                <w:r>
                  <w:rPr>
                    <w:webHidden/>
                  </w:rPr>
                  <w:t>4</w:t>
                </w:r>
                <w:r>
                  <w:rPr>
                    <w:webHidden/>
                  </w:rPr>
                  <w:fldChar w:fldCharType="end"/>
                </w:r>
              </w:hyperlink>
            </w:p>
            <w:p w14:paraId="72FA7663" w14:textId="3CB8330B" w:rsidR="00CF4921" w:rsidRDefault="00CF4921">
              <w:pPr>
                <w:pStyle w:val="TOC2"/>
                <w:tabs>
                  <w:tab w:val="left" w:pos="880"/>
                  <w:tab w:val="right" w:leader="dot" w:pos="8777"/>
                </w:tabs>
                <w:rPr>
                  <w:rFonts w:asciiTheme="minorHAnsi" w:eastAsiaTheme="minorEastAsia" w:hAnsiTheme="minorHAnsi"/>
                  <w:sz w:val="22"/>
                  <w:szCs w:val="22"/>
                  <w:lang w:val="en-US"/>
                </w:rPr>
              </w:pPr>
              <w:hyperlink w:anchor="_Toc73567352" w:history="1">
                <w:r w:rsidRPr="00D8732F">
                  <w:rPr>
                    <w:rStyle w:val="Hyperlink"/>
                  </w:rPr>
                  <w:t>3.3.</w:t>
                </w:r>
                <w:r>
                  <w:rPr>
                    <w:rFonts w:asciiTheme="minorHAnsi" w:eastAsiaTheme="minorEastAsia" w:hAnsiTheme="minorHAnsi"/>
                    <w:sz w:val="22"/>
                    <w:szCs w:val="22"/>
                    <w:lang w:val="en-US"/>
                  </w:rPr>
                  <w:tab/>
                </w:r>
                <w:r w:rsidRPr="00D8732F">
                  <w:rPr>
                    <w:rStyle w:val="Hyperlink"/>
                  </w:rPr>
                  <w:t>LEFT ADJUSTING</w:t>
                </w:r>
                <w:r>
                  <w:rPr>
                    <w:webHidden/>
                  </w:rPr>
                  <w:tab/>
                </w:r>
                <w:r>
                  <w:rPr>
                    <w:webHidden/>
                  </w:rPr>
                  <w:fldChar w:fldCharType="begin"/>
                </w:r>
                <w:r>
                  <w:rPr>
                    <w:webHidden/>
                  </w:rPr>
                  <w:instrText xml:space="preserve"> PAGEREF _Toc73567352 \h </w:instrText>
                </w:r>
                <w:r>
                  <w:rPr>
                    <w:webHidden/>
                  </w:rPr>
                </w:r>
                <w:r>
                  <w:rPr>
                    <w:webHidden/>
                  </w:rPr>
                  <w:fldChar w:fldCharType="separate"/>
                </w:r>
                <w:r>
                  <w:rPr>
                    <w:webHidden/>
                  </w:rPr>
                  <w:t>4</w:t>
                </w:r>
                <w:r>
                  <w:rPr>
                    <w:webHidden/>
                  </w:rPr>
                  <w:fldChar w:fldCharType="end"/>
                </w:r>
              </w:hyperlink>
            </w:p>
            <w:p w14:paraId="0D9C9FCA" w14:textId="4E229942" w:rsidR="00CF4921" w:rsidRDefault="00CF4921">
              <w:pPr>
                <w:pStyle w:val="TOC2"/>
                <w:tabs>
                  <w:tab w:val="left" w:pos="880"/>
                  <w:tab w:val="right" w:leader="dot" w:pos="8777"/>
                </w:tabs>
                <w:rPr>
                  <w:rFonts w:asciiTheme="minorHAnsi" w:eastAsiaTheme="minorEastAsia" w:hAnsiTheme="minorHAnsi"/>
                  <w:sz w:val="22"/>
                  <w:szCs w:val="22"/>
                  <w:lang w:val="en-US"/>
                </w:rPr>
              </w:pPr>
              <w:hyperlink w:anchor="_Toc73567353" w:history="1">
                <w:r w:rsidRPr="00D8732F">
                  <w:rPr>
                    <w:rStyle w:val="Hyperlink"/>
                  </w:rPr>
                  <w:t>3.4.</w:t>
                </w:r>
                <w:r>
                  <w:rPr>
                    <w:rFonts w:asciiTheme="minorHAnsi" w:eastAsiaTheme="minorEastAsia" w:hAnsiTheme="minorHAnsi"/>
                    <w:sz w:val="22"/>
                    <w:szCs w:val="22"/>
                    <w:lang w:val="en-US"/>
                  </w:rPr>
                  <w:tab/>
                </w:r>
                <w:r w:rsidRPr="00D8732F">
                  <w:rPr>
                    <w:rStyle w:val="Hyperlink"/>
                  </w:rPr>
                  <w:t>MARGINS</w:t>
                </w:r>
                <w:r>
                  <w:rPr>
                    <w:webHidden/>
                  </w:rPr>
                  <w:tab/>
                </w:r>
                <w:r>
                  <w:rPr>
                    <w:webHidden/>
                  </w:rPr>
                  <w:fldChar w:fldCharType="begin"/>
                </w:r>
                <w:r>
                  <w:rPr>
                    <w:webHidden/>
                  </w:rPr>
                  <w:instrText xml:space="preserve"> PAGEREF _Toc73567353 \h </w:instrText>
                </w:r>
                <w:r>
                  <w:rPr>
                    <w:webHidden/>
                  </w:rPr>
                </w:r>
                <w:r>
                  <w:rPr>
                    <w:webHidden/>
                  </w:rPr>
                  <w:fldChar w:fldCharType="separate"/>
                </w:r>
                <w:r>
                  <w:rPr>
                    <w:webHidden/>
                  </w:rPr>
                  <w:t>5</w:t>
                </w:r>
                <w:r>
                  <w:rPr>
                    <w:webHidden/>
                  </w:rPr>
                  <w:fldChar w:fldCharType="end"/>
                </w:r>
              </w:hyperlink>
            </w:p>
            <w:p w14:paraId="4CAACA8B" w14:textId="72FDBA07" w:rsidR="00CF4921" w:rsidRDefault="00CF4921">
              <w:pPr>
                <w:pStyle w:val="TOC2"/>
                <w:tabs>
                  <w:tab w:val="left" w:pos="880"/>
                  <w:tab w:val="right" w:leader="dot" w:pos="8777"/>
                </w:tabs>
                <w:rPr>
                  <w:rFonts w:asciiTheme="minorHAnsi" w:eastAsiaTheme="minorEastAsia" w:hAnsiTheme="minorHAnsi"/>
                  <w:sz w:val="22"/>
                  <w:szCs w:val="22"/>
                  <w:lang w:val="en-US"/>
                </w:rPr>
              </w:pPr>
              <w:hyperlink w:anchor="_Toc73567354" w:history="1">
                <w:r w:rsidRPr="00D8732F">
                  <w:rPr>
                    <w:rStyle w:val="Hyperlink"/>
                  </w:rPr>
                  <w:t>3.5.</w:t>
                </w:r>
                <w:r>
                  <w:rPr>
                    <w:rFonts w:asciiTheme="minorHAnsi" w:eastAsiaTheme="minorEastAsia" w:hAnsiTheme="minorHAnsi"/>
                    <w:sz w:val="22"/>
                    <w:szCs w:val="22"/>
                    <w:lang w:val="en-US"/>
                  </w:rPr>
                  <w:tab/>
                </w:r>
                <w:r w:rsidRPr="00D8732F">
                  <w:rPr>
                    <w:rStyle w:val="Hyperlink"/>
                  </w:rPr>
                  <w:t>PAGINATION</w:t>
                </w:r>
                <w:r>
                  <w:rPr>
                    <w:webHidden/>
                  </w:rPr>
                  <w:tab/>
                </w:r>
                <w:r>
                  <w:rPr>
                    <w:webHidden/>
                  </w:rPr>
                  <w:fldChar w:fldCharType="begin"/>
                </w:r>
                <w:r>
                  <w:rPr>
                    <w:webHidden/>
                  </w:rPr>
                  <w:instrText xml:space="preserve"> PAGEREF _Toc73567354 \h </w:instrText>
                </w:r>
                <w:r>
                  <w:rPr>
                    <w:webHidden/>
                  </w:rPr>
                </w:r>
                <w:r>
                  <w:rPr>
                    <w:webHidden/>
                  </w:rPr>
                  <w:fldChar w:fldCharType="separate"/>
                </w:r>
                <w:r>
                  <w:rPr>
                    <w:webHidden/>
                  </w:rPr>
                  <w:t>5</w:t>
                </w:r>
                <w:r>
                  <w:rPr>
                    <w:webHidden/>
                  </w:rPr>
                  <w:fldChar w:fldCharType="end"/>
                </w:r>
              </w:hyperlink>
            </w:p>
            <w:p w14:paraId="4F291F3F" w14:textId="7D758AFC" w:rsidR="00CF4921" w:rsidRDefault="00CF4921">
              <w:pPr>
                <w:pStyle w:val="TOC2"/>
                <w:tabs>
                  <w:tab w:val="left" w:pos="880"/>
                  <w:tab w:val="right" w:leader="dot" w:pos="8777"/>
                </w:tabs>
                <w:rPr>
                  <w:rFonts w:asciiTheme="minorHAnsi" w:eastAsiaTheme="minorEastAsia" w:hAnsiTheme="minorHAnsi"/>
                  <w:sz w:val="22"/>
                  <w:szCs w:val="22"/>
                  <w:lang w:val="en-US"/>
                </w:rPr>
              </w:pPr>
              <w:hyperlink w:anchor="_Toc73567355" w:history="1">
                <w:r w:rsidRPr="00D8732F">
                  <w:rPr>
                    <w:rStyle w:val="Hyperlink"/>
                  </w:rPr>
                  <w:t>3.6.</w:t>
                </w:r>
                <w:r>
                  <w:rPr>
                    <w:rFonts w:asciiTheme="minorHAnsi" w:eastAsiaTheme="minorEastAsia" w:hAnsiTheme="minorHAnsi"/>
                    <w:sz w:val="22"/>
                    <w:szCs w:val="22"/>
                    <w:lang w:val="en-US"/>
                  </w:rPr>
                  <w:tab/>
                </w:r>
                <w:r w:rsidRPr="00D8732F">
                  <w:rPr>
                    <w:rStyle w:val="Hyperlink"/>
                  </w:rPr>
                  <w:t>HEADINGS</w:t>
                </w:r>
                <w:r>
                  <w:rPr>
                    <w:webHidden/>
                  </w:rPr>
                  <w:tab/>
                </w:r>
                <w:r>
                  <w:rPr>
                    <w:webHidden/>
                  </w:rPr>
                  <w:fldChar w:fldCharType="begin"/>
                </w:r>
                <w:r>
                  <w:rPr>
                    <w:webHidden/>
                  </w:rPr>
                  <w:instrText xml:space="preserve"> PAGEREF _Toc73567355 \h </w:instrText>
                </w:r>
                <w:r>
                  <w:rPr>
                    <w:webHidden/>
                  </w:rPr>
                </w:r>
                <w:r>
                  <w:rPr>
                    <w:webHidden/>
                  </w:rPr>
                  <w:fldChar w:fldCharType="separate"/>
                </w:r>
                <w:r>
                  <w:rPr>
                    <w:webHidden/>
                  </w:rPr>
                  <w:t>6</w:t>
                </w:r>
                <w:r>
                  <w:rPr>
                    <w:webHidden/>
                  </w:rPr>
                  <w:fldChar w:fldCharType="end"/>
                </w:r>
              </w:hyperlink>
            </w:p>
            <w:p w14:paraId="77A08B2D" w14:textId="06701AAA" w:rsidR="00CF4921" w:rsidRDefault="00CF4921">
              <w:pPr>
                <w:pStyle w:val="TOC3"/>
                <w:tabs>
                  <w:tab w:val="left" w:pos="1320"/>
                  <w:tab w:val="right" w:leader="dot" w:pos="8777"/>
                </w:tabs>
                <w:rPr>
                  <w:rFonts w:asciiTheme="minorHAnsi" w:eastAsiaTheme="minorEastAsia" w:hAnsiTheme="minorHAnsi"/>
                  <w:iCs w:val="0"/>
                  <w:sz w:val="22"/>
                  <w:szCs w:val="22"/>
                  <w:lang w:val="en-US"/>
                </w:rPr>
              </w:pPr>
              <w:hyperlink w:anchor="_Toc73567356" w:history="1">
                <w:r w:rsidRPr="00D8732F">
                  <w:rPr>
                    <w:rStyle w:val="Hyperlink"/>
                  </w:rPr>
                  <w:t>3.6.1.</w:t>
                </w:r>
                <w:r>
                  <w:rPr>
                    <w:rFonts w:asciiTheme="minorHAnsi" w:eastAsiaTheme="minorEastAsia" w:hAnsiTheme="minorHAnsi"/>
                    <w:iCs w:val="0"/>
                    <w:sz w:val="22"/>
                    <w:szCs w:val="22"/>
                    <w:lang w:val="en-US"/>
                  </w:rPr>
                  <w:tab/>
                </w:r>
                <w:r w:rsidRPr="00D8732F">
                  <w:rPr>
                    <w:rStyle w:val="Hyperlink"/>
                  </w:rPr>
                  <w:t>Main Headings</w:t>
                </w:r>
                <w:r>
                  <w:rPr>
                    <w:webHidden/>
                  </w:rPr>
                  <w:tab/>
                </w:r>
                <w:r>
                  <w:rPr>
                    <w:webHidden/>
                  </w:rPr>
                  <w:fldChar w:fldCharType="begin"/>
                </w:r>
                <w:r>
                  <w:rPr>
                    <w:webHidden/>
                  </w:rPr>
                  <w:instrText xml:space="preserve"> PAGEREF _Toc73567356 \h </w:instrText>
                </w:r>
                <w:r>
                  <w:rPr>
                    <w:webHidden/>
                  </w:rPr>
                </w:r>
                <w:r>
                  <w:rPr>
                    <w:webHidden/>
                  </w:rPr>
                  <w:fldChar w:fldCharType="separate"/>
                </w:r>
                <w:r>
                  <w:rPr>
                    <w:webHidden/>
                  </w:rPr>
                  <w:t>6</w:t>
                </w:r>
                <w:r>
                  <w:rPr>
                    <w:webHidden/>
                  </w:rPr>
                  <w:fldChar w:fldCharType="end"/>
                </w:r>
              </w:hyperlink>
            </w:p>
            <w:p w14:paraId="65082EA3" w14:textId="1AB4395B" w:rsidR="00CF4921" w:rsidRDefault="00CF4921">
              <w:pPr>
                <w:pStyle w:val="TOC3"/>
                <w:tabs>
                  <w:tab w:val="left" w:pos="1320"/>
                  <w:tab w:val="right" w:leader="dot" w:pos="8777"/>
                </w:tabs>
                <w:rPr>
                  <w:rFonts w:asciiTheme="minorHAnsi" w:eastAsiaTheme="minorEastAsia" w:hAnsiTheme="minorHAnsi"/>
                  <w:iCs w:val="0"/>
                  <w:sz w:val="22"/>
                  <w:szCs w:val="22"/>
                  <w:lang w:val="en-US"/>
                </w:rPr>
              </w:pPr>
              <w:hyperlink w:anchor="_Toc73567357" w:history="1">
                <w:r w:rsidRPr="00D8732F">
                  <w:rPr>
                    <w:rStyle w:val="Hyperlink"/>
                  </w:rPr>
                  <w:t>3.6.2.</w:t>
                </w:r>
                <w:r>
                  <w:rPr>
                    <w:rFonts w:asciiTheme="minorHAnsi" w:eastAsiaTheme="minorEastAsia" w:hAnsiTheme="minorHAnsi"/>
                    <w:iCs w:val="0"/>
                    <w:sz w:val="22"/>
                    <w:szCs w:val="22"/>
                    <w:lang w:val="en-US"/>
                  </w:rPr>
                  <w:tab/>
                </w:r>
                <w:r w:rsidRPr="00D8732F">
                  <w:rPr>
                    <w:rStyle w:val="Hyperlink"/>
                  </w:rPr>
                  <w:t>Second Headings</w:t>
                </w:r>
                <w:r>
                  <w:rPr>
                    <w:webHidden/>
                  </w:rPr>
                  <w:tab/>
                </w:r>
                <w:r>
                  <w:rPr>
                    <w:webHidden/>
                  </w:rPr>
                  <w:fldChar w:fldCharType="begin"/>
                </w:r>
                <w:r>
                  <w:rPr>
                    <w:webHidden/>
                  </w:rPr>
                  <w:instrText xml:space="preserve"> PAGEREF _Toc73567357 \h </w:instrText>
                </w:r>
                <w:r>
                  <w:rPr>
                    <w:webHidden/>
                  </w:rPr>
                </w:r>
                <w:r>
                  <w:rPr>
                    <w:webHidden/>
                  </w:rPr>
                  <w:fldChar w:fldCharType="separate"/>
                </w:r>
                <w:r>
                  <w:rPr>
                    <w:webHidden/>
                  </w:rPr>
                  <w:t>7</w:t>
                </w:r>
                <w:r>
                  <w:rPr>
                    <w:webHidden/>
                  </w:rPr>
                  <w:fldChar w:fldCharType="end"/>
                </w:r>
              </w:hyperlink>
            </w:p>
            <w:p w14:paraId="05F215A2" w14:textId="2854F6F8" w:rsidR="00CF4921" w:rsidRDefault="00CF4921">
              <w:pPr>
                <w:pStyle w:val="TOC3"/>
                <w:tabs>
                  <w:tab w:val="left" w:pos="1320"/>
                  <w:tab w:val="right" w:leader="dot" w:pos="8777"/>
                </w:tabs>
                <w:rPr>
                  <w:rFonts w:asciiTheme="minorHAnsi" w:eastAsiaTheme="minorEastAsia" w:hAnsiTheme="minorHAnsi"/>
                  <w:iCs w:val="0"/>
                  <w:sz w:val="22"/>
                  <w:szCs w:val="22"/>
                  <w:lang w:val="en-US"/>
                </w:rPr>
              </w:pPr>
              <w:hyperlink w:anchor="_Toc73567358" w:history="1">
                <w:r w:rsidRPr="00D8732F">
                  <w:rPr>
                    <w:rStyle w:val="Hyperlink"/>
                  </w:rPr>
                  <w:t>3.6.3.</w:t>
                </w:r>
                <w:r>
                  <w:rPr>
                    <w:rFonts w:asciiTheme="minorHAnsi" w:eastAsiaTheme="minorEastAsia" w:hAnsiTheme="minorHAnsi"/>
                    <w:iCs w:val="0"/>
                    <w:sz w:val="22"/>
                    <w:szCs w:val="22"/>
                    <w:lang w:val="en-US"/>
                  </w:rPr>
                  <w:tab/>
                </w:r>
                <w:r w:rsidRPr="00D8732F">
                  <w:rPr>
                    <w:rStyle w:val="Hyperlink"/>
                  </w:rPr>
                  <w:t>First Subheadings</w:t>
                </w:r>
                <w:r>
                  <w:rPr>
                    <w:webHidden/>
                  </w:rPr>
                  <w:tab/>
                </w:r>
                <w:r>
                  <w:rPr>
                    <w:webHidden/>
                  </w:rPr>
                  <w:fldChar w:fldCharType="begin"/>
                </w:r>
                <w:r>
                  <w:rPr>
                    <w:webHidden/>
                  </w:rPr>
                  <w:instrText xml:space="preserve"> PAGEREF _Toc73567358 \h </w:instrText>
                </w:r>
                <w:r>
                  <w:rPr>
                    <w:webHidden/>
                  </w:rPr>
                </w:r>
                <w:r>
                  <w:rPr>
                    <w:webHidden/>
                  </w:rPr>
                  <w:fldChar w:fldCharType="separate"/>
                </w:r>
                <w:r>
                  <w:rPr>
                    <w:webHidden/>
                  </w:rPr>
                  <w:t>7</w:t>
                </w:r>
                <w:r>
                  <w:rPr>
                    <w:webHidden/>
                  </w:rPr>
                  <w:fldChar w:fldCharType="end"/>
                </w:r>
              </w:hyperlink>
            </w:p>
            <w:p w14:paraId="3334A957" w14:textId="2C67F0B2" w:rsidR="00CF4921" w:rsidRDefault="00CF4921">
              <w:pPr>
                <w:pStyle w:val="TOC3"/>
                <w:tabs>
                  <w:tab w:val="left" w:pos="1320"/>
                  <w:tab w:val="right" w:leader="dot" w:pos="8777"/>
                </w:tabs>
                <w:rPr>
                  <w:rFonts w:asciiTheme="minorHAnsi" w:eastAsiaTheme="minorEastAsia" w:hAnsiTheme="minorHAnsi"/>
                  <w:iCs w:val="0"/>
                  <w:sz w:val="22"/>
                  <w:szCs w:val="22"/>
                  <w:lang w:val="en-US"/>
                </w:rPr>
              </w:pPr>
              <w:hyperlink w:anchor="_Toc73567359" w:history="1">
                <w:r w:rsidRPr="00D8732F">
                  <w:rPr>
                    <w:rStyle w:val="Hyperlink"/>
                  </w:rPr>
                  <w:t>3.6.4.</w:t>
                </w:r>
                <w:r>
                  <w:rPr>
                    <w:rFonts w:asciiTheme="minorHAnsi" w:eastAsiaTheme="minorEastAsia" w:hAnsiTheme="minorHAnsi"/>
                    <w:iCs w:val="0"/>
                    <w:sz w:val="22"/>
                    <w:szCs w:val="22"/>
                    <w:lang w:val="en-US"/>
                  </w:rPr>
                  <w:tab/>
                </w:r>
                <w:r w:rsidRPr="00D8732F">
                  <w:rPr>
                    <w:rStyle w:val="Hyperlink"/>
                  </w:rPr>
                  <w:t>Second Subheadings</w:t>
                </w:r>
                <w:r>
                  <w:rPr>
                    <w:webHidden/>
                  </w:rPr>
                  <w:tab/>
                </w:r>
                <w:r>
                  <w:rPr>
                    <w:webHidden/>
                  </w:rPr>
                  <w:fldChar w:fldCharType="begin"/>
                </w:r>
                <w:r>
                  <w:rPr>
                    <w:webHidden/>
                  </w:rPr>
                  <w:instrText xml:space="preserve"> PAGEREF _Toc73567359 \h </w:instrText>
                </w:r>
                <w:r>
                  <w:rPr>
                    <w:webHidden/>
                  </w:rPr>
                </w:r>
                <w:r>
                  <w:rPr>
                    <w:webHidden/>
                  </w:rPr>
                  <w:fldChar w:fldCharType="separate"/>
                </w:r>
                <w:r>
                  <w:rPr>
                    <w:webHidden/>
                  </w:rPr>
                  <w:t>7</w:t>
                </w:r>
                <w:r>
                  <w:rPr>
                    <w:webHidden/>
                  </w:rPr>
                  <w:fldChar w:fldCharType="end"/>
                </w:r>
              </w:hyperlink>
            </w:p>
            <w:p w14:paraId="06513F02" w14:textId="09DEDA0D" w:rsidR="00CF4921" w:rsidRDefault="00CF4921">
              <w:pPr>
                <w:pStyle w:val="TOC2"/>
                <w:tabs>
                  <w:tab w:val="left" w:pos="880"/>
                  <w:tab w:val="right" w:leader="dot" w:pos="8777"/>
                </w:tabs>
                <w:rPr>
                  <w:rFonts w:asciiTheme="minorHAnsi" w:eastAsiaTheme="minorEastAsia" w:hAnsiTheme="minorHAnsi"/>
                  <w:sz w:val="22"/>
                  <w:szCs w:val="22"/>
                  <w:lang w:val="en-US"/>
                </w:rPr>
              </w:pPr>
              <w:hyperlink w:anchor="_Toc73567360" w:history="1">
                <w:r w:rsidRPr="00D8732F">
                  <w:rPr>
                    <w:rStyle w:val="Hyperlink"/>
                    <w:lang w:val="tr-TR"/>
                  </w:rPr>
                  <w:t>3.7.</w:t>
                </w:r>
                <w:r>
                  <w:rPr>
                    <w:rFonts w:asciiTheme="minorHAnsi" w:eastAsiaTheme="minorEastAsia" w:hAnsiTheme="minorHAnsi"/>
                    <w:sz w:val="22"/>
                    <w:szCs w:val="22"/>
                    <w:lang w:val="en-US"/>
                  </w:rPr>
                  <w:tab/>
                </w:r>
                <w:r w:rsidRPr="00D8732F">
                  <w:rPr>
                    <w:rStyle w:val="Hyperlink"/>
                    <w:lang w:val="tr-TR"/>
                  </w:rPr>
                  <w:t>FOOTNOTES</w:t>
                </w:r>
                <w:r>
                  <w:rPr>
                    <w:webHidden/>
                  </w:rPr>
                  <w:tab/>
                </w:r>
                <w:r>
                  <w:rPr>
                    <w:webHidden/>
                  </w:rPr>
                  <w:fldChar w:fldCharType="begin"/>
                </w:r>
                <w:r>
                  <w:rPr>
                    <w:webHidden/>
                  </w:rPr>
                  <w:instrText xml:space="preserve"> PAGEREF _Toc73567360 \h </w:instrText>
                </w:r>
                <w:r>
                  <w:rPr>
                    <w:webHidden/>
                  </w:rPr>
                </w:r>
                <w:r>
                  <w:rPr>
                    <w:webHidden/>
                  </w:rPr>
                  <w:fldChar w:fldCharType="separate"/>
                </w:r>
                <w:r>
                  <w:rPr>
                    <w:webHidden/>
                  </w:rPr>
                  <w:t>8</w:t>
                </w:r>
                <w:r>
                  <w:rPr>
                    <w:webHidden/>
                  </w:rPr>
                  <w:fldChar w:fldCharType="end"/>
                </w:r>
              </w:hyperlink>
            </w:p>
            <w:p w14:paraId="75EADF61" w14:textId="7DB8BF05" w:rsidR="00CF4921" w:rsidRDefault="00CF4921">
              <w:pPr>
                <w:pStyle w:val="TOC2"/>
                <w:tabs>
                  <w:tab w:val="left" w:pos="880"/>
                  <w:tab w:val="right" w:leader="dot" w:pos="8777"/>
                </w:tabs>
                <w:rPr>
                  <w:rFonts w:asciiTheme="minorHAnsi" w:eastAsiaTheme="minorEastAsia" w:hAnsiTheme="minorHAnsi"/>
                  <w:sz w:val="22"/>
                  <w:szCs w:val="22"/>
                  <w:lang w:val="en-US"/>
                </w:rPr>
              </w:pPr>
              <w:hyperlink w:anchor="_Toc73567361" w:history="1">
                <w:r w:rsidRPr="00D8732F">
                  <w:rPr>
                    <w:rStyle w:val="Hyperlink"/>
                    <w:lang w:val="tr-TR"/>
                  </w:rPr>
                  <w:t>3.8.</w:t>
                </w:r>
                <w:r>
                  <w:rPr>
                    <w:rFonts w:asciiTheme="minorHAnsi" w:eastAsiaTheme="minorEastAsia" w:hAnsiTheme="minorHAnsi"/>
                    <w:sz w:val="22"/>
                    <w:szCs w:val="22"/>
                    <w:lang w:val="en-US"/>
                  </w:rPr>
                  <w:tab/>
                </w:r>
                <w:r w:rsidRPr="00D8732F">
                  <w:rPr>
                    <w:rStyle w:val="Hyperlink"/>
                  </w:rPr>
                  <w:t>BIBLIOGRAPHICAL MATERIAL</w:t>
                </w:r>
                <w:r>
                  <w:rPr>
                    <w:webHidden/>
                  </w:rPr>
                  <w:tab/>
                </w:r>
                <w:r>
                  <w:rPr>
                    <w:webHidden/>
                  </w:rPr>
                  <w:fldChar w:fldCharType="begin"/>
                </w:r>
                <w:r>
                  <w:rPr>
                    <w:webHidden/>
                  </w:rPr>
                  <w:instrText xml:space="preserve"> PAGEREF _Toc73567361 \h </w:instrText>
                </w:r>
                <w:r>
                  <w:rPr>
                    <w:webHidden/>
                  </w:rPr>
                </w:r>
                <w:r>
                  <w:rPr>
                    <w:webHidden/>
                  </w:rPr>
                  <w:fldChar w:fldCharType="separate"/>
                </w:r>
                <w:r>
                  <w:rPr>
                    <w:webHidden/>
                  </w:rPr>
                  <w:t>8</w:t>
                </w:r>
                <w:r>
                  <w:rPr>
                    <w:webHidden/>
                  </w:rPr>
                  <w:fldChar w:fldCharType="end"/>
                </w:r>
              </w:hyperlink>
            </w:p>
            <w:p w14:paraId="4E887A28" w14:textId="28502A56" w:rsidR="00CF4921" w:rsidRDefault="00CF4921">
              <w:pPr>
                <w:pStyle w:val="TOC2"/>
                <w:tabs>
                  <w:tab w:val="left" w:pos="880"/>
                  <w:tab w:val="right" w:leader="dot" w:pos="8777"/>
                </w:tabs>
                <w:rPr>
                  <w:rFonts w:asciiTheme="minorHAnsi" w:eastAsiaTheme="minorEastAsia" w:hAnsiTheme="minorHAnsi"/>
                  <w:sz w:val="22"/>
                  <w:szCs w:val="22"/>
                  <w:lang w:val="en-US"/>
                </w:rPr>
              </w:pPr>
              <w:hyperlink w:anchor="_Toc73567362" w:history="1">
                <w:r w:rsidRPr="00D8732F">
                  <w:rPr>
                    <w:rStyle w:val="Hyperlink"/>
                  </w:rPr>
                  <w:t>3.9.</w:t>
                </w:r>
                <w:r>
                  <w:rPr>
                    <w:rFonts w:asciiTheme="minorHAnsi" w:eastAsiaTheme="minorEastAsia" w:hAnsiTheme="minorHAnsi"/>
                    <w:sz w:val="22"/>
                    <w:szCs w:val="22"/>
                    <w:lang w:val="en-US"/>
                  </w:rPr>
                  <w:tab/>
                </w:r>
                <w:r w:rsidRPr="00D8732F">
                  <w:rPr>
                    <w:rStyle w:val="Hyperlink"/>
                  </w:rPr>
                  <w:t>SPECIALLY DESIGNATED EXPRESSIONS</w:t>
                </w:r>
                <w:r>
                  <w:rPr>
                    <w:webHidden/>
                  </w:rPr>
                  <w:tab/>
                </w:r>
                <w:r>
                  <w:rPr>
                    <w:webHidden/>
                  </w:rPr>
                  <w:fldChar w:fldCharType="begin"/>
                </w:r>
                <w:r>
                  <w:rPr>
                    <w:webHidden/>
                  </w:rPr>
                  <w:instrText xml:space="preserve"> PAGEREF _Toc73567362 \h </w:instrText>
                </w:r>
                <w:r>
                  <w:rPr>
                    <w:webHidden/>
                  </w:rPr>
                </w:r>
                <w:r>
                  <w:rPr>
                    <w:webHidden/>
                  </w:rPr>
                  <w:fldChar w:fldCharType="separate"/>
                </w:r>
                <w:r>
                  <w:rPr>
                    <w:webHidden/>
                  </w:rPr>
                  <w:t>9</w:t>
                </w:r>
                <w:r>
                  <w:rPr>
                    <w:webHidden/>
                  </w:rPr>
                  <w:fldChar w:fldCharType="end"/>
                </w:r>
              </w:hyperlink>
            </w:p>
            <w:p w14:paraId="64C33C5A" w14:textId="7585B31E" w:rsidR="00CF4921" w:rsidRDefault="00CF4921">
              <w:pPr>
                <w:pStyle w:val="TOC2"/>
                <w:tabs>
                  <w:tab w:val="left" w:pos="1320"/>
                  <w:tab w:val="right" w:leader="dot" w:pos="8777"/>
                </w:tabs>
                <w:rPr>
                  <w:rFonts w:asciiTheme="minorHAnsi" w:eastAsiaTheme="minorEastAsia" w:hAnsiTheme="minorHAnsi"/>
                  <w:sz w:val="22"/>
                  <w:szCs w:val="22"/>
                  <w:lang w:val="en-US"/>
                </w:rPr>
              </w:pPr>
              <w:hyperlink w:anchor="_Toc73567363" w:history="1">
                <w:r w:rsidRPr="00D8732F">
                  <w:rPr>
                    <w:rStyle w:val="Hyperlink"/>
                  </w:rPr>
                  <w:t>3.10.</w:t>
                </w:r>
                <w:r>
                  <w:rPr>
                    <w:rFonts w:asciiTheme="minorHAnsi" w:eastAsiaTheme="minorEastAsia" w:hAnsiTheme="minorHAnsi"/>
                    <w:sz w:val="22"/>
                    <w:szCs w:val="22"/>
                    <w:lang w:val="en-US"/>
                  </w:rPr>
                  <w:tab/>
                </w:r>
                <w:r w:rsidRPr="00D8732F">
                  <w:rPr>
                    <w:rStyle w:val="Hyperlink"/>
                  </w:rPr>
                  <w:t>TABLES AND FIGURES</w:t>
                </w:r>
                <w:r>
                  <w:rPr>
                    <w:webHidden/>
                  </w:rPr>
                  <w:tab/>
                </w:r>
                <w:r>
                  <w:rPr>
                    <w:webHidden/>
                  </w:rPr>
                  <w:fldChar w:fldCharType="begin"/>
                </w:r>
                <w:r>
                  <w:rPr>
                    <w:webHidden/>
                  </w:rPr>
                  <w:instrText xml:space="preserve"> PAGEREF _Toc73567363 \h </w:instrText>
                </w:r>
                <w:r>
                  <w:rPr>
                    <w:webHidden/>
                  </w:rPr>
                </w:r>
                <w:r>
                  <w:rPr>
                    <w:webHidden/>
                  </w:rPr>
                  <w:fldChar w:fldCharType="separate"/>
                </w:r>
                <w:r>
                  <w:rPr>
                    <w:webHidden/>
                  </w:rPr>
                  <w:t>9</w:t>
                </w:r>
                <w:r>
                  <w:rPr>
                    <w:webHidden/>
                  </w:rPr>
                  <w:fldChar w:fldCharType="end"/>
                </w:r>
              </w:hyperlink>
            </w:p>
            <w:p w14:paraId="30EF3126" w14:textId="122CD431" w:rsidR="00CF4921" w:rsidRDefault="00CF4921">
              <w:pPr>
                <w:pStyle w:val="TOC2"/>
                <w:tabs>
                  <w:tab w:val="left" w:pos="1320"/>
                  <w:tab w:val="right" w:leader="dot" w:pos="8777"/>
                </w:tabs>
                <w:rPr>
                  <w:rFonts w:asciiTheme="minorHAnsi" w:eastAsiaTheme="minorEastAsia" w:hAnsiTheme="minorHAnsi"/>
                  <w:sz w:val="22"/>
                  <w:szCs w:val="22"/>
                  <w:lang w:val="en-US"/>
                </w:rPr>
              </w:pPr>
              <w:hyperlink w:anchor="_Toc73567364" w:history="1">
                <w:r w:rsidRPr="00D8732F">
                  <w:rPr>
                    <w:rStyle w:val="Hyperlink"/>
                  </w:rPr>
                  <w:t>3.11.</w:t>
                </w:r>
                <w:r>
                  <w:rPr>
                    <w:rFonts w:asciiTheme="minorHAnsi" w:eastAsiaTheme="minorEastAsia" w:hAnsiTheme="minorHAnsi"/>
                    <w:sz w:val="22"/>
                    <w:szCs w:val="22"/>
                    <w:lang w:val="en-US"/>
                  </w:rPr>
                  <w:tab/>
                </w:r>
                <w:r w:rsidRPr="00D8732F">
                  <w:rPr>
                    <w:rStyle w:val="Hyperlink"/>
                  </w:rPr>
                  <w:t>QUOTATIONS</w:t>
                </w:r>
                <w:r>
                  <w:rPr>
                    <w:webHidden/>
                  </w:rPr>
                  <w:tab/>
                </w:r>
                <w:r>
                  <w:rPr>
                    <w:webHidden/>
                  </w:rPr>
                  <w:fldChar w:fldCharType="begin"/>
                </w:r>
                <w:r>
                  <w:rPr>
                    <w:webHidden/>
                  </w:rPr>
                  <w:instrText xml:space="preserve"> PAGEREF _Toc73567364 \h </w:instrText>
                </w:r>
                <w:r>
                  <w:rPr>
                    <w:webHidden/>
                  </w:rPr>
                </w:r>
                <w:r>
                  <w:rPr>
                    <w:webHidden/>
                  </w:rPr>
                  <w:fldChar w:fldCharType="separate"/>
                </w:r>
                <w:r>
                  <w:rPr>
                    <w:webHidden/>
                  </w:rPr>
                  <w:t>12</w:t>
                </w:r>
                <w:r>
                  <w:rPr>
                    <w:webHidden/>
                  </w:rPr>
                  <w:fldChar w:fldCharType="end"/>
                </w:r>
              </w:hyperlink>
            </w:p>
            <w:p w14:paraId="633D3A39" w14:textId="6EA2596E" w:rsidR="00CF4921" w:rsidRDefault="00CF4921">
              <w:pPr>
                <w:pStyle w:val="TOC2"/>
                <w:tabs>
                  <w:tab w:val="left" w:pos="1320"/>
                  <w:tab w:val="right" w:leader="dot" w:pos="8777"/>
                </w:tabs>
                <w:rPr>
                  <w:rFonts w:asciiTheme="minorHAnsi" w:eastAsiaTheme="minorEastAsia" w:hAnsiTheme="minorHAnsi"/>
                  <w:sz w:val="22"/>
                  <w:szCs w:val="22"/>
                  <w:lang w:val="en-US"/>
                </w:rPr>
              </w:pPr>
              <w:hyperlink w:anchor="_Toc73567365" w:history="1">
                <w:r w:rsidRPr="00D8732F">
                  <w:rPr>
                    <w:rStyle w:val="Hyperlink"/>
                  </w:rPr>
                  <w:t>3.12.</w:t>
                </w:r>
                <w:r>
                  <w:rPr>
                    <w:rFonts w:asciiTheme="minorHAnsi" w:eastAsiaTheme="minorEastAsia" w:hAnsiTheme="minorHAnsi"/>
                    <w:sz w:val="22"/>
                    <w:szCs w:val="22"/>
                    <w:lang w:val="en-US"/>
                  </w:rPr>
                  <w:tab/>
                </w:r>
                <w:r w:rsidRPr="00D8732F">
                  <w:rPr>
                    <w:rStyle w:val="Hyperlink"/>
                  </w:rPr>
                  <w:t>ALGORITHMS</w:t>
                </w:r>
                <w:r>
                  <w:rPr>
                    <w:webHidden/>
                  </w:rPr>
                  <w:tab/>
                </w:r>
                <w:r>
                  <w:rPr>
                    <w:webHidden/>
                  </w:rPr>
                  <w:fldChar w:fldCharType="begin"/>
                </w:r>
                <w:r>
                  <w:rPr>
                    <w:webHidden/>
                  </w:rPr>
                  <w:instrText xml:space="preserve"> PAGEREF _Toc73567365 \h </w:instrText>
                </w:r>
                <w:r>
                  <w:rPr>
                    <w:webHidden/>
                  </w:rPr>
                </w:r>
                <w:r>
                  <w:rPr>
                    <w:webHidden/>
                  </w:rPr>
                  <w:fldChar w:fldCharType="separate"/>
                </w:r>
                <w:r>
                  <w:rPr>
                    <w:webHidden/>
                  </w:rPr>
                  <w:t>12</w:t>
                </w:r>
                <w:r>
                  <w:rPr>
                    <w:webHidden/>
                  </w:rPr>
                  <w:fldChar w:fldCharType="end"/>
                </w:r>
              </w:hyperlink>
            </w:p>
            <w:p w14:paraId="3EEF781F" w14:textId="6FC8A1FB" w:rsidR="00CF4921" w:rsidRDefault="00CF4921">
              <w:pPr>
                <w:pStyle w:val="TOC2"/>
                <w:tabs>
                  <w:tab w:val="left" w:pos="1320"/>
                  <w:tab w:val="right" w:leader="dot" w:pos="8777"/>
                </w:tabs>
                <w:rPr>
                  <w:rFonts w:asciiTheme="minorHAnsi" w:eastAsiaTheme="minorEastAsia" w:hAnsiTheme="minorHAnsi"/>
                  <w:sz w:val="22"/>
                  <w:szCs w:val="22"/>
                  <w:lang w:val="en-US"/>
                </w:rPr>
              </w:pPr>
              <w:hyperlink w:anchor="_Toc73567366" w:history="1">
                <w:r w:rsidRPr="00D8732F">
                  <w:rPr>
                    <w:rStyle w:val="Hyperlink"/>
                  </w:rPr>
                  <w:t>3.13.</w:t>
                </w:r>
                <w:r>
                  <w:rPr>
                    <w:rFonts w:asciiTheme="minorHAnsi" w:eastAsiaTheme="minorEastAsia" w:hAnsiTheme="minorHAnsi"/>
                    <w:sz w:val="22"/>
                    <w:szCs w:val="22"/>
                    <w:lang w:val="en-US"/>
                  </w:rPr>
                  <w:tab/>
                </w:r>
                <w:r w:rsidRPr="00D8732F">
                  <w:rPr>
                    <w:rStyle w:val="Hyperlink"/>
                  </w:rPr>
                  <w:t>APPENDICES</w:t>
                </w:r>
                <w:r>
                  <w:rPr>
                    <w:webHidden/>
                  </w:rPr>
                  <w:tab/>
                </w:r>
                <w:r>
                  <w:rPr>
                    <w:webHidden/>
                  </w:rPr>
                  <w:fldChar w:fldCharType="begin"/>
                </w:r>
                <w:r>
                  <w:rPr>
                    <w:webHidden/>
                  </w:rPr>
                  <w:instrText xml:space="preserve"> PAGEREF _Toc73567366 \h </w:instrText>
                </w:r>
                <w:r>
                  <w:rPr>
                    <w:webHidden/>
                  </w:rPr>
                </w:r>
                <w:r>
                  <w:rPr>
                    <w:webHidden/>
                  </w:rPr>
                  <w:fldChar w:fldCharType="separate"/>
                </w:r>
                <w:r>
                  <w:rPr>
                    <w:webHidden/>
                  </w:rPr>
                  <w:t>13</w:t>
                </w:r>
                <w:r>
                  <w:rPr>
                    <w:webHidden/>
                  </w:rPr>
                  <w:fldChar w:fldCharType="end"/>
                </w:r>
              </w:hyperlink>
            </w:p>
            <w:p w14:paraId="03E007D2" w14:textId="2CB81626" w:rsidR="00CF4921" w:rsidRDefault="00CF4921">
              <w:pPr>
                <w:pStyle w:val="TOC1"/>
                <w:tabs>
                  <w:tab w:val="left" w:pos="442"/>
                  <w:tab w:val="right" w:leader="dot" w:pos="8777"/>
                </w:tabs>
                <w:rPr>
                  <w:rFonts w:asciiTheme="minorHAnsi" w:eastAsiaTheme="minorEastAsia" w:hAnsiTheme="minorHAnsi"/>
                  <w:bCs w:val="0"/>
                  <w:caps w:val="0"/>
                  <w:sz w:val="22"/>
                  <w:szCs w:val="22"/>
                  <w:lang w:val="en-US"/>
                </w:rPr>
              </w:pPr>
              <w:hyperlink w:anchor="_Toc73567367" w:history="1">
                <w:r w:rsidRPr="00D8732F">
                  <w:rPr>
                    <w:rStyle w:val="Hyperlink"/>
                  </w:rPr>
                  <w:t>4.</w:t>
                </w:r>
                <w:r>
                  <w:rPr>
                    <w:rFonts w:asciiTheme="minorHAnsi" w:eastAsiaTheme="minorEastAsia" w:hAnsiTheme="minorHAnsi"/>
                    <w:bCs w:val="0"/>
                    <w:caps w:val="0"/>
                    <w:sz w:val="22"/>
                    <w:szCs w:val="22"/>
                    <w:lang w:val="en-US"/>
                  </w:rPr>
                  <w:tab/>
                </w:r>
                <w:r w:rsidRPr="00D8732F">
                  <w:rPr>
                    <w:rStyle w:val="Hyperlink"/>
                  </w:rPr>
                  <w:t>References</w:t>
                </w:r>
                <w:r>
                  <w:rPr>
                    <w:webHidden/>
                  </w:rPr>
                  <w:tab/>
                </w:r>
                <w:r>
                  <w:rPr>
                    <w:webHidden/>
                  </w:rPr>
                  <w:fldChar w:fldCharType="begin"/>
                </w:r>
                <w:r>
                  <w:rPr>
                    <w:webHidden/>
                  </w:rPr>
                  <w:instrText xml:space="preserve"> PAGEREF _Toc73567367 \h </w:instrText>
                </w:r>
                <w:r>
                  <w:rPr>
                    <w:webHidden/>
                  </w:rPr>
                </w:r>
                <w:r>
                  <w:rPr>
                    <w:webHidden/>
                  </w:rPr>
                  <w:fldChar w:fldCharType="separate"/>
                </w:r>
                <w:r>
                  <w:rPr>
                    <w:webHidden/>
                  </w:rPr>
                  <w:t>14</w:t>
                </w:r>
                <w:r>
                  <w:rPr>
                    <w:webHidden/>
                  </w:rPr>
                  <w:fldChar w:fldCharType="end"/>
                </w:r>
              </w:hyperlink>
            </w:p>
            <w:p w14:paraId="06865703" w14:textId="4498AC80" w:rsidR="00776476" w:rsidRPr="00750901" w:rsidRDefault="002E49E1" w:rsidP="00776476">
              <w:r w:rsidRPr="00750901">
                <w:fldChar w:fldCharType="end"/>
              </w:r>
              <w:r w:rsidR="00776476" w:rsidRPr="00750901">
                <w:t>APPENDIX A......................................................................................................................17</w:t>
              </w:r>
            </w:p>
            <w:p w14:paraId="6AC4C995" w14:textId="77777777" w:rsidR="00776476" w:rsidRPr="00750901" w:rsidRDefault="00776476" w:rsidP="00776476">
              <w:r w:rsidRPr="00750901">
                <w:lastRenderedPageBreak/>
                <w:t>APPENDIX B......................................................................................................................18</w:t>
              </w:r>
            </w:p>
          </w:sdtContent>
        </w:sdt>
      </w:sdtContent>
    </w:sdt>
    <w:p w14:paraId="3939CF86" w14:textId="6B3B9576" w:rsidR="00DB69EA" w:rsidRDefault="00776476" w:rsidP="00DB69EA">
      <w:pPr>
        <w:pStyle w:val="Heading1"/>
        <w:numPr>
          <w:ilvl w:val="0"/>
          <w:numId w:val="0"/>
        </w:numPr>
        <w:spacing w:before="0" w:line="360" w:lineRule="auto"/>
        <w:rPr>
          <w:rFonts w:cs="Times New Roman"/>
          <w:lang w:val="tr-TR"/>
        </w:rPr>
      </w:pPr>
      <w:bookmarkStart w:id="11" w:name="_Toc73567344"/>
      <w:r w:rsidRPr="00750901">
        <w:rPr>
          <w:rFonts w:cs="Times New Roman"/>
          <w:lang w:val="tr-TR"/>
        </w:rPr>
        <w:lastRenderedPageBreak/>
        <w:t>L</w:t>
      </w:r>
      <w:r w:rsidR="00D46FAC" w:rsidRPr="00750901">
        <w:rPr>
          <w:rFonts w:cs="Times New Roman"/>
          <w:lang w:val="tr-TR"/>
        </w:rPr>
        <w:t>IST OF FIGURES</w:t>
      </w:r>
      <w:bookmarkEnd w:id="10"/>
      <w:bookmarkEnd w:id="9"/>
      <w:bookmarkEnd w:id="11"/>
    </w:p>
    <w:p w14:paraId="67E1B28C" w14:textId="77777777" w:rsidR="00DB69EA" w:rsidRPr="00DB69EA" w:rsidRDefault="00DB69EA" w:rsidP="00DB69EA">
      <w:pPr>
        <w:spacing w:after="0"/>
        <w:rPr>
          <w:lang w:val="tr-TR"/>
        </w:rPr>
      </w:pPr>
    </w:p>
    <w:bookmarkStart w:id="12" w:name="_Toc364868990"/>
    <w:p w14:paraId="05560C5C" w14:textId="07CE3943" w:rsidR="00B9044E" w:rsidRDefault="00DB69EA">
      <w:pPr>
        <w:pStyle w:val="TableofFigures"/>
        <w:tabs>
          <w:tab w:val="right" w:leader="dot" w:pos="8777"/>
        </w:tabs>
        <w:rPr>
          <w:rFonts w:asciiTheme="minorHAnsi" w:eastAsiaTheme="minorEastAsia" w:hAnsiTheme="minorHAnsi" w:cstheme="minorBidi"/>
          <w:sz w:val="22"/>
          <w:szCs w:val="22"/>
          <w:lang w:val="en-US"/>
        </w:rPr>
      </w:pPr>
      <w:r>
        <w:fldChar w:fldCharType="begin"/>
      </w:r>
      <w:r>
        <w:instrText xml:space="preserve"> TOC \h \z \c "Figure" </w:instrText>
      </w:r>
      <w:r>
        <w:fldChar w:fldCharType="separate"/>
      </w:r>
      <w:hyperlink w:anchor="_Toc64730543" w:history="1">
        <w:r w:rsidR="00B9044E" w:rsidRPr="009765B9">
          <w:rPr>
            <w:rStyle w:val="Hyperlink"/>
          </w:rPr>
          <w:t>Figure 3.1 Caption about first image</w:t>
        </w:r>
        <w:r w:rsidR="00B9044E">
          <w:rPr>
            <w:webHidden/>
          </w:rPr>
          <w:tab/>
        </w:r>
        <w:r w:rsidR="00B9044E">
          <w:rPr>
            <w:webHidden/>
          </w:rPr>
          <w:fldChar w:fldCharType="begin"/>
        </w:r>
        <w:r w:rsidR="00B9044E">
          <w:rPr>
            <w:webHidden/>
          </w:rPr>
          <w:instrText xml:space="preserve"> PAGEREF _Toc64730543 \h </w:instrText>
        </w:r>
        <w:r w:rsidR="00B9044E">
          <w:rPr>
            <w:webHidden/>
          </w:rPr>
        </w:r>
        <w:r w:rsidR="00B9044E">
          <w:rPr>
            <w:webHidden/>
          </w:rPr>
          <w:fldChar w:fldCharType="separate"/>
        </w:r>
        <w:r w:rsidR="00E15F16">
          <w:rPr>
            <w:webHidden/>
          </w:rPr>
          <w:t>10</w:t>
        </w:r>
        <w:r w:rsidR="00B9044E">
          <w:rPr>
            <w:webHidden/>
          </w:rPr>
          <w:fldChar w:fldCharType="end"/>
        </w:r>
      </w:hyperlink>
    </w:p>
    <w:p w14:paraId="5124CC89" w14:textId="3BF7FC87" w:rsidR="00B9044E" w:rsidRDefault="0034761A" w:rsidP="00B9044E">
      <w:pPr>
        <w:pStyle w:val="TableofFigures"/>
        <w:tabs>
          <w:tab w:val="right" w:leader="dot" w:pos="8777"/>
        </w:tabs>
        <w:ind w:left="0" w:firstLine="0"/>
        <w:rPr>
          <w:rFonts w:asciiTheme="minorHAnsi" w:eastAsiaTheme="minorEastAsia" w:hAnsiTheme="minorHAnsi" w:cstheme="minorBidi"/>
          <w:sz w:val="22"/>
          <w:szCs w:val="22"/>
          <w:lang w:val="en-US"/>
        </w:rPr>
      </w:pPr>
      <w:hyperlink w:anchor="_Toc64730544" w:history="1">
        <w:r w:rsidR="00B9044E" w:rsidRPr="009765B9">
          <w:rPr>
            <w:rStyle w:val="Hyperlink"/>
          </w:rPr>
          <w:t>Figure 3.2 Caption about multiple images. (a) First of multiple image, (b) Second of multiple image, (c) Third of multiple image.</w:t>
        </w:r>
        <w:r w:rsidR="00B9044E">
          <w:rPr>
            <w:webHidden/>
          </w:rPr>
          <w:tab/>
        </w:r>
        <w:r w:rsidR="00B9044E">
          <w:rPr>
            <w:webHidden/>
          </w:rPr>
          <w:fldChar w:fldCharType="begin"/>
        </w:r>
        <w:r w:rsidR="00B9044E">
          <w:rPr>
            <w:webHidden/>
          </w:rPr>
          <w:instrText xml:space="preserve"> PAGEREF _Toc64730544 \h </w:instrText>
        </w:r>
        <w:r w:rsidR="00B9044E">
          <w:rPr>
            <w:webHidden/>
          </w:rPr>
        </w:r>
        <w:r w:rsidR="00B9044E">
          <w:rPr>
            <w:webHidden/>
          </w:rPr>
          <w:fldChar w:fldCharType="separate"/>
        </w:r>
        <w:r w:rsidR="00E15F16">
          <w:rPr>
            <w:webHidden/>
          </w:rPr>
          <w:t>11</w:t>
        </w:r>
        <w:r w:rsidR="00B9044E">
          <w:rPr>
            <w:webHidden/>
          </w:rPr>
          <w:fldChar w:fldCharType="end"/>
        </w:r>
      </w:hyperlink>
    </w:p>
    <w:p w14:paraId="0BC77692" w14:textId="0CD21C73" w:rsidR="00B9044E" w:rsidRDefault="0034761A">
      <w:pPr>
        <w:pStyle w:val="TableofFigures"/>
        <w:tabs>
          <w:tab w:val="right" w:leader="dot" w:pos="8777"/>
        </w:tabs>
        <w:rPr>
          <w:rFonts w:asciiTheme="minorHAnsi" w:eastAsiaTheme="minorEastAsia" w:hAnsiTheme="minorHAnsi" w:cstheme="minorBidi"/>
          <w:sz w:val="22"/>
          <w:szCs w:val="22"/>
          <w:lang w:val="en-US"/>
        </w:rPr>
      </w:pPr>
      <w:hyperlink w:anchor="_Toc64730545" w:history="1">
        <w:r w:rsidR="00B9044E" w:rsidRPr="009765B9">
          <w:rPr>
            <w:rStyle w:val="Hyperlink"/>
          </w:rPr>
          <w:t>Figure 3.3 Growth curves of the wild type (AS102) and recombinant AS102-57</w:t>
        </w:r>
        <w:r w:rsidR="00B9044E">
          <w:rPr>
            <w:webHidden/>
          </w:rPr>
          <w:tab/>
        </w:r>
        <w:r w:rsidR="00B9044E">
          <w:rPr>
            <w:webHidden/>
          </w:rPr>
          <w:fldChar w:fldCharType="begin"/>
        </w:r>
        <w:r w:rsidR="00B9044E">
          <w:rPr>
            <w:webHidden/>
          </w:rPr>
          <w:instrText xml:space="preserve"> PAGEREF _Toc64730545 \h </w:instrText>
        </w:r>
        <w:r w:rsidR="00B9044E">
          <w:rPr>
            <w:webHidden/>
          </w:rPr>
        </w:r>
        <w:r w:rsidR="00B9044E">
          <w:rPr>
            <w:webHidden/>
          </w:rPr>
          <w:fldChar w:fldCharType="separate"/>
        </w:r>
        <w:r w:rsidR="00E15F16">
          <w:rPr>
            <w:webHidden/>
          </w:rPr>
          <w:t>11</w:t>
        </w:r>
        <w:r w:rsidR="00B9044E">
          <w:rPr>
            <w:webHidden/>
          </w:rPr>
          <w:fldChar w:fldCharType="end"/>
        </w:r>
      </w:hyperlink>
    </w:p>
    <w:p w14:paraId="32081458" w14:textId="7E1C677F" w:rsidR="006E4926" w:rsidRPr="00D63B60" w:rsidRDefault="00DB69EA" w:rsidP="00D63B60">
      <w:pPr>
        <w:spacing w:after="0"/>
        <w:rPr>
          <w:rFonts w:eastAsia="Times New Roman" w:cs="Times New Roman"/>
          <w:szCs w:val="24"/>
        </w:rPr>
      </w:pPr>
      <w:r>
        <w:fldChar w:fldCharType="end"/>
      </w:r>
      <w:r>
        <w:br w:type="page"/>
      </w:r>
    </w:p>
    <w:p w14:paraId="11125CF1" w14:textId="0FA7D346" w:rsidR="00DB69EA" w:rsidRDefault="00DB69EA" w:rsidP="00CF4921">
      <w:pPr>
        <w:pStyle w:val="Heading1"/>
        <w:numPr>
          <w:ilvl w:val="0"/>
          <w:numId w:val="0"/>
        </w:numPr>
        <w:rPr>
          <w:rFonts w:eastAsia="SimSun"/>
          <w:lang w:eastAsia="zh-CN"/>
        </w:rPr>
      </w:pPr>
      <w:bookmarkStart w:id="13" w:name="_Toc363835237"/>
      <w:bookmarkStart w:id="14" w:name="_Toc73567345"/>
      <w:bookmarkEnd w:id="12"/>
      <w:r w:rsidRPr="00C95FF5">
        <w:rPr>
          <w:rFonts w:eastAsia="SimSun"/>
          <w:lang w:eastAsia="zh-CN"/>
        </w:rPr>
        <w:lastRenderedPageBreak/>
        <w:t xml:space="preserve">LIST OF </w:t>
      </w:r>
      <w:r>
        <w:rPr>
          <w:rFonts w:eastAsia="SimSun"/>
          <w:lang w:eastAsia="zh-CN"/>
        </w:rPr>
        <w:t>TABLES</w:t>
      </w:r>
      <w:bookmarkEnd w:id="14"/>
    </w:p>
    <w:p w14:paraId="3460F0B5" w14:textId="77777777" w:rsidR="00DB69EA" w:rsidRPr="00144561" w:rsidRDefault="00DB69EA" w:rsidP="00DB69EA">
      <w:pPr>
        <w:pStyle w:val="bodystyle"/>
        <w:spacing w:after="0"/>
        <w:ind w:firstLine="0"/>
        <w:rPr>
          <w:rFonts w:eastAsia="SimSun"/>
          <w:b/>
          <w:bCs/>
          <w:kern w:val="32"/>
          <w:lang w:eastAsia="zh-CN"/>
        </w:rPr>
      </w:pPr>
    </w:p>
    <w:p w14:paraId="4B331442" w14:textId="7D0B3C24" w:rsidR="00AD21EE" w:rsidRDefault="00DB69EA">
      <w:pPr>
        <w:pStyle w:val="TableofFigures"/>
        <w:tabs>
          <w:tab w:val="right" w:leader="dot" w:pos="8777"/>
        </w:tabs>
        <w:rPr>
          <w:rFonts w:asciiTheme="minorHAnsi" w:eastAsiaTheme="minorEastAsia" w:hAnsiTheme="minorHAnsi" w:cstheme="minorBidi"/>
          <w:sz w:val="22"/>
          <w:szCs w:val="22"/>
          <w:lang w:val="en-US"/>
        </w:rPr>
      </w:pPr>
      <w:r>
        <w:rPr>
          <w:lang w:eastAsia="zh-CN"/>
        </w:rPr>
        <w:fldChar w:fldCharType="begin"/>
      </w:r>
      <w:r>
        <w:rPr>
          <w:lang w:eastAsia="zh-CN"/>
        </w:rPr>
        <w:instrText xml:space="preserve"> TOC \h \z \c "Table" </w:instrText>
      </w:r>
      <w:r>
        <w:rPr>
          <w:lang w:eastAsia="zh-CN"/>
        </w:rPr>
        <w:fldChar w:fldCharType="separate"/>
      </w:r>
      <w:hyperlink w:anchor="_Toc66965747" w:history="1">
        <w:r w:rsidR="00AD21EE" w:rsidRPr="00B46F29">
          <w:rPr>
            <w:rStyle w:val="Hyperlink"/>
          </w:rPr>
          <w:t>Table 3.1 Sequence of the preliminary</w:t>
        </w:r>
        <w:r w:rsidR="00AD21EE">
          <w:rPr>
            <w:webHidden/>
          </w:rPr>
          <w:tab/>
        </w:r>
        <w:r w:rsidR="00AD21EE">
          <w:rPr>
            <w:webHidden/>
          </w:rPr>
          <w:fldChar w:fldCharType="begin"/>
        </w:r>
        <w:r w:rsidR="00AD21EE">
          <w:rPr>
            <w:webHidden/>
          </w:rPr>
          <w:instrText xml:space="preserve"> PAGEREF _Toc66965747 \h </w:instrText>
        </w:r>
        <w:r w:rsidR="00AD21EE">
          <w:rPr>
            <w:webHidden/>
          </w:rPr>
        </w:r>
        <w:r w:rsidR="00AD21EE">
          <w:rPr>
            <w:webHidden/>
          </w:rPr>
          <w:fldChar w:fldCharType="separate"/>
        </w:r>
        <w:r w:rsidR="00E15F16">
          <w:rPr>
            <w:webHidden/>
          </w:rPr>
          <w:t>5</w:t>
        </w:r>
        <w:r w:rsidR="00AD21EE">
          <w:rPr>
            <w:webHidden/>
          </w:rPr>
          <w:fldChar w:fldCharType="end"/>
        </w:r>
      </w:hyperlink>
    </w:p>
    <w:p w14:paraId="019D0AD0" w14:textId="66C60137" w:rsidR="00AD21EE" w:rsidRDefault="0034761A">
      <w:pPr>
        <w:pStyle w:val="TableofFigures"/>
        <w:tabs>
          <w:tab w:val="right" w:leader="dot" w:pos="8777"/>
        </w:tabs>
        <w:rPr>
          <w:rFonts w:asciiTheme="minorHAnsi" w:eastAsiaTheme="minorEastAsia" w:hAnsiTheme="minorHAnsi" w:cstheme="minorBidi"/>
          <w:sz w:val="22"/>
          <w:szCs w:val="22"/>
          <w:lang w:val="en-US"/>
        </w:rPr>
      </w:pPr>
      <w:hyperlink w:anchor="_Toc66965748" w:history="1">
        <w:r w:rsidR="00AD21EE" w:rsidRPr="00B46F29">
          <w:rPr>
            <w:rStyle w:val="Hyperlink"/>
          </w:rPr>
          <w:t>Table 3.2 Caption about table</w:t>
        </w:r>
        <w:r w:rsidR="00AD21EE">
          <w:rPr>
            <w:webHidden/>
          </w:rPr>
          <w:tab/>
        </w:r>
        <w:r w:rsidR="00AD21EE">
          <w:rPr>
            <w:webHidden/>
          </w:rPr>
          <w:fldChar w:fldCharType="begin"/>
        </w:r>
        <w:r w:rsidR="00AD21EE">
          <w:rPr>
            <w:webHidden/>
          </w:rPr>
          <w:instrText xml:space="preserve"> PAGEREF _Toc66965748 \h </w:instrText>
        </w:r>
        <w:r w:rsidR="00AD21EE">
          <w:rPr>
            <w:webHidden/>
          </w:rPr>
        </w:r>
        <w:r w:rsidR="00AD21EE">
          <w:rPr>
            <w:webHidden/>
          </w:rPr>
          <w:fldChar w:fldCharType="separate"/>
        </w:r>
        <w:r w:rsidR="00E15F16">
          <w:rPr>
            <w:webHidden/>
          </w:rPr>
          <w:t>10</w:t>
        </w:r>
        <w:r w:rsidR="00AD21EE">
          <w:rPr>
            <w:webHidden/>
          </w:rPr>
          <w:fldChar w:fldCharType="end"/>
        </w:r>
      </w:hyperlink>
    </w:p>
    <w:p w14:paraId="25909E72" w14:textId="5EB23083" w:rsidR="00D756CF" w:rsidRPr="00750901" w:rsidRDefault="00DB69EA" w:rsidP="00DB69EA">
      <w:pPr>
        <w:pStyle w:val="TableofFigures"/>
        <w:tabs>
          <w:tab w:val="right" w:leader="dot" w:pos="8777"/>
        </w:tabs>
        <w:spacing w:line="360" w:lineRule="auto"/>
        <w:ind w:left="0" w:firstLine="0"/>
        <w:rPr>
          <w:rFonts w:cs="Times New Roman"/>
        </w:rPr>
      </w:pPr>
      <w:r>
        <w:rPr>
          <w:lang w:eastAsia="zh-CN"/>
        </w:rPr>
        <w:fldChar w:fldCharType="end"/>
      </w:r>
    </w:p>
    <w:p w14:paraId="381B4418" w14:textId="77777777" w:rsidR="002F7761" w:rsidRPr="00750901" w:rsidRDefault="002F7761" w:rsidP="00A946E9">
      <w:pPr>
        <w:pStyle w:val="Heading1"/>
        <w:numPr>
          <w:ilvl w:val="0"/>
          <w:numId w:val="0"/>
        </w:numPr>
        <w:spacing w:before="0" w:line="360" w:lineRule="auto"/>
        <w:rPr>
          <w:rFonts w:cs="Times New Roman"/>
        </w:rPr>
      </w:pPr>
      <w:bookmarkStart w:id="15" w:name="_Toc364868991"/>
      <w:bookmarkStart w:id="16" w:name="_Toc365324377"/>
      <w:bookmarkStart w:id="17" w:name="_Toc73567346"/>
      <w:r w:rsidRPr="00750901">
        <w:rPr>
          <w:rFonts w:cs="Times New Roman"/>
        </w:rPr>
        <w:lastRenderedPageBreak/>
        <w:t>LIST OF SYMBOLS/ABBREVIATIONS</w:t>
      </w:r>
      <w:bookmarkEnd w:id="13"/>
      <w:bookmarkEnd w:id="15"/>
      <w:bookmarkEnd w:id="16"/>
      <w:bookmarkEnd w:id="17"/>
    </w:p>
    <w:p w14:paraId="4CBDC0F2" w14:textId="77777777" w:rsidR="002F7761" w:rsidRPr="00750901" w:rsidRDefault="002F7761" w:rsidP="00A946E9">
      <w:pPr>
        <w:spacing w:after="0"/>
        <w:rPr>
          <w:rFonts w:cs="Times New Roman"/>
          <w:szCs w:val="24"/>
        </w:rPr>
      </w:pPr>
    </w:p>
    <w:tbl>
      <w:tblPr>
        <w:tblW w:w="8983" w:type="dxa"/>
        <w:tblLook w:val="04A0" w:firstRow="1" w:lastRow="0" w:firstColumn="1" w:lastColumn="0" w:noHBand="0" w:noVBand="1"/>
      </w:tblPr>
      <w:tblGrid>
        <w:gridCol w:w="1255"/>
        <w:gridCol w:w="7728"/>
      </w:tblGrid>
      <w:tr w:rsidR="00D63B60" w:rsidRPr="00D63B60" w14:paraId="6A068561" w14:textId="77777777" w:rsidTr="00D63B60">
        <w:trPr>
          <w:trHeight w:val="397"/>
        </w:trPr>
        <w:tc>
          <w:tcPr>
            <w:tcW w:w="1255" w:type="dxa"/>
            <w:shd w:val="clear" w:color="auto" w:fill="auto"/>
            <w:noWrap/>
            <w:vAlign w:val="center"/>
            <w:hideMark/>
          </w:tcPr>
          <w:p w14:paraId="23A3A6DC" w14:textId="77777777" w:rsidR="00D63B60" w:rsidRPr="00D63B60" w:rsidRDefault="00D63B60" w:rsidP="00D63B60">
            <w:pPr>
              <w:spacing w:after="0" w:line="240" w:lineRule="auto"/>
              <w:rPr>
                <w:rFonts w:eastAsia="Times New Roman" w:cs="Times New Roman"/>
                <w:noProof w:val="0"/>
                <w:color w:val="000000"/>
                <w:szCs w:val="24"/>
                <w:lang w:val="en-US"/>
              </w:rPr>
            </w:pPr>
            <w:bookmarkStart w:id="18" w:name="_Toc357872530"/>
            <w:r w:rsidRPr="00D63B60">
              <w:rPr>
                <w:rFonts w:eastAsia="Times New Roman" w:cs="Times New Roman"/>
                <w:noProof w:val="0"/>
                <w:color w:val="000000"/>
                <w:szCs w:val="24"/>
              </w:rPr>
              <w:t>A</w:t>
            </w:r>
          </w:p>
        </w:tc>
        <w:tc>
          <w:tcPr>
            <w:tcW w:w="7728" w:type="dxa"/>
            <w:shd w:val="clear" w:color="auto" w:fill="auto"/>
            <w:noWrap/>
            <w:vAlign w:val="center"/>
            <w:hideMark/>
          </w:tcPr>
          <w:p w14:paraId="5844FF64"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lang w:val="en-US"/>
              </w:rPr>
              <w:t>System matrix</w:t>
            </w:r>
          </w:p>
        </w:tc>
      </w:tr>
      <w:tr w:rsidR="00D63B60" w:rsidRPr="00D63B60" w14:paraId="72FF427D" w14:textId="77777777" w:rsidTr="00D63B60">
        <w:trPr>
          <w:trHeight w:val="397"/>
        </w:trPr>
        <w:tc>
          <w:tcPr>
            <w:tcW w:w="1255" w:type="dxa"/>
            <w:shd w:val="clear" w:color="auto" w:fill="auto"/>
            <w:noWrap/>
            <w:vAlign w:val="center"/>
            <w:hideMark/>
          </w:tcPr>
          <w:p w14:paraId="1737C337"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rPr>
              <w:t>B</w:t>
            </w:r>
          </w:p>
        </w:tc>
        <w:tc>
          <w:tcPr>
            <w:tcW w:w="7728" w:type="dxa"/>
            <w:shd w:val="clear" w:color="auto" w:fill="auto"/>
            <w:noWrap/>
            <w:vAlign w:val="center"/>
            <w:hideMark/>
          </w:tcPr>
          <w:p w14:paraId="5148DAD0"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lang w:val="en-US"/>
              </w:rPr>
              <w:t>Input matrix</w:t>
            </w:r>
          </w:p>
        </w:tc>
      </w:tr>
      <w:tr w:rsidR="00D63B60" w:rsidRPr="00D63B60" w14:paraId="5E7AE65C" w14:textId="77777777" w:rsidTr="00D63B60">
        <w:trPr>
          <w:trHeight w:val="397"/>
        </w:trPr>
        <w:tc>
          <w:tcPr>
            <w:tcW w:w="1255" w:type="dxa"/>
            <w:shd w:val="clear" w:color="auto" w:fill="auto"/>
            <w:noWrap/>
            <w:vAlign w:val="center"/>
            <w:hideMark/>
          </w:tcPr>
          <w:p w14:paraId="45A6A8F3"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rPr>
              <w:t>G</w:t>
            </w:r>
          </w:p>
        </w:tc>
        <w:tc>
          <w:tcPr>
            <w:tcW w:w="7728" w:type="dxa"/>
            <w:shd w:val="clear" w:color="auto" w:fill="auto"/>
            <w:noWrap/>
            <w:vAlign w:val="center"/>
            <w:hideMark/>
          </w:tcPr>
          <w:p w14:paraId="25AC4FB7"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lang w:val="en-US"/>
              </w:rPr>
              <w:t>Plant transfer matrix</w:t>
            </w:r>
          </w:p>
        </w:tc>
      </w:tr>
      <w:tr w:rsidR="00D63B60" w:rsidRPr="00D63B60" w14:paraId="5586E6E7" w14:textId="77777777" w:rsidTr="00D63B60">
        <w:trPr>
          <w:trHeight w:val="397"/>
        </w:trPr>
        <w:tc>
          <w:tcPr>
            <w:tcW w:w="1255" w:type="dxa"/>
            <w:shd w:val="clear" w:color="auto" w:fill="auto"/>
            <w:noWrap/>
            <w:vAlign w:val="center"/>
            <w:hideMark/>
          </w:tcPr>
          <w:p w14:paraId="2BE4512F"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rPr>
              <w:t>G</w:t>
            </w:r>
            <w:r w:rsidRPr="00D63B60">
              <w:rPr>
                <w:rFonts w:eastAsia="Times New Roman" w:cs="Times New Roman"/>
                <w:noProof w:val="0"/>
                <w:color w:val="000000"/>
                <w:szCs w:val="24"/>
                <w:vertAlign w:val="subscript"/>
              </w:rPr>
              <w:t>1</w:t>
            </w:r>
          </w:p>
        </w:tc>
        <w:tc>
          <w:tcPr>
            <w:tcW w:w="7728" w:type="dxa"/>
            <w:shd w:val="clear" w:color="auto" w:fill="auto"/>
            <w:noWrap/>
            <w:vAlign w:val="center"/>
            <w:hideMark/>
          </w:tcPr>
          <w:p w14:paraId="710B31EB"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lang w:val="en-US"/>
              </w:rPr>
              <w:t>Plant disturbance matrix</w:t>
            </w:r>
          </w:p>
        </w:tc>
      </w:tr>
      <w:tr w:rsidR="00D63B60" w:rsidRPr="00D63B60" w14:paraId="7AC68410" w14:textId="77777777" w:rsidTr="00D63B60">
        <w:trPr>
          <w:trHeight w:val="397"/>
        </w:trPr>
        <w:tc>
          <w:tcPr>
            <w:tcW w:w="1255" w:type="dxa"/>
            <w:shd w:val="clear" w:color="auto" w:fill="auto"/>
            <w:noWrap/>
            <w:vAlign w:val="center"/>
            <w:hideMark/>
          </w:tcPr>
          <w:p w14:paraId="3355005D" w14:textId="77777777" w:rsidR="00D63B60" w:rsidRPr="00D63B60" w:rsidRDefault="00D63B60" w:rsidP="00D63B60">
            <w:pPr>
              <w:spacing w:after="0" w:line="240" w:lineRule="auto"/>
              <w:rPr>
                <w:rFonts w:eastAsia="Times New Roman" w:cs="Times New Roman"/>
                <w:i/>
                <w:iCs/>
                <w:noProof w:val="0"/>
                <w:color w:val="000000"/>
                <w:szCs w:val="24"/>
                <w:lang w:val="en-US"/>
              </w:rPr>
            </w:pPr>
            <w:r w:rsidRPr="00D63B60">
              <w:rPr>
                <w:rFonts w:eastAsia="Times New Roman" w:cs="Times New Roman"/>
                <w:i/>
                <w:iCs/>
                <w:noProof w:val="0"/>
                <w:color w:val="000000"/>
                <w:szCs w:val="24"/>
              </w:rPr>
              <w:t>R</w:t>
            </w:r>
          </w:p>
        </w:tc>
        <w:tc>
          <w:tcPr>
            <w:tcW w:w="7728" w:type="dxa"/>
            <w:shd w:val="clear" w:color="auto" w:fill="auto"/>
            <w:noWrap/>
            <w:vAlign w:val="center"/>
            <w:hideMark/>
          </w:tcPr>
          <w:p w14:paraId="5EFBBE75"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rPr>
              <w:t>A closed and bounded region in E</w:t>
            </w:r>
          </w:p>
        </w:tc>
      </w:tr>
      <w:tr w:rsidR="00D63B60" w:rsidRPr="00D63B60" w14:paraId="2265F058" w14:textId="77777777" w:rsidTr="00D63B60">
        <w:trPr>
          <w:trHeight w:val="397"/>
        </w:trPr>
        <w:tc>
          <w:tcPr>
            <w:tcW w:w="1255" w:type="dxa"/>
            <w:shd w:val="clear" w:color="auto" w:fill="auto"/>
            <w:noWrap/>
            <w:vAlign w:val="center"/>
            <w:hideMark/>
          </w:tcPr>
          <w:p w14:paraId="2CC559CB" w14:textId="77777777" w:rsidR="00D63B60" w:rsidRPr="00D63B60" w:rsidRDefault="00D63B60" w:rsidP="00D63B60">
            <w:pPr>
              <w:spacing w:after="0" w:line="240" w:lineRule="auto"/>
              <w:rPr>
                <w:rFonts w:eastAsia="Times New Roman" w:cs="Times New Roman"/>
                <w:noProof w:val="0"/>
                <w:color w:val="000000"/>
                <w:szCs w:val="24"/>
                <w:lang w:val="en-US"/>
              </w:rPr>
            </w:pPr>
            <w:proofErr w:type="spellStart"/>
            <w:r w:rsidRPr="00D63B60">
              <w:rPr>
                <w:rFonts w:eastAsia="Times New Roman" w:cs="Times New Roman"/>
                <w:noProof w:val="0"/>
                <w:color w:val="000000"/>
                <w:szCs w:val="24"/>
              </w:rPr>
              <w:t>δR</w:t>
            </w:r>
            <w:proofErr w:type="spellEnd"/>
          </w:p>
        </w:tc>
        <w:tc>
          <w:tcPr>
            <w:tcW w:w="7728" w:type="dxa"/>
            <w:shd w:val="clear" w:color="auto" w:fill="auto"/>
            <w:noWrap/>
            <w:vAlign w:val="center"/>
            <w:hideMark/>
          </w:tcPr>
          <w:p w14:paraId="2A127D84"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lang w:val="en-US"/>
              </w:rPr>
              <w:t>Boundary of the region R</w:t>
            </w:r>
          </w:p>
        </w:tc>
      </w:tr>
      <w:tr w:rsidR="00D63B60" w:rsidRPr="00D63B60" w14:paraId="17B071FE" w14:textId="77777777" w:rsidTr="00D63B60">
        <w:trPr>
          <w:trHeight w:val="397"/>
        </w:trPr>
        <w:tc>
          <w:tcPr>
            <w:tcW w:w="1255" w:type="dxa"/>
            <w:shd w:val="clear" w:color="auto" w:fill="auto"/>
            <w:noWrap/>
            <w:vAlign w:val="center"/>
            <w:hideMark/>
          </w:tcPr>
          <w:p w14:paraId="3BC22D12" w14:textId="77777777" w:rsidR="00D63B60" w:rsidRPr="00D63B60" w:rsidRDefault="00D63B60" w:rsidP="00D63B60">
            <w:pPr>
              <w:spacing w:after="0" w:line="240" w:lineRule="auto"/>
              <w:rPr>
                <w:rFonts w:eastAsia="Times New Roman" w:cs="Times New Roman"/>
                <w:noProof w:val="0"/>
                <w:color w:val="000000"/>
                <w:szCs w:val="24"/>
                <w:lang w:val="en-US"/>
              </w:rPr>
            </w:pPr>
            <w:proofErr w:type="spellStart"/>
            <w:r w:rsidRPr="00D63B60">
              <w:rPr>
                <w:rFonts w:eastAsia="Times New Roman" w:cs="Times New Roman"/>
                <w:noProof w:val="0"/>
                <w:color w:val="000000"/>
                <w:szCs w:val="24"/>
              </w:rPr>
              <w:t>δR</w:t>
            </w:r>
            <w:r w:rsidRPr="00D63B60">
              <w:rPr>
                <w:rFonts w:eastAsia="Times New Roman" w:cs="Times New Roman"/>
                <w:noProof w:val="0"/>
                <w:color w:val="000000"/>
                <w:szCs w:val="24"/>
                <w:vertAlign w:val="superscript"/>
              </w:rPr>
              <w:t>s</w:t>
            </w:r>
            <w:proofErr w:type="spellEnd"/>
            <w:r w:rsidRPr="00D63B60">
              <w:rPr>
                <w:rFonts w:eastAsia="Times New Roman" w:cs="Times New Roman"/>
                <w:noProof w:val="0"/>
                <w:color w:val="000000"/>
                <w:szCs w:val="24"/>
              </w:rPr>
              <w:t xml:space="preserve"> s=</w:t>
            </w:r>
            <w:proofErr w:type="gramStart"/>
            <w:r w:rsidRPr="00D63B60">
              <w:rPr>
                <w:rFonts w:eastAsia="Times New Roman" w:cs="Times New Roman"/>
                <w:noProof w:val="0"/>
                <w:color w:val="000000"/>
                <w:szCs w:val="24"/>
              </w:rPr>
              <w:t>1,…</w:t>
            </w:r>
            <w:proofErr w:type="gramEnd"/>
            <w:r w:rsidRPr="00D63B60">
              <w:rPr>
                <w:rFonts w:eastAsia="Times New Roman" w:cs="Times New Roman"/>
                <w:noProof w:val="0"/>
                <w:color w:val="000000"/>
                <w:szCs w:val="24"/>
              </w:rPr>
              <w:t>,p</w:t>
            </w:r>
          </w:p>
        </w:tc>
        <w:tc>
          <w:tcPr>
            <w:tcW w:w="7728" w:type="dxa"/>
            <w:shd w:val="clear" w:color="auto" w:fill="auto"/>
            <w:noWrap/>
            <w:vAlign w:val="center"/>
            <w:hideMark/>
          </w:tcPr>
          <w:p w14:paraId="2347E1DC"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lang w:val="en-US"/>
              </w:rPr>
              <w:t xml:space="preserve">Complementary regular subsurface of the boundary </w:t>
            </w:r>
            <w:proofErr w:type="spellStart"/>
            <w:r w:rsidRPr="00D63B60">
              <w:rPr>
                <w:rFonts w:eastAsia="Times New Roman" w:cs="Times New Roman"/>
                <w:noProof w:val="0"/>
                <w:color w:val="000000"/>
                <w:szCs w:val="24"/>
                <w:lang w:val="en-US"/>
              </w:rPr>
              <w:t>δR</w:t>
            </w:r>
            <w:proofErr w:type="spellEnd"/>
            <w:r w:rsidRPr="00D63B60">
              <w:rPr>
                <w:rFonts w:eastAsia="Times New Roman" w:cs="Times New Roman"/>
                <w:noProof w:val="0"/>
                <w:color w:val="000000"/>
                <w:szCs w:val="24"/>
                <w:lang w:val="en-US"/>
              </w:rPr>
              <w:t>, s being a positive scalar</w:t>
            </w:r>
          </w:p>
        </w:tc>
      </w:tr>
      <w:tr w:rsidR="00D63B60" w:rsidRPr="00D63B60" w14:paraId="18690F8D" w14:textId="77777777" w:rsidTr="00D63B60">
        <w:trPr>
          <w:trHeight w:val="397"/>
        </w:trPr>
        <w:tc>
          <w:tcPr>
            <w:tcW w:w="1255" w:type="dxa"/>
            <w:shd w:val="clear" w:color="auto" w:fill="auto"/>
            <w:noWrap/>
            <w:vAlign w:val="center"/>
            <w:hideMark/>
          </w:tcPr>
          <w:p w14:paraId="6711D22C" w14:textId="77777777" w:rsidR="00D63B60" w:rsidRPr="00D63B60" w:rsidRDefault="00D63B60" w:rsidP="00D63B60">
            <w:pPr>
              <w:spacing w:after="0" w:line="240" w:lineRule="auto"/>
              <w:rPr>
                <w:rFonts w:eastAsia="Times New Roman" w:cs="Times New Roman"/>
                <w:i/>
                <w:iCs/>
                <w:noProof w:val="0"/>
                <w:color w:val="000000"/>
                <w:szCs w:val="24"/>
                <w:lang w:val="en-US"/>
              </w:rPr>
            </w:pPr>
            <w:r w:rsidRPr="00D63B60">
              <w:rPr>
                <w:rFonts w:eastAsia="Times New Roman" w:cs="Times New Roman"/>
                <w:i/>
                <w:iCs/>
                <w:noProof w:val="0"/>
                <w:color w:val="000000"/>
                <w:szCs w:val="24"/>
              </w:rPr>
              <w:t>T</w:t>
            </w:r>
          </w:p>
        </w:tc>
        <w:tc>
          <w:tcPr>
            <w:tcW w:w="7728" w:type="dxa"/>
            <w:shd w:val="clear" w:color="auto" w:fill="auto"/>
            <w:noWrap/>
            <w:vAlign w:val="center"/>
            <w:hideMark/>
          </w:tcPr>
          <w:p w14:paraId="31B8C4F7"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rPr>
              <w:t>Sampling time</w:t>
            </w:r>
          </w:p>
        </w:tc>
      </w:tr>
      <w:tr w:rsidR="00D63B60" w:rsidRPr="00D63B60" w14:paraId="603E2DFA" w14:textId="77777777" w:rsidTr="00D63B60">
        <w:trPr>
          <w:trHeight w:val="397"/>
        </w:trPr>
        <w:tc>
          <w:tcPr>
            <w:tcW w:w="1255" w:type="dxa"/>
            <w:shd w:val="clear" w:color="auto" w:fill="auto"/>
            <w:noWrap/>
            <w:vAlign w:val="center"/>
            <w:hideMark/>
          </w:tcPr>
          <w:p w14:paraId="11864335" w14:textId="77777777" w:rsidR="00D63B60" w:rsidRPr="00D63B60" w:rsidRDefault="00D63B60" w:rsidP="00D63B60">
            <w:pPr>
              <w:spacing w:after="0" w:line="240" w:lineRule="auto"/>
              <w:rPr>
                <w:rFonts w:eastAsia="Times New Roman" w:cs="Times New Roman"/>
                <w:i/>
                <w:iCs/>
                <w:noProof w:val="0"/>
                <w:color w:val="000000"/>
                <w:szCs w:val="24"/>
                <w:lang w:val="en-US"/>
              </w:rPr>
            </w:pPr>
            <w:r w:rsidRPr="00D63B60">
              <w:rPr>
                <w:rFonts w:eastAsia="Times New Roman" w:cs="Times New Roman"/>
                <w:i/>
                <w:iCs/>
                <w:noProof w:val="0"/>
                <w:color w:val="000000"/>
                <w:szCs w:val="24"/>
              </w:rPr>
              <w:t>U</w:t>
            </w:r>
          </w:p>
        </w:tc>
        <w:tc>
          <w:tcPr>
            <w:tcW w:w="7728" w:type="dxa"/>
            <w:shd w:val="clear" w:color="auto" w:fill="auto"/>
            <w:noWrap/>
            <w:vAlign w:val="center"/>
            <w:hideMark/>
          </w:tcPr>
          <w:p w14:paraId="66CCF775"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rPr>
              <w:t>Control Input</w:t>
            </w:r>
          </w:p>
        </w:tc>
      </w:tr>
      <w:tr w:rsidR="00D63B60" w:rsidRPr="00D63B60" w14:paraId="6A061B55" w14:textId="77777777" w:rsidTr="00D63B60">
        <w:trPr>
          <w:trHeight w:val="397"/>
        </w:trPr>
        <w:tc>
          <w:tcPr>
            <w:tcW w:w="1255" w:type="dxa"/>
            <w:shd w:val="clear" w:color="auto" w:fill="auto"/>
            <w:noWrap/>
            <w:vAlign w:val="center"/>
            <w:hideMark/>
          </w:tcPr>
          <w:p w14:paraId="4C76ADEE"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rPr>
              <w:t>x</w:t>
            </w:r>
            <w:r w:rsidRPr="00D63B60">
              <w:rPr>
                <w:rFonts w:eastAsia="Times New Roman" w:cs="Times New Roman"/>
                <w:noProof w:val="0"/>
                <w:color w:val="000000"/>
                <w:szCs w:val="24"/>
                <w:vertAlign w:val="subscript"/>
              </w:rPr>
              <w:t>c</w:t>
            </w:r>
          </w:p>
        </w:tc>
        <w:tc>
          <w:tcPr>
            <w:tcW w:w="7728" w:type="dxa"/>
            <w:shd w:val="clear" w:color="auto" w:fill="auto"/>
            <w:noWrap/>
            <w:vAlign w:val="center"/>
            <w:hideMark/>
          </w:tcPr>
          <w:p w14:paraId="7FFB62B1"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lang w:val="en-US"/>
              </w:rPr>
              <w:t>Controller state vector</w:t>
            </w:r>
          </w:p>
        </w:tc>
      </w:tr>
      <w:tr w:rsidR="00D63B60" w:rsidRPr="00D63B60" w14:paraId="140ECB77" w14:textId="77777777" w:rsidTr="00D63B60">
        <w:trPr>
          <w:trHeight w:val="397"/>
        </w:trPr>
        <w:tc>
          <w:tcPr>
            <w:tcW w:w="1255" w:type="dxa"/>
            <w:shd w:val="clear" w:color="auto" w:fill="auto"/>
            <w:noWrap/>
            <w:vAlign w:val="center"/>
            <w:hideMark/>
          </w:tcPr>
          <w:p w14:paraId="4C4752F5"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rPr>
              <w:t>α</w:t>
            </w:r>
            <w:r w:rsidRPr="00D63B60">
              <w:rPr>
                <w:rFonts w:eastAsia="Times New Roman" w:cs="Times New Roman"/>
                <w:noProof w:val="0"/>
                <w:color w:val="000000"/>
                <w:szCs w:val="24"/>
                <w:vertAlign w:val="subscript"/>
              </w:rPr>
              <w:t xml:space="preserve">c, </w:t>
            </w:r>
            <w:r w:rsidRPr="00D63B60">
              <w:rPr>
                <w:rFonts w:eastAsia="Times New Roman" w:cs="Times New Roman"/>
                <w:noProof w:val="0"/>
                <w:color w:val="000000"/>
                <w:szCs w:val="24"/>
              </w:rPr>
              <w:t>α</w:t>
            </w:r>
            <w:r w:rsidRPr="00D63B60">
              <w:rPr>
                <w:rFonts w:eastAsia="Times New Roman" w:cs="Times New Roman"/>
                <w:noProof w:val="0"/>
                <w:color w:val="000000"/>
                <w:szCs w:val="24"/>
                <w:vertAlign w:val="subscript"/>
              </w:rPr>
              <w:t>e</w:t>
            </w:r>
          </w:p>
        </w:tc>
        <w:tc>
          <w:tcPr>
            <w:tcW w:w="7728" w:type="dxa"/>
            <w:shd w:val="clear" w:color="auto" w:fill="auto"/>
            <w:noWrap/>
            <w:vAlign w:val="center"/>
            <w:hideMark/>
          </w:tcPr>
          <w:p w14:paraId="67466EA0"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lang w:val="en-US"/>
              </w:rPr>
              <w:t>Controller and estimator characteristics polynomials</w:t>
            </w:r>
          </w:p>
        </w:tc>
      </w:tr>
      <w:tr w:rsidR="00D63B60" w:rsidRPr="00D63B60" w14:paraId="14CB697C" w14:textId="77777777" w:rsidTr="00D63B60">
        <w:trPr>
          <w:trHeight w:val="397"/>
        </w:trPr>
        <w:tc>
          <w:tcPr>
            <w:tcW w:w="1255" w:type="dxa"/>
            <w:shd w:val="clear" w:color="auto" w:fill="auto"/>
            <w:noWrap/>
            <w:vAlign w:val="center"/>
            <w:hideMark/>
          </w:tcPr>
          <w:p w14:paraId="16A057D2"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rPr>
              <w:t>Г</w:t>
            </w:r>
          </w:p>
        </w:tc>
        <w:tc>
          <w:tcPr>
            <w:tcW w:w="7728" w:type="dxa"/>
            <w:shd w:val="clear" w:color="auto" w:fill="auto"/>
            <w:noWrap/>
            <w:vAlign w:val="center"/>
            <w:hideMark/>
          </w:tcPr>
          <w:p w14:paraId="2055C09F"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lang w:val="en-US"/>
              </w:rPr>
              <w:t>Discrete plant control input matrix</w:t>
            </w:r>
          </w:p>
        </w:tc>
      </w:tr>
      <w:tr w:rsidR="00D63B60" w:rsidRPr="00D63B60" w14:paraId="044F7476" w14:textId="77777777" w:rsidTr="00D63B60">
        <w:trPr>
          <w:trHeight w:val="397"/>
        </w:trPr>
        <w:tc>
          <w:tcPr>
            <w:tcW w:w="1255" w:type="dxa"/>
            <w:shd w:val="clear" w:color="auto" w:fill="auto"/>
            <w:noWrap/>
            <w:vAlign w:val="center"/>
            <w:hideMark/>
          </w:tcPr>
          <w:p w14:paraId="5A9A65BB"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rPr>
              <w:t>Г</w:t>
            </w:r>
            <w:r w:rsidRPr="00D63B60">
              <w:rPr>
                <w:rFonts w:eastAsia="Times New Roman" w:cs="Times New Roman"/>
                <w:noProof w:val="0"/>
                <w:color w:val="000000"/>
                <w:szCs w:val="24"/>
                <w:vertAlign w:val="subscript"/>
              </w:rPr>
              <w:t>1</w:t>
            </w:r>
          </w:p>
        </w:tc>
        <w:tc>
          <w:tcPr>
            <w:tcW w:w="7728" w:type="dxa"/>
            <w:shd w:val="clear" w:color="auto" w:fill="auto"/>
            <w:noWrap/>
            <w:vAlign w:val="center"/>
            <w:hideMark/>
          </w:tcPr>
          <w:p w14:paraId="703D8CCC"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lang w:val="en-US"/>
              </w:rPr>
              <w:t>Discrete plant noise input matrix</w:t>
            </w:r>
          </w:p>
        </w:tc>
      </w:tr>
      <w:tr w:rsidR="00D63B60" w:rsidRPr="00D63B60" w14:paraId="2290FDAF" w14:textId="77777777" w:rsidTr="00D63B60">
        <w:trPr>
          <w:trHeight w:val="397"/>
        </w:trPr>
        <w:tc>
          <w:tcPr>
            <w:tcW w:w="1255" w:type="dxa"/>
            <w:shd w:val="clear" w:color="auto" w:fill="auto"/>
            <w:noWrap/>
            <w:vAlign w:val="center"/>
            <w:hideMark/>
          </w:tcPr>
          <w:p w14:paraId="77337A34"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rPr>
              <w:t>λ</w:t>
            </w:r>
          </w:p>
        </w:tc>
        <w:tc>
          <w:tcPr>
            <w:tcW w:w="7728" w:type="dxa"/>
            <w:shd w:val="clear" w:color="auto" w:fill="auto"/>
            <w:noWrap/>
            <w:vAlign w:val="center"/>
            <w:hideMark/>
          </w:tcPr>
          <w:p w14:paraId="0CE40498"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lang w:val="en-US"/>
              </w:rPr>
              <w:t>Plant delay time or transportation lag</w:t>
            </w:r>
          </w:p>
        </w:tc>
      </w:tr>
      <w:tr w:rsidR="00D63B60" w:rsidRPr="00D63B60" w14:paraId="67F39DA2" w14:textId="77777777" w:rsidTr="00D63B60">
        <w:trPr>
          <w:trHeight w:val="397"/>
        </w:trPr>
        <w:tc>
          <w:tcPr>
            <w:tcW w:w="1255" w:type="dxa"/>
            <w:shd w:val="clear" w:color="auto" w:fill="auto"/>
            <w:noWrap/>
            <w:vAlign w:val="center"/>
          </w:tcPr>
          <w:p w14:paraId="257FB350" w14:textId="77777777" w:rsidR="00D63B60" w:rsidRPr="00D63B60" w:rsidRDefault="00D63B60" w:rsidP="00D63B60">
            <w:pPr>
              <w:spacing w:after="0" w:line="240" w:lineRule="auto"/>
              <w:rPr>
                <w:rFonts w:eastAsia="Times New Roman" w:cs="Times New Roman"/>
                <w:noProof w:val="0"/>
                <w:color w:val="000000"/>
                <w:szCs w:val="24"/>
              </w:rPr>
            </w:pPr>
          </w:p>
        </w:tc>
        <w:tc>
          <w:tcPr>
            <w:tcW w:w="7728" w:type="dxa"/>
            <w:shd w:val="clear" w:color="auto" w:fill="auto"/>
            <w:noWrap/>
            <w:vAlign w:val="center"/>
          </w:tcPr>
          <w:p w14:paraId="2F0EDAFB" w14:textId="77777777" w:rsidR="00D63B60" w:rsidRPr="00D63B60" w:rsidRDefault="00D63B60" w:rsidP="00D63B60">
            <w:pPr>
              <w:spacing w:after="0" w:line="240" w:lineRule="auto"/>
              <w:rPr>
                <w:rFonts w:eastAsia="Times New Roman" w:cs="Times New Roman"/>
                <w:noProof w:val="0"/>
                <w:color w:val="000000"/>
                <w:szCs w:val="24"/>
                <w:lang w:val="en-US"/>
              </w:rPr>
            </w:pPr>
          </w:p>
        </w:tc>
      </w:tr>
      <w:tr w:rsidR="00D63B60" w:rsidRPr="00D63B60" w14:paraId="65D19DA1" w14:textId="77777777" w:rsidTr="00D63B60">
        <w:trPr>
          <w:trHeight w:val="397"/>
        </w:trPr>
        <w:tc>
          <w:tcPr>
            <w:tcW w:w="1255" w:type="dxa"/>
            <w:shd w:val="clear" w:color="auto" w:fill="auto"/>
            <w:noWrap/>
            <w:vAlign w:val="center"/>
            <w:hideMark/>
          </w:tcPr>
          <w:p w14:paraId="2F60DA79"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rPr>
              <w:t>ADD</w:t>
            </w:r>
          </w:p>
        </w:tc>
        <w:tc>
          <w:tcPr>
            <w:tcW w:w="7728" w:type="dxa"/>
            <w:shd w:val="clear" w:color="auto" w:fill="auto"/>
            <w:noWrap/>
            <w:vAlign w:val="center"/>
            <w:hideMark/>
          </w:tcPr>
          <w:p w14:paraId="31AA1AC4"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lang w:val="en-US"/>
              </w:rPr>
              <w:t>Average detection delay</w:t>
            </w:r>
          </w:p>
        </w:tc>
      </w:tr>
      <w:tr w:rsidR="00D63B60" w:rsidRPr="00D63B60" w14:paraId="509B1685" w14:textId="77777777" w:rsidTr="00D63B60">
        <w:trPr>
          <w:trHeight w:val="397"/>
        </w:trPr>
        <w:tc>
          <w:tcPr>
            <w:tcW w:w="1255" w:type="dxa"/>
            <w:shd w:val="clear" w:color="auto" w:fill="auto"/>
            <w:noWrap/>
            <w:vAlign w:val="center"/>
            <w:hideMark/>
          </w:tcPr>
          <w:p w14:paraId="35990DD1"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rPr>
              <w:t>ASN</w:t>
            </w:r>
          </w:p>
        </w:tc>
        <w:tc>
          <w:tcPr>
            <w:tcW w:w="7728" w:type="dxa"/>
            <w:shd w:val="clear" w:color="auto" w:fill="auto"/>
            <w:noWrap/>
            <w:vAlign w:val="center"/>
            <w:hideMark/>
          </w:tcPr>
          <w:p w14:paraId="4BB3ED15"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lang w:val="en-US"/>
              </w:rPr>
              <w:t>Average sample number</w:t>
            </w:r>
          </w:p>
        </w:tc>
      </w:tr>
      <w:tr w:rsidR="00D63B60" w:rsidRPr="00D63B60" w14:paraId="097A50AD" w14:textId="77777777" w:rsidTr="00D63B60">
        <w:trPr>
          <w:trHeight w:val="397"/>
        </w:trPr>
        <w:tc>
          <w:tcPr>
            <w:tcW w:w="1255" w:type="dxa"/>
            <w:shd w:val="clear" w:color="auto" w:fill="auto"/>
            <w:noWrap/>
            <w:vAlign w:val="center"/>
            <w:hideMark/>
          </w:tcPr>
          <w:p w14:paraId="68BBC8A0" w14:textId="77777777" w:rsidR="00D63B60" w:rsidRPr="00D63B60" w:rsidRDefault="00D63B60" w:rsidP="00D63B60">
            <w:pPr>
              <w:spacing w:after="0" w:line="240" w:lineRule="auto"/>
              <w:rPr>
                <w:rFonts w:eastAsia="Times New Roman" w:cs="Times New Roman"/>
                <w:noProof w:val="0"/>
                <w:color w:val="000000"/>
                <w:szCs w:val="24"/>
                <w:lang w:val="en-US"/>
              </w:rPr>
            </w:pPr>
            <w:proofErr w:type="spellStart"/>
            <w:r w:rsidRPr="00D63B60">
              <w:rPr>
                <w:rFonts w:eastAsia="Times New Roman" w:cs="Times New Roman"/>
                <w:noProof w:val="0"/>
                <w:color w:val="000000"/>
                <w:szCs w:val="24"/>
              </w:rPr>
              <w:t>i.i.d</w:t>
            </w:r>
            <w:proofErr w:type="spellEnd"/>
            <w:r w:rsidRPr="00D63B60">
              <w:rPr>
                <w:rFonts w:eastAsia="Times New Roman" w:cs="Times New Roman"/>
                <w:noProof w:val="0"/>
                <w:color w:val="000000"/>
                <w:szCs w:val="24"/>
              </w:rPr>
              <w:t>.</w:t>
            </w:r>
          </w:p>
        </w:tc>
        <w:tc>
          <w:tcPr>
            <w:tcW w:w="7728" w:type="dxa"/>
            <w:shd w:val="clear" w:color="auto" w:fill="auto"/>
            <w:noWrap/>
            <w:vAlign w:val="center"/>
            <w:hideMark/>
          </w:tcPr>
          <w:p w14:paraId="070C99F0" w14:textId="77777777" w:rsidR="00D63B60" w:rsidRPr="00D63B60" w:rsidRDefault="00D63B60" w:rsidP="00D63B60">
            <w:pPr>
              <w:spacing w:after="0" w:line="240" w:lineRule="auto"/>
              <w:rPr>
                <w:rFonts w:eastAsia="Times New Roman" w:cs="Times New Roman"/>
                <w:noProof w:val="0"/>
                <w:color w:val="000000"/>
                <w:szCs w:val="24"/>
                <w:lang w:val="en-US"/>
              </w:rPr>
            </w:pPr>
            <w:r w:rsidRPr="00D63B60">
              <w:rPr>
                <w:rFonts w:eastAsia="Times New Roman" w:cs="Times New Roman"/>
                <w:noProof w:val="0"/>
                <w:color w:val="000000"/>
                <w:szCs w:val="24"/>
                <w:lang w:val="en-US"/>
              </w:rPr>
              <w:t>independently and identically distributed</w:t>
            </w:r>
          </w:p>
        </w:tc>
      </w:tr>
      <w:tr w:rsidR="00D63B60" w:rsidRPr="00D63B60" w14:paraId="651667F2" w14:textId="77777777" w:rsidTr="00D63B60">
        <w:trPr>
          <w:trHeight w:val="397"/>
        </w:trPr>
        <w:tc>
          <w:tcPr>
            <w:tcW w:w="1255" w:type="dxa"/>
            <w:shd w:val="clear" w:color="auto" w:fill="auto"/>
            <w:noWrap/>
            <w:vAlign w:val="bottom"/>
            <w:hideMark/>
          </w:tcPr>
          <w:p w14:paraId="3475B113" w14:textId="77777777" w:rsidR="00D63B60" w:rsidRPr="00D63B60" w:rsidRDefault="00D63B60" w:rsidP="00D63B60">
            <w:pPr>
              <w:spacing w:after="0" w:line="240" w:lineRule="auto"/>
              <w:jc w:val="left"/>
              <w:rPr>
                <w:rFonts w:eastAsia="Times New Roman" w:cs="Times New Roman"/>
                <w:noProof w:val="0"/>
                <w:color w:val="000000"/>
                <w:szCs w:val="24"/>
                <w:lang w:val="en-US"/>
              </w:rPr>
            </w:pPr>
            <w:r w:rsidRPr="00D63B60">
              <w:rPr>
                <w:rFonts w:eastAsia="Times New Roman" w:cs="Times New Roman"/>
                <w:noProof w:val="0"/>
                <w:color w:val="000000"/>
                <w:szCs w:val="24"/>
              </w:rPr>
              <w:t>JACS</w:t>
            </w:r>
          </w:p>
        </w:tc>
        <w:tc>
          <w:tcPr>
            <w:tcW w:w="7728" w:type="dxa"/>
            <w:shd w:val="clear" w:color="auto" w:fill="auto"/>
            <w:noWrap/>
            <w:vAlign w:val="bottom"/>
            <w:hideMark/>
          </w:tcPr>
          <w:p w14:paraId="2216F088" w14:textId="77777777" w:rsidR="00D63B60" w:rsidRPr="00D63B60" w:rsidRDefault="00D63B60" w:rsidP="00D63B60">
            <w:pPr>
              <w:spacing w:after="0" w:line="240" w:lineRule="auto"/>
              <w:jc w:val="left"/>
              <w:rPr>
                <w:rFonts w:eastAsia="Times New Roman" w:cs="Times New Roman"/>
                <w:noProof w:val="0"/>
                <w:color w:val="000000"/>
                <w:szCs w:val="24"/>
                <w:lang w:val="en-US"/>
              </w:rPr>
            </w:pPr>
            <w:r w:rsidRPr="00D63B60">
              <w:rPr>
                <w:rFonts w:eastAsia="Times New Roman" w:cs="Times New Roman"/>
                <w:noProof w:val="0"/>
                <w:color w:val="000000"/>
                <w:szCs w:val="24"/>
                <w:lang w:val="en-US"/>
              </w:rPr>
              <w:t>Journal of American Chemical Society</w:t>
            </w:r>
          </w:p>
        </w:tc>
      </w:tr>
    </w:tbl>
    <w:p w14:paraId="18C3984F" w14:textId="77777777" w:rsidR="00BF45C5" w:rsidRPr="00750901" w:rsidRDefault="00BF45C5" w:rsidP="00A946E9">
      <w:pPr>
        <w:spacing w:after="0"/>
        <w:rPr>
          <w:rFonts w:eastAsiaTheme="majorEastAsia" w:cs="Times New Roman"/>
          <w:b/>
          <w:bCs/>
          <w:caps/>
          <w:color w:val="000000" w:themeColor="text1"/>
          <w:sz w:val="28"/>
          <w:szCs w:val="28"/>
        </w:rPr>
      </w:pPr>
      <w:r w:rsidRPr="00750901">
        <w:rPr>
          <w:rFonts w:cs="Times New Roman"/>
        </w:rPr>
        <w:br w:type="page"/>
      </w:r>
    </w:p>
    <w:p w14:paraId="22B6D4D6" w14:textId="77777777" w:rsidR="00D812CF" w:rsidRPr="00750901" w:rsidRDefault="00D812CF" w:rsidP="00A946E9">
      <w:pPr>
        <w:pStyle w:val="Heading1"/>
        <w:spacing w:before="0" w:line="360" w:lineRule="auto"/>
        <w:rPr>
          <w:rFonts w:cs="Times New Roman"/>
        </w:rPr>
        <w:sectPr w:rsidR="00D812CF" w:rsidRPr="00750901" w:rsidSect="00750901">
          <w:headerReference w:type="default" r:id="rId9"/>
          <w:footerReference w:type="default" r:id="rId10"/>
          <w:pgSz w:w="11906" w:h="16838" w:code="9"/>
          <w:pgMar w:top="1985" w:right="1134" w:bottom="1134" w:left="1985" w:header="1134" w:footer="709" w:gutter="0"/>
          <w:pgNumType w:fmt="lowerRoman" w:start="1"/>
          <w:cols w:space="708"/>
          <w:titlePg/>
          <w:docGrid w:linePitch="360"/>
        </w:sectPr>
      </w:pPr>
    </w:p>
    <w:p w14:paraId="5B0FC9D1" w14:textId="77777777" w:rsidR="00EA416E" w:rsidRPr="00750901" w:rsidRDefault="00EA416E" w:rsidP="00EA416E">
      <w:pPr>
        <w:pStyle w:val="Heading1"/>
        <w:numPr>
          <w:ilvl w:val="0"/>
          <w:numId w:val="2"/>
        </w:numPr>
        <w:spacing w:before="0" w:line="360" w:lineRule="auto"/>
        <w:rPr>
          <w:rFonts w:cs="Times New Roman"/>
        </w:rPr>
      </w:pPr>
      <w:bookmarkStart w:id="19" w:name="_Toc365324378"/>
      <w:bookmarkStart w:id="20" w:name="_Toc364868992"/>
      <w:bookmarkStart w:id="21" w:name="_Toc363835238"/>
      <w:bookmarkStart w:id="22" w:name="_Toc73567347"/>
      <w:bookmarkEnd w:id="18"/>
      <w:r w:rsidRPr="00750901">
        <w:rPr>
          <w:rFonts w:cs="Times New Roman"/>
        </w:rPr>
        <w:lastRenderedPageBreak/>
        <w:t>INTRODUCTIO</w:t>
      </w:r>
      <w:bookmarkEnd w:id="19"/>
      <w:bookmarkEnd w:id="20"/>
      <w:bookmarkEnd w:id="21"/>
      <w:r w:rsidR="00390293" w:rsidRPr="00750901">
        <w:rPr>
          <w:rFonts w:cs="Times New Roman"/>
        </w:rPr>
        <w:t>N</w:t>
      </w:r>
      <w:bookmarkEnd w:id="22"/>
    </w:p>
    <w:p w14:paraId="07BE39FC" w14:textId="77777777" w:rsidR="00EA416E" w:rsidRPr="00750901" w:rsidRDefault="00EA416E" w:rsidP="00EA416E">
      <w:pPr>
        <w:rPr>
          <w:rFonts w:cs="Times New Roman"/>
          <w:szCs w:val="24"/>
        </w:rPr>
      </w:pPr>
    </w:p>
    <w:p w14:paraId="27C330F8" w14:textId="77777777" w:rsidR="00EA416E" w:rsidRPr="00750901" w:rsidRDefault="00EA416E" w:rsidP="00EA416E">
      <w:r w:rsidRPr="00750901">
        <w:t>In this manual you will find the guidelines to prepare your thesis/dissertation in the correct format. This document can be used as a TEMPLATE as it is written in the required format.</w:t>
      </w:r>
    </w:p>
    <w:p w14:paraId="063A6B52" w14:textId="77777777" w:rsidR="00EA416E" w:rsidRPr="00750901" w:rsidRDefault="00EA416E" w:rsidP="00EA416E">
      <w:r w:rsidRPr="00750901">
        <w:t>Every thesis must show correctness and clarity of expression. The responsibility for such correctness and clarity rests primarily upon the candidate, but every thesis will be scrutinized for these qualities by the student's thesis supervisor and the Examining Committee.</w:t>
      </w:r>
    </w:p>
    <w:p w14:paraId="0A33D85F" w14:textId="77777777" w:rsidR="00EA416E" w:rsidRPr="00750901" w:rsidRDefault="00EA416E" w:rsidP="00EA416E">
      <w:r w:rsidRPr="00750901">
        <w:t xml:space="preserve">Although the structure of a thesis may show variances with respect to the discipline it belongs to, the following paragraph describes a general outline for the construction of the thesis. </w:t>
      </w:r>
    </w:p>
    <w:p w14:paraId="0200751B" w14:textId="77777777" w:rsidR="004D0C30" w:rsidRPr="00750901" w:rsidRDefault="00EA416E" w:rsidP="00A946E9">
      <w:r w:rsidRPr="00750901">
        <w:t>In addition to the sections that are otlined in the Table of Contents: Abstract, Özet (abstract in Turkish), Acknowledgements, References, every thesis must include a brief introductory chapter (Introduction) with a seperate literature review chapter or chapters. The  Introduction section can  briefly  state the general topic and give some background, define the terms and scope of the topic, outline and evaluate the current situation, identify the importance of the proposed research , state the research problem/questions and state research aims and/research objectives, (state the hypothesis), outline  the order of information in the thesis. There must be a reasonable number of references discussed in the  following literature review chapter or chapters. Depending on the topic of  reasearch,  the following chapters may include materials, methods, experimental sections that describe how the study was conducted.  Each thesis must include chapters that present the results of the study and  discussions on the results obtained. The results and related discussions can be given  in a single chapter (Results and Discussion) , in separate chapters (Results)(Discussion) or in chapters that include separate topics in the study.  The results and discussion section (sections) is (are) expected to contain some reference to the literature to emphasize the originality of the work or  make comparisons  with current literature data.  Every thesis must include a Conclusions section that presents the main conclusions obtained from the results of the study. Conclusions can alternatively be given as a subsection  at the end of separate chapters that include the results and discussions of different parts of the study.</w:t>
      </w:r>
    </w:p>
    <w:p w14:paraId="66992FF3" w14:textId="77777777" w:rsidR="00A327C3" w:rsidRPr="00750901" w:rsidRDefault="0032032C" w:rsidP="00A946E9">
      <w:pPr>
        <w:pStyle w:val="Heading1"/>
        <w:spacing w:before="0" w:line="360" w:lineRule="auto"/>
        <w:rPr>
          <w:rFonts w:cs="Times New Roman"/>
        </w:rPr>
      </w:pPr>
      <w:bookmarkStart w:id="23" w:name="_Ref357464026"/>
      <w:bookmarkStart w:id="24" w:name="_Toc357872541"/>
      <w:bookmarkStart w:id="25" w:name="_Toc363835248"/>
      <w:bookmarkStart w:id="26" w:name="_Toc364869002"/>
      <w:bookmarkStart w:id="27" w:name="_Toc365324387"/>
      <w:bookmarkStart w:id="28" w:name="_Toc73567348"/>
      <w:r w:rsidRPr="00750901">
        <w:rPr>
          <w:rFonts w:cs="Times New Roman"/>
        </w:rPr>
        <w:lastRenderedPageBreak/>
        <w:t>GENERAL INSTRUCTIONS</w:t>
      </w:r>
      <w:bookmarkEnd w:id="28"/>
    </w:p>
    <w:p w14:paraId="4C21F596" w14:textId="77777777" w:rsidR="00E77C47" w:rsidRPr="00750901" w:rsidRDefault="00E77C47" w:rsidP="006E3C71">
      <w:pPr>
        <w:pStyle w:val="PlainText"/>
        <w:spacing w:line="360" w:lineRule="auto"/>
        <w:ind w:left="0"/>
        <w:rPr>
          <w:rFonts w:ascii="Times New Roman" w:hAnsi="Times New Roman" w:cs="Times New Roman"/>
          <w:noProof/>
          <w:sz w:val="24"/>
          <w:szCs w:val="24"/>
          <w:lang w:val="tr-TR" w:eastAsia="tr-TR"/>
        </w:rPr>
      </w:pPr>
    </w:p>
    <w:p w14:paraId="4DD74991" w14:textId="2945FD3D" w:rsidR="004762E3" w:rsidRPr="00750901" w:rsidRDefault="004762E3" w:rsidP="00A946E9">
      <w:pPr>
        <w:rPr>
          <w:b/>
        </w:rPr>
      </w:pPr>
      <w:r w:rsidRPr="00750901">
        <w:t xml:space="preserve">All copies of the thesis submitted must include original signatures of the Examining Committee on the approval page. </w:t>
      </w:r>
      <w:r w:rsidR="00E77C47" w:rsidRPr="00750901">
        <w:t xml:space="preserve"> </w:t>
      </w:r>
      <w:r w:rsidRPr="00750901">
        <w:t xml:space="preserve">The names of the members of the Examining Committee will be listed one below the other </w:t>
      </w:r>
      <w:r w:rsidRPr="00750901">
        <w:rPr>
          <w:b/>
        </w:rPr>
        <w:t>in alphabetical order</w:t>
      </w:r>
      <w:r w:rsidRPr="00750901">
        <w:t xml:space="preserve"> except the Thesis Supervisor's, whose name will be </w:t>
      </w:r>
      <w:r w:rsidRPr="00750901">
        <w:rPr>
          <w:b/>
        </w:rPr>
        <w:t>at the top</w:t>
      </w:r>
      <w:r w:rsidRPr="00750901">
        <w:t xml:space="preserve"> of the list. Beside each name, space for the signature of each examiner should be left. The date at the bottom of the page </w:t>
      </w:r>
      <w:r w:rsidR="005A2B42" w:rsidRPr="00750901">
        <w:t>will</w:t>
      </w:r>
      <w:r w:rsidRPr="00750901">
        <w:t xml:space="preserve"> be filled by </w:t>
      </w:r>
      <w:r w:rsidRPr="00750901">
        <w:rPr>
          <w:b/>
        </w:rPr>
        <w:t xml:space="preserve">the </w:t>
      </w:r>
      <w:r w:rsidR="00103AF6">
        <w:rPr>
          <w:b/>
        </w:rPr>
        <w:t>Department</w:t>
      </w:r>
      <w:r w:rsidR="00B10797">
        <w:rPr>
          <w:bCs/>
        </w:rPr>
        <w:t>.</w:t>
      </w:r>
      <w:sdt>
        <w:sdtPr>
          <w:id w:val="155807236"/>
          <w:citation/>
        </w:sdtPr>
        <w:sdtEndPr/>
        <w:sdtContent>
          <w:r w:rsidR="00470241">
            <w:fldChar w:fldCharType="begin"/>
          </w:r>
          <w:r w:rsidR="00470241">
            <w:rPr>
              <w:lang w:val="en-US"/>
            </w:rPr>
            <w:instrText xml:space="preserve"> CITATION Pet05 \l 1033 </w:instrText>
          </w:r>
          <w:r w:rsidR="00470241">
            <w:fldChar w:fldCharType="separate"/>
          </w:r>
          <w:r w:rsidR="0077753E">
            <w:rPr>
              <w:lang w:val="en-US"/>
            </w:rPr>
            <w:t xml:space="preserve"> </w:t>
          </w:r>
          <w:r w:rsidR="0077753E" w:rsidRPr="0077753E">
            <w:rPr>
              <w:lang w:val="en-US"/>
            </w:rPr>
            <w:t>[1]</w:t>
          </w:r>
          <w:r w:rsidR="00470241">
            <w:fldChar w:fldCharType="end"/>
          </w:r>
        </w:sdtContent>
      </w:sdt>
      <w:r w:rsidR="00470241" w:rsidRPr="00750901">
        <w:rPr>
          <w:b/>
        </w:rPr>
        <w:t xml:space="preserve"> </w:t>
      </w:r>
    </w:p>
    <w:p w14:paraId="572E23DB" w14:textId="77777777" w:rsidR="004762E3" w:rsidRPr="00750901" w:rsidRDefault="004762E3" w:rsidP="00A946E9">
      <w:r w:rsidRPr="00750901">
        <w:t xml:space="preserve">Occasionally, authors would like to dedicate their thesis to their family members, friends or some scientists in their area of research. The dedication page should follow right after the Approval Page. It must be typed in </w:t>
      </w:r>
      <w:r w:rsidRPr="00750901">
        <w:rPr>
          <w:b/>
        </w:rPr>
        <w:t>12 points</w:t>
      </w:r>
      <w:r w:rsidRPr="00750901">
        <w:t xml:space="preserve">, </w:t>
      </w:r>
      <w:r w:rsidRPr="00750901">
        <w:rPr>
          <w:b/>
        </w:rPr>
        <w:t>italic</w:t>
      </w:r>
      <w:r w:rsidRPr="00750901">
        <w:t>, and adjusted to right. It must be one sentence and contain three dots (…) at the end of the sentence. Width of the sentence cannot exceed 6.5 cm. It must be typed in maximum 2 lines.</w:t>
      </w:r>
    </w:p>
    <w:p w14:paraId="20225CC8" w14:textId="09FED9D5" w:rsidR="00E6503C" w:rsidRPr="00750901" w:rsidRDefault="00E6503C" w:rsidP="00A946E9">
      <w:pPr>
        <w:rPr>
          <w:lang w:val="tr-TR"/>
        </w:rPr>
      </w:pPr>
      <w:r w:rsidRPr="00750901">
        <w:rPr>
          <w:lang w:val="tr-TR"/>
        </w:rPr>
        <w:t>The abstract page should contain the title of the thesis. Title must be typed in 14 points. The abstract should be maximum</w:t>
      </w:r>
      <w:r w:rsidR="00C24130" w:rsidRPr="00750901">
        <w:rPr>
          <w:lang w:val="tr-TR"/>
        </w:rPr>
        <w:t xml:space="preserve"> </w:t>
      </w:r>
      <w:r w:rsidR="00B42D02" w:rsidRPr="00750901">
        <w:rPr>
          <w:lang w:val="tr-TR"/>
        </w:rPr>
        <w:t>1 page</w:t>
      </w:r>
      <w:r w:rsidRPr="00750901">
        <w:rPr>
          <w:lang w:val="tr-TR"/>
        </w:rPr>
        <w:t xml:space="preserve"> in length</w:t>
      </w:r>
      <w:r w:rsidR="00C24130" w:rsidRPr="00750901">
        <w:rPr>
          <w:lang w:val="tr-TR"/>
        </w:rPr>
        <w:t xml:space="preserve">. </w:t>
      </w:r>
      <w:r w:rsidR="006A64C7" w:rsidRPr="00750901">
        <w:rPr>
          <w:lang w:val="tr-TR"/>
        </w:rPr>
        <w:t>The</w:t>
      </w:r>
      <w:r w:rsidR="00C24130" w:rsidRPr="00750901">
        <w:rPr>
          <w:lang w:val="tr-TR"/>
        </w:rPr>
        <w:t xml:space="preserve"> abstract should cover the following points: Statement of the problem, procedure or method, results, conclusions. Two abstracts, one in English and the other in Turkish, should be included. The abstract should contain no tabular material, chemical formulas, or footnotes. Abstracts should not contain references, but author citing is allowed. The Turkish abstract ("Özet") must follow the English abstract in the same format. Examples of abstracts to be included in the thesis are given on Pages iv and v. </w:t>
      </w:r>
      <w:sdt>
        <w:sdtPr>
          <w:rPr>
            <w:lang w:val="tr-TR"/>
          </w:rPr>
          <w:id w:val="1352833917"/>
          <w:citation/>
        </w:sdtPr>
        <w:sdtEndPr/>
        <w:sdtContent>
          <w:r w:rsidR="00470241">
            <w:rPr>
              <w:lang w:val="tr-TR"/>
            </w:rPr>
            <w:fldChar w:fldCharType="begin"/>
          </w:r>
          <w:r w:rsidR="00470241">
            <w:rPr>
              <w:lang w:val="en-US"/>
            </w:rPr>
            <w:instrText xml:space="preserve"> CITATION Hon11 \l 1033 </w:instrText>
          </w:r>
          <w:r w:rsidR="00470241">
            <w:rPr>
              <w:lang w:val="tr-TR"/>
            </w:rPr>
            <w:fldChar w:fldCharType="separate"/>
          </w:r>
          <w:r w:rsidR="0077753E" w:rsidRPr="0077753E">
            <w:rPr>
              <w:lang w:val="en-US"/>
            </w:rPr>
            <w:t>[2]</w:t>
          </w:r>
          <w:r w:rsidR="00470241">
            <w:rPr>
              <w:lang w:val="tr-TR"/>
            </w:rPr>
            <w:fldChar w:fldCharType="end"/>
          </w:r>
        </w:sdtContent>
      </w:sdt>
    </w:p>
    <w:p w14:paraId="614E1E6D" w14:textId="77777777" w:rsidR="00C24130" w:rsidRPr="00750901" w:rsidRDefault="00C24130" w:rsidP="00A946E9">
      <w:r w:rsidRPr="00750901">
        <w:t>Thesis are expected to have a "Table of Contents" page for the convenience of the reader. If figures and tables are scattered throughout the text, a separate "List of Figures" (and/or "List of Tables") must be included after the Table of Contents. These lists should include page numbers. Similarly, a "List of Symbols" (or "List of Symbols/ Abbreviations", as appropriate) should be included. Examples of such materials are shown on Pages vi-x. "List of Symbols/ Abbreviations" can contain abbreviations listed alphabetically as a separate group following the symbols. Symbols must be separated into two groups as Greek symbols following Latin symbols.</w:t>
      </w:r>
    </w:p>
    <w:p w14:paraId="0CF2172A" w14:textId="77777777" w:rsidR="00C24130" w:rsidRPr="00750901" w:rsidRDefault="00C24130" w:rsidP="00A946E9">
      <w:r w:rsidRPr="00750901">
        <w:lastRenderedPageBreak/>
        <w:t xml:space="preserve">The first chapter </w:t>
      </w:r>
      <w:r w:rsidR="00E6503C" w:rsidRPr="00750901">
        <w:t xml:space="preserve"> </w:t>
      </w:r>
      <w:r w:rsidRPr="00750901">
        <w:t xml:space="preserve">(in most cases, Introduction) </w:t>
      </w:r>
      <w:r w:rsidR="00E6503C" w:rsidRPr="00750901">
        <w:t xml:space="preserve"> of the thesis </w:t>
      </w:r>
      <w:r w:rsidRPr="00750901">
        <w:t>will start on the first page of the text, i.e. the first page enumerated in Arabic numerals. When writing your thesis, pay attention to some of the precautions listed below:</w:t>
      </w:r>
    </w:p>
    <w:p w14:paraId="3E6F5863" w14:textId="77777777" w:rsidR="00C24130" w:rsidRPr="00750901" w:rsidRDefault="00C24130" w:rsidP="00A946E9">
      <w:pPr>
        <w:pStyle w:val="ListParagraph"/>
        <w:numPr>
          <w:ilvl w:val="0"/>
          <w:numId w:val="12"/>
        </w:numPr>
        <w:rPr>
          <w:rFonts w:cs="Times New Roman"/>
          <w:szCs w:val="24"/>
          <w:lang w:val="tr-TR"/>
        </w:rPr>
      </w:pPr>
      <w:r w:rsidRPr="00750901">
        <w:rPr>
          <w:rFonts w:cs="Times New Roman"/>
          <w:szCs w:val="24"/>
          <w:lang w:val="tr-TR"/>
        </w:rPr>
        <w:t xml:space="preserve">The whole text should be left and right justified. </w:t>
      </w:r>
    </w:p>
    <w:p w14:paraId="509E954C" w14:textId="77777777" w:rsidR="00C24130" w:rsidRPr="00750901" w:rsidRDefault="00C24130" w:rsidP="00A946E9">
      <w:pPr>
        <w:pStyle w:val="ListParagraph"/>
        <w:numPr>
          <w:ilvl w:val="0"/>
          <w:numId w:val="12"/>
        </w:numPr>
        <w:rPr>
          <w:rFonts w:cs="Times New Roman"/>
          <w:szCs w:val="24"/>
          <w:lang w:val="tr-TR"/>
        </w:rPr>
      </w:pPr>
      <w:r w:rsidRPr="00750901">
        <w:rPr>
          <w:rFonts w:cs="Times New Roman"/>
          <w:szCs w:val="24"/>
          <w:lang w:val="tr-TR"/>
        </w:rPr>
        <w:t xml:space="preserve">Please note the spelling of "Foreword". </w:t>
      </w:r>
    </w:p>
    <w:p w14:paraId="6ED25B73" w14:textId="77777777" w:rsidR="00C24130" w:rsidRPr="00750901" w:rsidRDefault="00C24130" w:rsidP="00A946E9">
      <w:pPr>
        <w:pStyle w:val="ListParagraph"/>
        <w:numPr>
          <w:ilvl w:val="0"/>
          <w:numId w:val="12"/>
        </w:numPr>
        <w:rPr>
          <w:rFonts w:cs="Times New Roman"/>
          <w:szCs w:val="24"/>
          <w:lang w:val="tr-TR"/>
        </w:rPr>
      </w:pPr>
      <w:r w:rsidRPr="00750901">
        <w:rPr>
          <w:rFonts w:cs="Times New Roman"/>
          <w:szCs w:val="24"/>
          <w:lang w:val="tr-TR"/>
        </w:rPr>
        <w:t xml:space="preserve">Periods, commas, semicolons and colons go outside the quotation marks. </w:t>
      </w:r>
    </w:p>
    <w:p w14:paraId="170B38A0" w14:textId="77777777" w:rsidR="00C24130" w:rsidRPr="00750901" w:rsidRDefault="00C24130" w:rsidP="00A946E9">
      <w:pPr>
        <w:pStyle w:val="ListParagraph"/>
        <w:numPr>
          <w:ilvl w:val="0"/>
          <w:numId w:val="12"/>
        </w:numPr>
        <w:rPr>
          <w:rFonts w:cs="Times New Roman"/>
          <w:szCs w:val="24"/>
          <w:lang w:val="tr-TR"/>
        </w:rPr>
      </w:pPr>
      <w:r w:rsidRPr="00750901">
        <w:rPr>
          <w:rFonts w:cs="Times New Roman"/>
          <w:szCs w:val="24"/>
          <w:lang w:val="tr-TR"/>
        </w:rPr>
        <w:t xml:space="preserve">The word "data" is plural and requires a plural verb. </w:t>
      </w:r>
    </w:p>
    <w:p w14:paraId="248810B1" w14:textId="77777777" w:rsidR="00C24130" w:rsidRPr="00750901" w:rsidRDefault="00C24130" w:rsidP="00A946E9">
      <w:pPr>
        <w:pStyle w:val="ListParagraph"/>
        <w:numPr>
          <w:ilvl w:val="0"/>
          <w:numId w:val="12"/>
        </w:numPr>
        <w:rPr>
          <w:rFonts w:cs="Times New Roman"/>
          <w:szCs w:val="24"/>
          <w:lang w:val="tr-TR"/>
        </w:rPr>
      </w:pPr>
      <w:r w:rsidRPr="00750901">
        <w:rPr>
          <w:rFonts w:cs="Times New Roman"/>
          <w:szCs w:val="24"/>
          <w:lang w:val="tr-TR"/>
        </w:rPr>
        <w:t xml:space="preserve">Integers from one to nine, inclusive, should be spelled out except when they represent a chapter or a section; for number 10 and above, use numerals. Numbers should be spelled out when they begin a sentence. </w:t>
      </w:r>
    </w:p>
    <w:p w14:paraId="12F5237B" w14:textId="77777777" w:rsidR="00C24130" w:rsidRPr="00750901" w:rsidRDefault="005109B1" w:rsidP="00A946E9">
      <w:pPr>
        <w:pStyle w:val="ListParagraph"/>
        <w:numPr>
          <w:ilvl w:val="0"/>
          <w:numId w:val="12"/>
        </w:numPr>
        <w:rPr>
          <w:rFonts w:cs="Times New Roman"/>
          <w:szCs w:val="24"/>
          <w:lang w:val="tr-TR"/>
        </w:rPr>
      </w:pPr>
      <w:r w:rsidRPr="00750901">
        <w:rPr>
          <w:rFonts w:cs="Times New Roman"/>
          <w:szCs w:val="24"/>
          <w:lang w:val="tr-TR"/>
        </w:rPr>
        <w:t xml:space="preserve">Spell out percent; do not use % </w:t>
      </w:r>
      <w:r w:rsidR="00C24130" w:rsidRPr="00750901">
        <w:rPr>
          <w:rFonts w:cs="Times New Roman"/>
          <w:szCs w:val="24"/>
          <w:lang w:val="tr-TR"/>
        </w:rPr>
        <w:t xml:space="preserve">within the text. </w:t>
      </w:r>
    </w:p>
    <w:p w14:paraId="615EDC9B" w14:textId="77777777" w:rsidR="00C24130" w:rsidRPr="00750901" w:rsidRDefault="00C24130" w:rsidP="00A946E9">
      <w:pPr>
        <w:pStyle w:val="ListParagraph"/>
        <w:numPr>
          <w:ilvl w:val="0"/>
          <w:numId w:val="12"/>
        </w:numPr>
        <w:rPr>
          <w:rFonts w:cs="Times New Roman"/>
          <w:szCs w:val="24"/>
          <w:lang w:val="tr-TR"/>
        </w:rPr>
      </w:pPr>
      <w:r w:rsidRPr="00750901">
        <w:rPr>
          <w:rFonts w:cs="Times New Roman"/>
          <w:szCs w:val="24"/>
          <w:lang w:val="tr-TR"/>
        </w:rPr>
        <w:t xml:space="preserve">Equations must be centered and equation number must </w:t>
      </w:r>
      <w:r w:rsidR="005A2B42" w:rsidRPr="00750901">
        <w:rPr>
          <w:rFonts w:cs="Times New Roman"/>
          <w:szCs w:val="24"/>
          <w:lang w:val="tr-TR"/>
        </w:rPr>
        <w:t xml:space="preserve">be written with chapter number. </w:t>
      </w:r>
      <w:r w:rsidRPr="00750901">
        <w:rPr>
          <w:rFonts w:cs="Times New Roman"/>
          <w:szCs w:val="24"/>
          <w:lang w:val="tr-TR"/>
        </w:rPr>
        <w:t xml:space="preserve">Equation font should be Cambria Math and font size can differ according to the instructions from author's thesis supervisor. An example of equations is presented on Page </w:t>
      </w:r>
      <w:r w:rsidR="005A2B42" w:rsidRPr="00750901">
        <w:rPr>
          <w:rFonts w:cs="Times New Roman"/>
          <w:szCs w:val="24"/>
          <w:lang w:val="tr-TR"/>
        </w:rPr>
        <w:t>9</w:t>
      </w:r>
      <w:r w:rsidRPr="00750901">
        <w:rPr>
          <w:rFonts w:cs="Times New Roman"/>
          <w:szCs w:val="24"/>
          <w:lang w:val="tr-TR"/>
        </w:rPr>
        <w:t xml:space="preserve">. </w:t>
      </w:r>
    </w:p>
    <w:p w14:paraId="0F42059F" w14:textId="77777777" w:rsidR="00C24130" w:rsidRPr="00750901" w:rsidRDefault="00C24130" w:rsidP="00A946E9"/>
    <w:p w14:paraId="72DE5A08" w14:textId="77777777" w:rsidR="00C24130" w:rsidRPr="00750901" w:rsidRDefault="00C24130" w:rsidP="00A946E9">
      <w:pPr>
        <w:rPr>
          <w:lang w:val="tr-TR"/>
        </w:rPr>
      </w:pPr>
    </w:p>
    <w:p w14:paraId="5730EABA" w14:textId="77777777" w:rsidR="00A327C3" w:rsidRPr="00750901" w:rsidRDefault="00A327C3" w:rsidP="00A946E9"/>
    <w:p w14:paraId="0AA9CB4C" w14:textId="77777777" w:rsidR="0073584B" w:rsidRPr="00750901" w:rsidRDefault="0073584B" w:rsidP="00A946E9">
      <w:pPr>
        <w:spacing w:after="0"/>
        <w:rPr>
          <w:rFonts w:cs="Times New Roman"/>
          <w:b/>
          <w:sz w:val="18"/>
          <w:szCs w:val="18"/>
          <w:lang w:val="tr-TR" w:eastAsia="tr-TR"/>
        </w:rPr>
      </w:pPr>
      <w:bookmarkStart w:id="29" w:name="_Ref357264758"/>
      <w:bookmarkStart w:id="30" w:name="_Toc361402119"/>
      <w:bookmarkStart w:id="31" w:name="_Toc361880469"/>
      <w:bookmarkStart w:id="32" w:name="_Toc361880960"/>
      <w:bookmarkStart w:id="33" w:name="_Toc361907216"/>
      <w:bookmarkStart w:id="34" w:name="_Toc362363748"/>
      <w:bookmarkStart w:id="35" w:name="_Toc362364066"/>
      <w:bookmarkEnd w:id="23"/>
      <w:bookmarkEnd w:id="24"/>
      <w:bookmarkEnd w:id="25"/>
      <w:bookmarkEnd w:id="26"/>
      <w:bookmarkEnd w:id="27"/>
    </w:p>
    <w:p w14:paraId="2EE8E167" w14:textId="77777777" w:rsidR="009F4E63" w:rsidRPr="00750901" w:rsidRDefault="005E77FA" w:rsidP="00A946E9">
      <w:pPr>
        <w:pStyle w:val="Heading1"/>
        <w:spacing w:before="0" w:line="360" w:lineRule="auto"/>
        <w:rPr>
          <w:rFonts w:cs="Times New Roman"/>
        </w:rPr>
      </w:pPr>
      <w:bookmarkStart w:id="36" w:name="_Toc73567349"/>
      <w:bookmarkEnd w:id="29"/>
      <w:bookmarkEnd w:id="30"/>
      <w:bookmarkEnd w:id="31"/>
      <w:bookmarkEnd w:id="32"/>
      <w:bookmarkEnd w:id="33"/>
      <w:bookmarkEnd w:id="34"/>
      <w:bookmarkEnd w:id="35"/>
      <w:r w:rsidRPr="00750901">
        <w:rPr>
          <w:rFonts w:cs="Times New Roman"/>
        </w:rPr>
        <w:lastRenderedPageBreak/>
        <w:t>FORMAT</w:t>
      </w:r>
      <w:bookmarkEnd w:id="36"/>
    </w:p>
    <w:p w14:paraId="371BE823" w14:textId="77777777" w:rsidR="000B5897" w:rsidRPr="00750901" w:rsidRDefault="000B5897" w:rsidP="00A946E9">
      <w:pPr>
        <w:spacing w:after="0"/>
        <w:rPr>
          <w:rFonts w:cs="Times New Roman"/>
          <w:szCs w:val="24"/>
        </w:rPr>
      </w:pPr>
    </w:p>
    <w:p w14:paraId="44A557A3" w14:textId="77777777" w:rsidR="004D4835" w:rsidRPr="00750901" w:rsidRDefault="005E77FA" w:rsidP="00A946E9">
      <w:pPr>
        <w:pStyle w:val="Heading2"/>
        <w:rPr>
          <w:rFonts w:cs="Times New Roman"/>
          <w:szCs w:val="24"/>
        </w:rPr>
      </w:pPr>
      <w:bookmarkStart w:id="37" w:name="_Toc73567350"/>
      <w:r w:rsidRPr="00750901">
        <w:t>CHARACTER FONTS</w:t>
      </w:r>
      <w:bookmarkEnd w:id="37"/>
    </w:p>
    <w:p w14:paraId="161FE8A7" w14:textId="1CA2BB4A" w:rsidR="00FF05A7" w:rsidRPr="00750901" w:rsidRDefault="005E77FA" w:rsidP="00A946E9">
      <w:pPr>
        <w:spacing w:after="0"/>
        <w:rPr>
          <w:rFonts w:cs="Times New Roman"/>
          <w:b/>
          <w:szCs w:val="24"/>
        </w:rPr>
      </w:pPr>
      <w:r w:rsidRPr="00750901">
        <w:rPr>
          <w:szCs w:val="24"/>
        </w:rPr>
        <w:t>As a character font, use Times New Roman. The font size must be 12 point in the text including formulas, equations, table headings and figure captions. At least 8 point should be used in figures, tables and super or subscripts. Footnotes, long biographical quotes and extensive quotations should be 10 points.</w:t>
      </w:r>
      <w:sdt>
        <w:sdtPr>
          <w:rPr>
            <w:szCs w:val="24"/>
          </w:rPr>
          <w:id w:val="1330168621"/>
          <w:citation/>
        </w:sdtPr>
        <w:sdtEndPr/>
        <w:sdtContent>
          <w:r w:rsidR="004E6D53">
            <w:rPr>
              <w:szCs w:val="24"/>
            </w:rPr>
            <w:fldChar w:fldCharType="begin"/>
          </w:r>
          <w:r w:rsidR="004E6D53">
            <w:rPr>
              <w:szCs w:val="24"/>
              <w:lang w:val="en-US"/>
            </w:rPr>
            <w:instrText xml:space="preserve"> CITATION Vap13 \l 1033 </w:instrText>
          </w:r>
          <w:r w:rsidR="004E6D53">
            <w:rPr>
              <w:szCs w:val="24"/>
            </w:rPr>
            <w:fldChar w:fldCharType="separate"/>
          </w:r>
          <w:r w:rsidR="0077753E">
            <w:rPr>
              <w:szCs w:val="24"/>
              <w:lang w:val="en-US"/>
            </w:rPr>
            <w:t xml:space="preserve"> </w:t>
          </w:r>
          <w:r w:rsidR="0077753E" w:rsidRPr="0077753E">
            <w:rPr>
              <w:szCs w:val="24"/>
              <w:lang w:val="en-US"/>
            </w:rPr>
            <w:t>[3]</w:t>
          </w:r>
          <w:r w:rsidR="004E6D53">
            <w:rPr>
              <w:szCs w:val="24"/>
            </w:rPr>
            <w:fldChar w:fldCharType="end"/>
          </w:r>
        </w:sdtContent>
      </w:sdt>
      <w:r w:rsidR="004E6D53" w:rsidRPr="00750901">
        <w:rPr>
          <w:rFonts w:cs="Times New Roman"/>
          <w:b/>
          <w:szCs w:val="24"/>
        </w:rPr>
        <w:t xml:space="preserve"> </w:t>
      </w:r>
    </w:p>
    <w:p w14:paraId="612CF960" w14:textId="77777777" w:rsidR="00680D94" w:rsidRPr="00750901" w:rsidRDefault="005E77FA" w:rsidP="00A946E9">
      <w:pPr>
        <w:pStyle w:val="Heading2"/>
      </w:pPr>
      <w:bookmarkStart w:id="38" w:name="_Toc73567351"/>
      <w:r w:rsidRPr="00750901">
        <w:t>SPACING</w:t>
      </w:r>
      <w:bookmarkEnd w:id="38"/>
    </w:p>
    <w:p w14:paraId="1567C63F" w14:textId="77777777" w:rsidR="005E77FA" w:rsidRPr="00750901" w:rsidRDefault="005E77FA" w:rsidP="00A946E9">
      <w:pPr>
        <w:spacing w:after="0"/>
        <w:rPr>
          <w:szCs w:val="24"/>
        </w:rPr>
      </w:pPr>
      <w:r w:rsidRPr="00750901">
        <w:rPr>
          <w:szCs w:val="24"/>
        </w:rPr>
        <w:t>Spacing of the text material shall be 1.5 or when necessary integer multiples thereof. For example, when a paragraph ends, the next one starts after pressing RETURN twice (2xCR) to get two 1.5 spacing.</w:t>
      </w:r>
    </w:p>
    <w:p w14:paraId="492D27B7" w14:textId="77777777" w:rsidR="005E77FA" w:rsidRPr="00750901" w:rsidRDefault="005E77FA" w:rsidP="00A946E9">
      <w:pPr>
        <w:spacing w:after="0"/>
        <w:rPr>
          <w:rFonts w:cs="Times New Roman"/>
          <w:szCs w:val="24"/>
          <w:lang w:val="tr-TR" w:eastAsia="tr-TR"/>
        </w:rPr>
      </w:pPr>
      <w:r w:rsidRPr="00750901">
        <w:rPr>
          <w:rFonts w:cs="Times New Roman"/>
          <w:szCs w:val="24"/>
          <w:lang w:val="tr-TR" w:eastAsia="tr-TR"/>
        </w:rPr>
        <w:t>The followings are exceptions:</w:t>
      </w:r>
    </w:p>
    <w:p w14:paraId="64598699" w14:textId="77777777" w:rsidR="00BF1CC9" w:rsidRPr="00750901" w:rsidRDefault="00BF1CC9" w:rsidP="00A946E9">
      <w:pPr>
        <w:spacing w:after="0"/>
        <w:rPr>
          <w:rFonts w:cs="Times New Roman"/>
          <w:szCs w:val="24"/>
          <w:lang w:val="tr-TR" w:eastAsia="tr-TR"/>
        </w:rPr>
      </w:pPr>
    </w:p>
    <w:p w14:paraId="598D83BB" w14:textId="77777777" w:rsidR="005E77FA" w:rsidRPr="00750901" w:rsidRDefault="005E77FA" w:rsidP="00A946E9">
      <w:pPr>
        <w:pStyle w:val="myNormalStyle"/>
        <w:numPr>
          <w:ilvl w:val="0"/>
          <w:numId w:val="6"/>
        </w:numPr>
        <w:rPr>
          <w:lang w:val="tr-TR" w:eastAsia="tr-TR"/>
        </w:rPr>
      </w:pPr>
      <w:r w:rsidRPr="00750901">
        <w:rPr>
          <w:lang w:val="tr-TR" w:eastAsia="tr-TR"/>
        </w:rPr>
        <w:t>Footnotes - single spacing</w:t>
      </w:r>
      <w:r w:rsidR="006A64C7" w:rsidRPr="00750901">
        <w:rPr>
          <w:lang w:val="tr-TR" w:eastAsia="tr-TR"/>
        </w:rPr>
        <w:t xml:space="preserve"> (Page</w:t>
      </w:r>
      <w:r w:rsidR="00B30B11" w:rsidRPr="00750901">
        <w:rPr>
          <w:lang w:val="tr-TR" w:eastAsia="tr-TR"/>
        </w:rPr>
        <w:t xml:space="preserve"> 8</w:t>
      </w:r>
      <w:r w:rsidR="006A64C7" w:rsidRPr="00750901">
        <w:rPr>
          <w:lang w:val="tr-TR" w:eastAsia="tr-TR"/>
        </w:rPr>
        <w:t>)</w:t>
      </w:r>
    </w:p>
    <w:p w14:paraId="25038935" w14:textId="77777777" w:rsidR="005E77FA" w:rsidRPr="00750901" w:rsidRDefault="005E77FA" w:rsidP="00A946E9">
      <w:pPr>
        <w:pStyle w:val="myNormalStyle"/>
        <w:numPr>
          <w:ilvl w:val="0"/>
          <w:numId w:val="6"/>
        </w:numPr>
        <w:rPr>
          <w:lang w:val="tr-TR" w:eastAsia="tr-TR"/>
        </w:rPr>
      </w:pPr>
      <w:r w:rsidRPr="00750901">
        <w:rPr>
          <w:lang w:val="tr-TR" w:eastAsia="tr-TR"/>
        </w:rPr>
        <w:t>Long biographical quotes - single spacing</w:t>
      </w:r>
    </w:p>
    <w:p w14:paraId="13B37BCA" w14:textId="77777777" w:rsidR="005E77FA" w:rsidRPr="00750901" w:rsidRDefault="005E77FA" w:rsidP="00A946E9">
      <w:pPr>
        <w:pStyle w:val="myNormalStyle"/>
        <w:numPr>
          <w:ilvl w:val="0"/>
          <w:numId w:val="6"/>
        </w:numPr>
        <w:rPr>
          <w:lang w:val="tr-TR" w:eastAsia="tr-TR"/>
        </w:rPr>
      </w:pPr>
      <w:r w:rsidRPr="00750901">
        <w:rPr>
          <w:lang w:val="tr-TR" w:eastAsia="tr-TR"/>
        </w:rPr>
        <w:t>Extensive quotations - single spacing and indented one (1) centimet</w:t>
      </w:r>
      <w:r w:rsidR="00591B28" w:rsidRPr="00750901">
        <w:rPr>
          <w:lang w:val="tr-TR" w:eastAsia="tr-TR"/>
        </w:rPr>
        <w:t>er relative to the text material</w:t>
      </w:r>
      <w:r w:rsidR="00B30B11" w:rsidRPr="00750901">
        <w:rPr>
          <w:lang w:val="tr-TR" w:eastAsia="tr-TR"/>
        </w:rPr>
        <w:t xml:space="preserve"> (Page 12)</w:t>
      </w:r>
    </w:p>
    <w:p w14:paraId="67A0BD70" w14:textId="77777777" w:rsidR="0098310C" w:rsidRPr="00750901" w:rsidRDefault="005E77FA" w:rsidP="00A946E9">
      <w:pPr>
        <w:pStyle w:val="Heading2"/>
      </w:pPr>
      <w:bookmarkStart w:id="39" w:name="_Toc73567352"/>
      <w:r w:rsidRPr="00750901">
        <w:t>LEFT ADJUSTING</w:t>
      </w:r>
      <w:bookmarkEnd w:id="39"/>
    </w:p>
    <w:p w14:paraId="1C904F5A" w14:textId="77777777" w:rsidR="005E77FA" w:rsidRPr="00750901" w:rsidRDefault="005E77FA" w:rsidP="00A946E9">
      <w:r w:rsidRPr="00750901">
        <w:t>The left adjusting point of titles and headings shall be 35 mm from the left edge of the paper. You can use the appropriate left adjusting command in computer typesetting.</w:t>
      </w:r>
    </w:p>
    <w:p w14:paraId="6740E51E" w14:textId="77777777" w:rsidR="00591B28" w:rsidRPr="00750901" w:rsidRDefault="00591B28" w:rsidP="00A946E9"/>
    <w:p w14:paraId="3FA29D4B" w14:textId="77777777" w:rsidR="005E77FA" w:rsidRPr="00750901" w:rsidRDefault="005E77FA" w:rsidP="00A946E9">
      <w:pPr>
        <w:pStyle w:val="Heading2"/>
      </w:pPr>
      <w:bookmarkStart w:id="40" w:name="_Toc73567353"/>
      <w:r w:rsidRPr="00750901">
        <w:lastRenderedPageBreak/>
        <w:t>MARGINS</w:t>
      </w:r>
      <w:bookmarkEnd w:id="40"/>
    </w:p>
    <w:p w14:paraId="5C792794" w14:textId="77777777" w:rsidR="005E77FA" w:rsidRPr="00750901" w:rsidRDefault="005E77FA" w:rsidP="00A946E9">
      <w:r w:rsidRPr="00750901">
        <w:t>Margins of pages shall conform to the following specifications:</w:t>
      </w:r>
    </w:p>
    <w:p w14:paraId="2EF030BC" w14:textId="77777777" w:rsidR="00591B28" w:rsidRPr="00750901" w:rsidRDefault="00591B28" w:rsidP="00A946E9">
      <w:pPr>
        <w:pStyle w:val="ListParagraph"/>
        <w:numPr>
          <w:ilvl w:val="0"/>
          <w:numId w:val="5"/>
        </w:numPr>
      </w:pPr>
      <w:r w:rsidRPr="00750901">
        <w:rPr>
          <w:rFonts w:cs="Times New Roman"/>
          <w:noProof w:val="0"/>
          <w:color w:val="000000"/>
          <w:sz w:val="23"/>
          <w:szCs w:val="23"/>
          <w:lang w:val="tr-TR"/>
        </w:rPr>
        <w:t xml:space="preserve">Left margin - 3.5 cm from edge of paper </w:t>
      </w:r>
    </w:p>
    <w:p w14:paraId="4F8A5937" w14:textId="77777777" w:rsidR="005E77FA" w:rsidRPr="00750901" w:rsidRDefault="005E77FA" w:rsidP="00A946E9">
      <w:pPr>
        <w:pStyle w:val="myNormalStyle"/>
        <w:numPr>
          <w:ilvl w:val="0"/>
          <w:numId w:val="5"/>
        </w:numPr>
        <w:rPr>
          <w:lang w:val="tr-TR"/>
        </w:rPr>
      </w:pPr>
      <w:r w:rsidRPr="00750901">
        <w:rPr>
          <w:lang w:val="tr-TR"/>
        </w:rPr>
        <w:t xml:space="preserve">Right margin - 2 cm from edge of paper </w:t>
      </w:r>
    </w:p>
    <w:p w14:paraId="098D604F" w14:textId="77777777" w:rsidR="005E77FA" w:rsidRPr="00750901" w:rsidRDefault="005E77FA" w:rsidP="00A946E9">
      <w:pPr>
        <w:pStyle w:val="myNormalStyle"/>
        <w:numPr>
          <w:ilvl w:val="0"/>
          <w:numId w:val="5"/>
        </w:numPr>
        <w:rPr>
          <w:lang w:val="tr-TR"/>
        </w:rPr>
      </w:pPr>
      <w:r w:rsidRPr="00750901">
        <w:rPr>
          <w:lang w:val="tr-TR"/>
        </w:rPr>
        <w:t xml:space="preserve">Top margin - 3.5 cm from edge of paper </w:t>
      </w:r>
    </w:p>
    <w:p w14:paraId="0FB47B90" w14:textId="77777777" w:rsidR="005E77FA" w:rsidRPr="00750901" w:rsidRDefault="005E77FA" w:rsidP="00A946E9">
      <w:pPr>
        <w:pStyle w:val="myNormalStyle"/>
        <w:numPr>
          <w:ilvl w:val="0"/>
          <w:numId w:val="5"/>
        </w:numPr>
        <w:rPr>
          <w:lang w:val="tr-TR"/>
        </w:rPr>
      </w:pPr>
      <w:r w:rsidRPr="00750901">
        <w:rPr>
          <w:lang w:val="tr-TR"/>
        </w:rPr>
        <w:t xml:space="preserve">Bottom margin - 2 cm from edge of paper </w:t>
      </w:r>
    </w:p>
    <w:p w14:paraId="19F4F405" w14:textId="77777777" w:rsidR="005E77FA" w:rsidRPr="00750901" w:rsidRDefault="005E77FA" w:rsidP="00A946E9">
      <w:pPr>
        <w:autoSpaceDE w:val="0"/>
        <w:autoSpaceDN w:val="0"/>
        <w:adjustRightInd w:val="0"/>
        <w:spacing w:after="0" w:line="240" w:lineRule="auto"/>
        <w:rPr>
          <w:rFonts w:cs="Times New Roman"/>
          <w:noProof w:val="0"/>
          <w:color w:val="000000"/>
          <w:sz w:val="23"/>
          <w:szCs w:val="23"/>
          <w:lang w:val="tr-TR"/>
        </w:rPr>
      </w:pPr>
    </w:p>
    <w:p w14:paraId="654219D6" w14:textId="77777777" w:rsidR="005E77FA" w:rsidRPr="00750901" w:rsidRDefault="005E77FA" w:rsidP="00A946E9">
      <w:pPr>
        <w:rPr>
          <w:rFonts w:cs="Times New Roman"/>
          <w:noProof w:val="0"/>
          <w:color w:val="000000"/>
          <w:sz w:val="23"/>
          <w:szCs w:val="23"/>
          <w:lang w:val="tr-TR"/>
        </w:rPr>
      </w:pPr>
      <w:r w:rsidRPr="00750901">
        <w:rPr>
          <w:rFonts w:cs="Times New Roman"/>
          <w:noProof w:val="0"/>
          <w:color w:val="000000"/>
          <w:sz w:val="23"/>
          <w:szCs w:val="23"/>
          <w:lang w:val="tr-TR"/>
        </w:rPr>
        <w:t>The above margins shall be observed on charts, graphs, tables, and drawings. Folded papers will not be accepted unless there is absolutely no other way for the material to be presented.</w:t>
      </w:r>
    </w:p>
    <w:p w14:paraId="33E62586" w14:textId="77777777" w:rsidR="006041F2" w:rsidRPr="00750901" w:rsidRDefault="006041F2" w:rsidP="00A946E9">
      <w:pPr>
        <w:pStyle w:val="Heading2"/>
      </w:pPr>
      <w:bookmarkStart w:id="41" w:name="_Toc73567354"/>
      <w:r w:rsidRPr="00750901">
        <w:t>PAGINATION</w:t>
      </w:r>
      <w:bookmarkEnd w:id="41"/>
    </w:p>
    <w:p w14:paraId="1F3A460C" w14:textId="118D7094" w:rsidR="006041F2" w:rsidRPr="00750901" w:rsidRDefault="006041F2" w:rsidP="00A946E9">
      <w:pPr>
        <w:pStyle w:val="myNormalStyle"/>
      </w:pPr>
      <w:r w:rsidRPr="00750901">
        <w:t>Each page in the thesis (except the title page) is expected to bear a number. Only one side of the paper may be used.</w:t>
      </w:r>
      <w:r w:rsidR="00591B28" w:rsidRPr="00750901">
        <w:t xml:space="preserve"> </w:t>
      </w:r>
      <w:r w:rsidRPr="00750901">
        <w:t>The preliminary section, including the title page; copyright page, if any; foreword, preface, or acknowledgements; table of contents, etc., should be numbered, using lower case Roman Numerals, e.g., i, ii, iii, etc. The title page counts as Page i, but the number does not appear</w:t>
      </w:r>
      <w:sdt>
        <w:sdtPr>
          <w:id w:val="1710607557"/>
          <w:citation/>
        </w:sdtPr>
        <w:sdtEndPr/>
        <w:sdtContent>
          <w:r w:rsidR="004E6D53">
            <w:fldChar w:fldCharType="begin"/>
          </w:r>
          <w:r w:rsidR="004E6D53">
            <w:rPr>
              <w:lang w:val="en-US"/>
            </w:rPr>
            <w:instrText xml:space="preserve"> CITATION Mit90 \l 1033 </w:instrText>
          </w:r>
          <w:r w:rsidR="004E6D53">
            <w:fldChar w:fldCharType="separate"/>
          </w:r>
          <w:r w:rsidR="0077753E">
            <w:rPr>
              <w:lang w:val="en-US"/>
            </w:rPr>
            <w:t xml:space="preserve"> </w:t>
          </w:r>
          <w:r w:rsidR="0077753E" w:rsidRPr="0077753E">
            <w:rPr>
              <w:lang w:val="en-US"/>
            </w:rPr>
            <w:t>[4]</w:t>
          </w:r>
          <w:r w:rsidR="004E6D53">
            <w:fldChar w:fldCharType="end"/>
          </w:r>
        </w:sdtContent>
      </w:sdt>
      <w:r w:rsidRPr="00750901">
        <w:t>. The sequence of the preliminary section is as follows:</w:t>
      </w:r>
    </w:p>
    <w:p w14:paraId="23EFC9AE" w14:textId="7CDDD256" w:rsidR="00DB69EA" w:rsidRPr="00DB69EA" w:rsidRDefault="00DB69EA" w:rsidP="00144561">
      <w:pPr>
        <w:pStyle w:val="Caption"/>
      </w:pPr>
      <w:bookmarkStart w:id="42" w:name="_Toc66965747"/>
      <w:r>
        <w:t xml:space="preserve">Table </w:t>
      </w:r>
      <w:r w:rsidR="0018631D">
        <w:fldChar w:fldCharType="begin"/>
      </w:r>
      <w:r w:rsidR="0018631D">
        <w:instrText xml:space="preserve"> STYLEREF 1 \s </w:instrText>
      </w:r>
      <w:r w:rsidR="0018631D">
        <w:fldChar w:fldCharType="separate"/>
      </w:r>
      <w:r w:rsidR="00E15F16">
        <w:t>3</w:t>
      </w:r>
      <w:r w:rsidR="0018631D">
        <w:fldChar w:fldCharType="end"/>
      </w:r>
      <w:r w:rsidR="0018631D">
        <w:t>.</w:t>
      </w:r>
      <w:r w:rsidR="0018631D">
        <w:fldChar w:fldCharType="begin"/>
      </w:r>
      <w:r w:rsidR="0018631D">
        <w:instrText xml:space="preserve"> SEQ Table \* ARABIC \s 1 </w:instrText>
      </w:r>
      <w:r w:rsidR="0018631D">
        <w:fldChar w:fldCharType="separate"/>
      </w:r>
      <w:r w:rsidR="00E15F16">
        <w:t>1</w:t>
      </w:r>
      <w:r w:rsidR="0018631D">
        <w:fldChar w:fldCharType="end"/>
      </w:r>
      <w:r>
        <w:t xml:space="preserve"> </w:t>
      </w:r>
      <w:r w:rsidRPr="00D44B8B">
        <w:t>Sequence of the preliminary</w:t>
      </w:r>
      <w:bookmarkEnd w:id="42"/>
    </w:p>
    <w:tbl>
      <w:tblPr>
        <w:tblStyle w:val="TableGrid"/>
        <w:tblW w:w="0" w:type="auto"/>
        <w:jc w:val="center"/>
        <w:tblLook w:val="04A0" w:firstRow="1" w:lastRow="0" w:firstColumn="1" w:lastColumn="0" w:noHBand="0" w:noVBand="1"/>
      </w:tblPr>
      <w:tblGrid>
        <w:gridCol w:w="4302"/>
        <w:gridCol w:w="3297"/>
      </w:tblGrid>
      <w:tr w:rsidR="006041F2" w:rsidRPr="00750901" w14:paraId="2E2132F2" w14:textId="77777777" w:rsidTr="00591B28">
        <w:trPr>
          <w:jc w:val="center"/>
        </w:trPr>
        <w:tc>
          <w:tcPr>
            <w:tcW w:w="4302" w:type="dxa"/>
          </w:tcPr>
          <w:p w14:paraId="22357C42" w14:textId="77777777" w:rsidR="006041F2" w:rsidRPr="00750901" w:rsidRDefault="006041F2" w:rsidP="00A946E9">
            <w:pPr>
              <w:spacing w:line="360" w:lineRule="auto"/>
              <w:rPr>
                <w:rFonts w:cs="Times New Roman"/>
                <w:b/>
              </w:rPr>
            </w:pPr>
            <w:r w:rsidRPr="00750901">
              <w:t>Title Page</w:t>
            </w:r>
          </w:p>
        </w:tc>
        <w:tc>
          <w:tcPr>
            <w:tcW w:w="3297" w:type="dxa"/>
          </w:tcPr>
          <w:p w14:paraId="78ECC3D1" w14:textId="77777777" w:rsidR="006041F2" w:rsidRPr="00750901" w:rsidRDefault="006041F2" w:rsidP="00A946E9">
            <w:pPr>
              <w:spacing w:line="360" w:lineRule="auto"/>
              <w:rPr>
                <w:rFonts w:cs="Times New Roman"/>
                <w:b/>
              </w:rPr>
            </w:pPr>
            <w:r w:rsidRPr="00750901">
              <w:t>Page i number does not appear</w:t>
            </w:r>
          </w:p>
        </w:tc>
      </w:tr>
      <w:tr w:rsidR="006041F2" w:rsidRPr="00750901" w14:paraId="23C1AF97" w14:textId="77777777" w:rsidTr="00591B28">
        <w:trPr>
          <w:jc w:val="center"/>
        </w:trPr>
        <w:tc>
          <w:tcPr>
            <w:tcW w:w="4302" w:type="dxa"/>
          </w:tcPr>
          <w:p w14:paraId="4AAC37DE" w14:textId="77777777" w:rsidR="006041F2" w:rsidRPr="00750901" w:rsidRDefault="006041F2" w:rsidP="00A946E9">
            <w:pPr>
              <w:spacing w:line="360" w:lineRule="auto"/>
              <w:rPr>
                <w:rFonts w:cs="Times New Roman"/>
              </w:rPr>
            </w:pPr>
            <w:r w:rsidRPr="00750901">
              <w:t>Page of Approval</w:t>
            </w:r>
          </w:p>
        </w:tc>
        <w:tc>
          <w:tcPr>
            <w:tcW w:w="3297" w:type="dxa"/>
          </w:tcPr>
          <w:p w14:paraId="4BE82434" w14:textId="77777777" w:rsidR="006041F2" w:rsidRPr="00750901" w:rsidRDefault="006041F2" w:rsidP="00A946E9">
            <w:pPr>
              <w:spacing w:line="360" w:lineRule="auto"/>
              <w:rPr>
                <w:rFonts w:cs="Times New Roman"/>
              </w:rPr>
            </w:pPr>
            <w:r w:rsidRPr="00750901">
              <w:t>Page ii</w:t>
            </w:r>
          </w:p>
        </w:tc>
      </w:tr>
      <w:tr w:rsidR="006041F2" w:rsidRPr="00750901" w14:paraId="550AB684" w14:textId="77777777" w:rsidTr="00591B28">
        <w:trPr>
          <w:jc w:val="center"/>
        </w:trPr>
        <w:tc>
          <w:tcPr>
            <w:tcW w:w="4302" w:type="dxa"/>
          </w:tcPr>
          <w:p w14:paraId="5879FF62" w14:textId="77777777" w:rsidR="006041F2" w:rsidRPr="00750901" w:rsidRDefault="00591B28" w:rsidP="00A946E9">
            <w:pPr>
              <w:spacing w:line="360" w:lineRule="auto"/>
              <w:rPr>
                <w:rFonts w:cs="Times New Roman"/>
              </w:rPr>
            </w:pPr>
            <w:r w:rsidRPr="00750901">
              <w:t xml:space="preserve">Foreword, Preface or </w:t>
            </w:r>
            <w:r w:rsidR="006041F2" w:rsidRPr="00750901">
              <w:t>Acknowledgements</w:t>
            </w:r>
          </w:p>
        </w:tc>
        <w:tc>
          <w:tcPr>
            <w:tcW w:w="3297" w:type="dxa"/>
          </w:tcPr>
          <w:p w14:paraId="5B473009" w14:textId="77777777" w:rsidR="006041F2" w:rsidRPr="00750901" w:rsidRDefault="006041F2" w:rsidP="00A946E9">
            <w:pPr>
              <w:spacing w:line="360" w:lineRule="auto"/>
              <w:rPr>
                <w:rFonts w:cs="Times New Roman"/>
              </w:rPr>
            </w:pPr>
            <w:r w:rsidRPr="00750901">
              <w:t>Page iii as necessary</w:t>
            </w:r>
          </w:p>
        </w:tc>
      </w:tr>
      <w:tr w:rsidR="006041F2" w:rsidRPr="00750901" w14:paraId="65196FA9" w14:textId="77777777" w:rsidTr="00591B28">
        <w:trPr>
          <w:jc w:val="center"/>
        </w:trPr>
        <w:tc>
          <w:tcPr>
            <w:tcW w:w="4302" w:type="dxa"/>
          </w:tcPr>
          <w:p w14:paraId="1708B95A" w14:textId="77777777" w:rsidR="006041F2" w:rsidRPr="00750901" w:rsidRDefault="006041F2" w:rsidP="00A946E9">
            <w:pPr>
              <w:spacing w:line="360" w:lineRule="auto"/>
              <w:rPr>
                <w:rFonts w:cs="Times New Roman"/>
              </w:rPr>
            </w:pPr>
            <w:r w:rsidRPr="00750901">
              <w:t>Abstract</w:t>
            </w:r>
          </w:p>
        </w:tc>
        <w:tc>
          <w:tcPr>
            <w:tcW w:w="3297" w:type="dxa"/>
          </w:tcPr>
          <w:p w14:paraId="44BB6B8A" w14:textId="77777777" w:rsidR="006041F2" w:rsidRPr="00750901" w:rsidRDefault="006041F2" w:rsidP="00A946E9">
            <w:pPr>
              <w:spacing w:line="360" w:lineRule="auto"/>
              <w:rPr>
                <w:rFonts w:cs="Times New Roman"/>
              </w:rPr>
            </w:pPr>
            <w:r w:rsidRPr="00750901">
              <w:t>Page iv as necessary</w:t>
            </w:r>
          </w:p>
        </w:tc>
      </w:tr>
      <w:tr w:rsidR="006041F2" w:rsidRPr="00750901" w14:paraId="31EE1DFC" w14:textId="77777777" w:rsidTr="00591B28">
        <w:trPr>
          <w:jc w:val="center"/>
        </w:trPr>
        <w:tc>
          <w:tcPr>
            <w:tcW w:w="4302" w:type="dxa"/>
          </w:tcPr>
          <w:p w14:paraId="1BDDA121" w14:textId="77777777" w:rsidR="006041F2" w:rsidRPr="00750901" w:rsidRDefault="006041F2" w:rsidP="00A946E9">
            <w:pPr>
              <w:spacing w:line="360" w:lineRule="auto"/>
              <w:rPr>
                <w:rFonts w:cs="Times New Roman"/>
              </w:rPr>
            </w:pPr>
            <w:r w:rsidRPr="00750901">
              <w:t>Özet</w:t>
            </w:r>
          </w:p>
        </w:tc>
        <w:tc>
          <w:tcPr>
            <w:tcW w:w="3297" w:type="dxa"/>
          </w:tcPr>
          <w:p w14:paraId="207B36B2" w14:textId="77777777" w:rsidR="006041F2" w:rsidRPr="00750901" w:rsidRDefault="006041F2" w:rsidP="00A946E9">
            <w:pPr>
              <w:keepNext/>
              <w:spacing w:line="360" w:lineRule="auto"/>
              <w:rPr>
                <w:rFonts w:cs="Times New Roman"/>
              </w:rPr>
            </w:pPr>
            <w:r w:rsidRPr="00750901">
              <w:t>Page v as necessary</w:t>
            </w:r>
          </w:p>
        </w:tc>
      </w:tr>
      <w:tr w:rsidR="006041F2" w:rsidRPr="00750901" w14:paraId="5FBC787A" w14:textId="77777777" w:rsidTr="00591B28">
        <w:trPr>
          <w:jc w:val="center"/>
        </w:trPr>
        <w:tc>
          <w:tcPr>
            <w:tcW w:w="4302" w:type="dxa"/>
          </w:tcPr>
          <w:p w14:paraId="170125CA" w14:textId="77777777" w:rsidR="006041F2" w:rsidRPr="00750901" w:rsidRDefault="006041F2" w:rsidP="00A946E9">
            <w:pPr>
              <w:spacing w:line="360" w:lineRule="auto"/>
            </w:pPr>
            <w:r w:rsidRPr="00750901">
              <w:t>Table of Contents</w:t>
            </w:r>
          </w:p>
        </w:tc>
        <w:tc>
          <w:tcPr>
            <w:tcW w:w="3297" w:type="dxa"/>
          </w:tcPr>
          <w:p w14:paraId="221376AC" w14:textId="77777777" w:rsidR="006041F2" w:rsidRPr="00750901" w:rsidRDefault="006041F2" w:rsidP="00A946E9">
            <w:pPr>
              <w:keepNext/>
              <w:spacing w:line="360" w:lineRule="auto"/>
              <w:rPr>
                <w:rFonts w:cs="Times New Roman"/>
              </w:rPr>
            </w:pPr>
            <w:r w:rsidRPr="00750901">
              <w:t>Page vi, vii as necessary</w:t>
            </w:r>
          </w:p>
        </w:tc>
      </w:tr>
      <w:tr w:rsidR="006041F2" w:rsidRPr="00750901" w14:paraId="78B51B67" w14:textId="77777777" w:rsidTr="00591B28">
        <w:trPr>
          <w:jc w:val="center"/>
        </w:trPr>
        <w:tc>
          <w:tcPr>
            <w:tcW w:w="4302" w:type="dxa"/>
          </w:tcPr>
          <w:p w14:paraId="5C66D1E9" w14:textId="77777777" w:rsidR="006041F2" w:rsidRPr="00750901" w:rsidRDefault="006041F2" w:rsidP="00A946E9">
            <w:pPr>
              <w:spacing w:line="360" w:lineRule="auto"/>
            </w:pPr>
            <w:r w:rsidRPr="00750901">
              <w:t>List of Figures</w:t>
            </w:r>
          </w:p>
        </w:tc>
        <w:tc>
          <w:tcPr>
            <w:tcW w:w="3297" w:type="dxa"/>
          </w:tcPr>
          <w:p w14:paraId="6F8FBF91" w14:textId="77777777" w:rsidR="006041F2" w:rsidRPr="00750901" w:rsidRDefault="006041F2" w:rsidP="00A946E9">
            <w:pPr>
              <w:keepNext/>
              <w:spacing w:line="360" w:lineRule="auto"/>
              <w:rPr>
                <w:rFonts w:cs="Times New Roman"/>
              </w:rPr>
            </w:pPr>
            <w:r w:rsidRPr="00750901">
              <w:t>Page vii, viii as necessary</w:t>
            </w:r>
          </w:p>
        </w:tc>
      </w:tr>
      <w:tr w:rsidR="006041F2" w:rsidRPr="00750901" w14:paraId="4D3AF5F4" w14:textId="77777777" w:rsidTr="00591B28">
        <w:trPr>
          <w:jc w:val="center"/>
        </w:trPr>
        <w:tc>
          <w:tcPr>
            <w:tcW w:w="4302" w:type="dxa"/>
          </w:tcPr>
          <w:p w14:paraId="56E936D4" w14:textId="77777777" w:rsidR="006041F2" w:rsidRPr="00750901" w:rsidRDefault="006041F2" w:rsidP="00A946E9">
            <w:pPr>
              <w:spacing w:line="360" w:lineRule="auto"/>
            </w:pPr>
            <w:r w:rsidRPr="00750901">
              <w:t>List of Tables</w:t>
            </w:r>
          </w:p>
        </w:tc>
        <w:tc>
          <w:tcPr>
            <w:tcW w:w="3297" w:type="dxa"/>
          </w:tcPr>
          <w:p w14:paraId="4BE938F5" w14:textId="77777777" w:rsidR="006041F2" w:rsidRPr="00750901" w:rsidRDefault="006041F2" w:rsidP="00A946E9">
            <w:pPr>
              <w:keepNext/>
              <w:spacing w:line="360" w:lineRule="auto"/>
              <w:rPr>
                <w:rFonts w:cs="Times New Roman"/>
              </w:rPr>
            </w:pPr>
            <w:r w:rsidRPr="00750901">
              <w:t>Page viii, ix as necessary</w:t>
            </w:r>
          </w:p>
        </w:tc>
      </w:tr>
      <w:tr w:rsidR="006041F2" w:rsidRPr="00750901" w14:paraId="296F5B4E" w14:textId="77777777" w:rsidTr="00591B28">
        <w:trPr>
          <w:jc w:val="center"/>
        </w:trPr>
        <w:tc>
          <w:tcPr>
            <w:tcW w:w="4302" w:type="dxa"/>
          </w:tcPr>
          <w:p w14:paraId="69FA8182" w14:textId="77777777" w:rsidR="006041F2" w:rsidRPr="00750901" w:rsidRDefault="006041F2" w:rsidP="00A946E9">
            <w:pPr>
              <w:spacing w:line="360" w:lineRule="auto"/>
            </w:pPr>
            <w:r w:rsidRPr="00750901">
              <w:t>List of Symbols / Abbreviations</w:t>
            </w:r>
          </w:p>
        </w:tc>
        <w:tc>
          <w:tcPr>
            <w:tcW w:w="3297" w:type="dxa"/>
          </w:tcPr>
          <w:p w14:paraId="4A473955" w14:textId="77777777" w:rsidR="006041F2" w:rsidRPr="00750901" w:rsidRDefault="006041F2" w:rsidP="00A946E9">
            <w:pPr>
              <w:keepNext/>
              <w:spacing w:line="360" w:lineRule="auto"/>
              <w:rPr>
                <w:rFonts w:cs="Times New Roman"/>
              </w:rPr>
            </w:pPr>
            <w:r w:rsidRPr="00750901">
              <w:t>Page ix, x as necessary</w:t>
            </w:r>
          </w:p>
        </w:tc>
      </w:tr>
    </w:tbl>
    <w:p w14:paraId="300E889E" w14:textId="77777777" w:rsidR="006041F2" w:rsidRPr="00750901" w:rsidRDefault="006041F2" w:rsidP="00A946E9">
      <w:pPr>
        <w:spacing w:after="0"/>
        <w:rPr>
          <w:rFonts w:cs="Times New Roman"/>
          <w:b/>
          <w:sz w:val="18"/>
          <w:szCs w:val="18"/>
          <w:lang w:val="tr-TR" w:eastAsia="tr-TR"/>
        </w:rPr>
      </w:pPr>
    </w:p>
    <w:p w14:paraId="389BE19A" w14:textId="77777777" w:rsidR="006041F2" w:rsidRPr="00750901" w:rsidRDefault="00F94428" w:rsidP="00A946E9">
      <w:pPr>
        <w:pStyle w:val="myNormalStyle"/>
      </w:pPr>
      <w:r w:rsidRPr="00750901">
        <w:lastRenderedPageBreak/>
        <w:t xml:space="preserve">For the remainder of the thesis, Arabic numbers are used. Each page must be numbered. </w:t>
      </w:r>
      <w:r w:rsidRPr="00750901">
        <w:rPr>
          <w:b/>
        </w:rPr>
        <w:t>Page numbers are to be placed two centimeters from the top and right hand margins on the pages and must be 12 point.</w:t>
      </w:r>
      <w:r w:rsidRPr="00750901">
        <w:t xml:space="preserve"> Include all pages for illustrations, tables, appendices, bibliography, etc. Use of suffixes, such as 25a, 25b, etc., will not be approved. The numbering in the main body of the thesis should begin with Page 1 and run consecutively to the last page. No punctuation, such as dash or a period, should accompany the page number.</w:t>
      </w:r>
    </w:p>
    <w:p w14:paraId="4F2AA05E" w14:textId="2D0FF17B" w:rsidR="00F94428" w:rsidRPr="00750901" w:rsidRDefault="00F94428" w:rsidP="00A946E9">
      <w:pPr>
        <w:pStyle w:val="myNormalStyle"/>
        <w:rPr>
          <w:b/>
        </w:rPr>
      </w:pPr>
      <w:r w:rsidRPr="00750901">
        <w:rPr>
          <w:b/>
        </w:rPr>
        <w:t>Paragraphs must start without indentation.</w:t>
      </w:r>
      <w:r w:rsidRPr="00750901">
        <w:t xml:space="preserve"> Series of paragraph items which are to be listed without headings under any of the regular headings may, for clarity, be designated by special bullets such as </w:t>
      </w:r>
      <w:r w:rsidR="006875AD" w:rsidRPr="00750901">
        <w:t>“●”</w:t>
      </w:r>
      <w:r w:rsidRPr="00750901">
        <w:rPr>
          <w:b/>
          <w:bCs/>
        </w:rPr>
        <w:t xml:space="preserve"> </w:t>
      </w:r>
      <w:r w:rsidRPr="00750901">
        <w:t>or enumerated by (i), (ii), (iii), etc</w:t>
      </w:r>
      <w:sdt>
        <w:sdtPr>
          <w:id w:val="-218597495"/>
          <w:citation/>
        </w:sdtPr>
        <w:sdtEndPr/>
        <w:sdtContent>
          <w:r w:rsidR="004E6D53">
            <w:fldChar w:fldCharType="begin"/>
          </w:r>
          <w:r w:rsidR="004E6D53">
            <w:rPr>
              <w:lang w:val="en-US"/>
            </w:rPr>
            <w:instrText xml:space="preserve"> CITATION Ren01 \l 1033 </w:instrText>
          </w:r>
          <w:r w:rsidR="004E6D53">
            <w:fldChar w:fldCharType="separate"/>
          </w:r>
          <w:r w:rsidR="0077753E">
            <w:rPr>
              <w:lang w:val="en-US"/>
            </w:rPr>
            <w:t xml:space="preserve"> </w:t>
          </w:r>
          <w:r w:rsidR="0077753E" w:rsidRPr="0077753E">
            <w:rPr>
              <w:lang w:val="en-US"/>
            </w:rPr>
            <w:t>[5]</w:t>
          </w:r>
          <w:r w:rsidR="004E6D53">
            <w:fldChar w:fldCharType="end"/>
          </w:r>
        </w:sdtContent>
      </w:sdt>
      <w:r w:rsidRPr="00750901">
        <w:t xml:space="preserve">. </w:t>
      </w:r>
      <w:r w:rsidRPr="00750901">
        <w:rPr>
          <w:b/>
        </w:rPr>
        <w:t>A new paragraph must not begin at the bottom of a page if there is not sufficient space for at least (2xCR). A paragraph must be separated from the preceding and succeeding paragraphs by (2xCR).</w:t>
      </w:r>
    </w:p>
    <w:p w14:paraId="315724AB" w14:textId="77777777" w:rsidR="00F94428" w:rsidRPr="00750901" w:rsidRDefault="00F94428" w:rsidP="00A946E9">
      <w:pPr>
        <w:pStyle w:val="Heading2"/>
      </w:pPr>
      <w:bookmarkStart w:id="43" w:name="_Toc73567355"/>
      <w:r w:rsidRPr="00750901">
        <w:t>HEADINGS</w:t>
      </w:r>
      <w:bookmarkEnd w:id="43"/>
    </w:p>
    <w:p w14:paraId="77268AE3" w14:textId="77777777" w:rsidR="00F94428" w:rsidRPr="00750901" w:rsidRDefault="00F94428" w:rsidP="00A946E9">
      <w:pPr>
        <w:pStyle w:val="Heading3"/>
      </w:pPr>
      <w:bookmarkStart w:id="44" w:name="_Toc73567356"/>
      <w:r w:rsidRPr="00750901">
        <w:t>Main Headings</w:t>
      </w:r>
      <w:bookmarkEnd w:id="44"/>
    </w:p>
    <w:p w14:paraId="1CAB0D58" w14:textId="77777777" w:rsidR="00BF1CC9" w:rsidRPr="00750901" w:rsidRDefault="00F94428" w:rsidP="00A946E9">
      <w:pPr>
        <w:pStyle w:val="myNormalStyle"/>
      </w:pPr>
      <w:r w:rsidRPr="00750901">
        <w:t>Main headings numbered such as 1., 2., etc. must obey the following rules:</w:t>
      </w:r>
    </w:p>
    <w:p w14:paraId="692BAB94" w14:textId="77777777" w:rsidR="00F94428" w:rsidRPr="00750901" w:rsidRDefault="00F94428" w:rsidP="00A946E9">
      <w:pPr>
        <w:pStyle w:val="myNormalStyle"/>
        <w:numPr>
          <w:ilvl w:val="0"/>
          <w:numId w:val="4"/>
        </w:numPr>
        <w:rPr>
          <w:sz w:val="23"/>
          <w:szCs w:val="23"/>
          <w:lang w:val="tr-TR"/>
        </w:rPr>
      </w:pPr>
      <w:r w:rsidRPr="00750901">
        <w:rPr>
          <w:sz w:val="23"/>
          <w:szCs w:val="23"/>
          <w:lang w:val="tr-TR"/>
        </w:rPr>
        <w:t xml:space="preserve">They </w:t>
      </w:r>
      <w:r w:rsidRPr="00750901">
        <w:rPr>
          <w:b/>
          <w:sz w:val="23"/>
          <w:szCs w:val="23"/>
          <w:lang w:val="tr-TR"/>
        </w:rPr>
        <w:t>must begin a new page</w:t>
      </w:r>
      <w:r w:rsidRPr="00750901">
        <w:rPr>
          <w:sz w:val="23"/>
          <w:szCs w:val="23"/>
          <w:lang w:val="tr-TR"/>
        </w:rPr>
        <w:t xml:space="preserve">. Omit </w:t>
      </w:r>
      <w:r w:rsidR="00591B28" w:rsidRPr="00750901">
        <w:rPr>
          <w:sz w:val="23"/>
          <w:szCs w:val="23"/>
          <w:lang w:val="tr-TR"/>
        </w:rPr>
        <w:t xml:space="preserve">the </w:t>
      </w:r>
      <w:r w:rsidRPr="00750901">
        <w:rPr>
          <w:sz w:val="23"/>
          <w:szCs w:val="23"/>
          <w:lang w:val="tr-TR"/>
        </w:rPr>
        <w:t xml:space="preserve">period at the end of the heading. Main headings must be typed in bold face and must be in </w:t>
      </w:r>
      <w:r w:rsidRPr="00750901">
        <w:rPr>
          <w:b/>
          <w:sz w:val="23"/>
          <w:szCs w:val="23"/>
          <w:lang w:val="tr-TR"/>
        </w:rPr>
        <w:t>capital letters and in 14 points</w:t>
      </w:r>
      <w:r w:rsidRPr="00750901">
        <w:rPr>
          <w:sz w:val="23"/>
          <w:szCs w:val="23"/>
          <w:lang w:val="tr-TR"/>
        </w:rPr>
        <w:t xml:space="preserve">. </w:t>
      </w:r>
    </w:p>
    <w:p w14:paraId="4B6238F6" w14:textId="77777777" w:rsidR="00F94428" w:rsidRPr="00750901" w:rsidRDefault="00F94428" w:rsidP="00A946E9">
      <w:pPr>
        <w:pStyle w:val="myNormalStyle"/>
        <w:numPr>
          <w:ilvl w:val="0"/>
          <w:numId w:val="4"/>
        </w:numPr>
        <w:rPr>
          <w:sz w:val="23"/>
          <w:szCs w:val="23"/>
          <w:lang w:val="tr-TR"/>
        </w:rPr>
      </w:pPr>
      <w:r w:rsidRPr="00750901">
        <w:rPr>
          <w:sz w:val="23"/>
          <w:szCs w:val="23"/>
          <w:lang w:val="tr-TR"/>
        </w:rPr>
        <w:t xml:space="preserve">Main headings should reflect content of the text that follows. Main headings are not to be called as chapters. </w:t>
      </w:r>
    </w:p>
    <w:p w14:paraId="12301A4C" w14:textId="77777777" w:rsidR="00F94428" w:rsidRPr="00750901" w:rsidRDefault="00F94428" w:rsidP="00A946E9">
      <w:pPr>
        <w:pStyle w:val="myNormalStyle"/>
        <w:numPr>
          <w:ilvl w:val="0"/>
          <w:numId w:val="4"/>
        </w:numPr>
        <w:rPr>
          <w:sz w:val="23"/>
          <w:szCs w:val="23"/>
          <w:lang w:val="tr-TR"/>
        </w:rPr>
      </w:pPr>
      <w:r w:rsidRPr="00750901">
        <w:rPr>
          <w:sz w:val="23"/>
          <w:szCs w:val="23"/>
          <w:lang w:val="tr-TR"/>
        </w:rPr>
        <w:t xml:space="preserve">The number of the headings will be followed by </w:t>
      </w:r>
      <w:r w:rsidRPr="00750901">
        <w:rPr>
          <w:b/>
          <w:sz w:val="23"/>
          <w:szCs w:val="23"/>
          <w:lang w:val="tr-TR"/>
        </w:rPr>
        <w:t>a period</w:t>
      </w:r>
      <w:r w:rsidRPr="00750901">
        <w:rPr>
          <w:sz w:val="23"/>
          <w:szCs w:val="23"/>
          <w:lang w:val="tr-TR"/>
        </w:rPr>
        <w:t xml:space="preserve"> </w:t>
      </w:r>
      <w:r w:rsidRPr="00750901">
        <w:rPr>
          <w:b/>
          <w:sz w:val="23"/>
          <w:szCs w:val="23"/>
          <w:lang w:val="tr-TR"/>
        </w:rPr>
        <w:t>and</w:t>
      </w:r>
      <w:r w:rsidRPr="00750901">
        <w:rPr>
          <w:sz w:val="23"/>
          <w:szCs w:val="23"/>
          <w:lang w:val="tr-TR"/>
        </w:rPr>
        <w:t xml:space="preserve"> </w:t>
      </w:r>
      <w:r w:rsidRPr="00750901">
        <w:rPr>
          <w:b/>
          <w:sz w:val="23"/>
          <w:szCs w:val="23"/>
          <w:lang w:val="tr-TR"/>
        </w:rPr>
        <w:t>two spaces</w:t>
      </w:r>
      <w:r w:rsidRPr="00750901">
        <w:rPr>
          <w:sz w:val="23"/>
          <w:szCs w:val="23"/>
          <w:lang w:val="tr-TR"/>
        </w:rPr>
        <w:t xml:space="preserve">. </w:t>
      </w:r>
    </w:p>
    <w:p w14:paraId="5A6DA2C9" w14:textId="77777777" w:rsidR="00207E72" w:rsidRPr="00750901" w:rsidRDefault="00207E72" w:rsidP="00A946E9">
      <w:pPr>
        <w:pStyle w:val="myNormalStyle"/>
        <w:numPr>
          <w:ilvl w:val="0"/>
          <w:numId w:val="4"/>
        </w:numPr>
        <w:rPr>
          <w:sz w:val="23"/>
          <w:szCs w:val="23"/>
          <w:lang w:val="tr-TR"/>
        </w:rPr>
      </w:pPr>
      <w:r w:rsidRPr="00750901">
        <w:rPr>
          <w:sz w:val="23"/>
          <w:szCs w:val="23"/>
          <w:lang w:val="tr-TR"/>
        </w:rPr>
        <w:t xml:space="preserve">They must precede the following text material or second heading by (3xCR: After one CR (14 points ) change to 12 points, then 2xCR more). </w:t>
      </w:r>
    </w:p>
    <w:p w14:paraId="3B0AD64E" w14:textId="77777777" w:rsidR="00F94428" w:rsidRPr="00750901" w:rsidRDefault="00F94428" w:rsidP="00A946E9">
      <w:pPr>
        <w:pStyle w:val="myNormalStyle"/>
        <w:ind w:left="720"/>
        <w:rPr>
          <w:b/>
          <w:color w:val="C00000"/>
          <w:sz w:val="23"/>
          <w:szCs w:val="23"/>
          <w:lang w:val="tr-TR"/>
        </w:rPr>
      </w:pPr>
    </w:p>
    <w:p w14:paraId="29CC4DA5" w14:textId="77777777" w:rsidR="00F94428" w:rsidRPr="00750901" w:rsidRDefault="00F94428" w:rsidP="00A946E9">
      <w:pPr>
        <w:pStyle w:val="Heading3"/>
      </w:pPr>
      <w:bookmarkStart w:id="45" w:name="_Toc73567357"/>
      <w:r w:rsidRPr="00750901">
        <w:lastRenderedPageBreak/>
        <w:t>Second Headings</w:t>
      </w:r>
      <w:bookmarkEnd w:id="45"/>
    </w:p>
    <w:p w14:paraId="1DCB8E95" w14:textId="77777777" w:rsidR="00F94428" w:rsidRPr="00750901" w:rsidRDefault="00F94428" w:rsidP="00A946E9">
      <w:r w:rsidRPr="00750901">
        <w:t>Second headings numbered such or 2.1., 2.2., etc. must obey the following rules:</w:t>
      </w:r>
    </w:p>
    <w:p w14:paraId="2529A33A" w14:textId="77777777" w:rsidR="00F94428" w:rsidRPr="00750901" w:rsidRDefault="00F94428" w:rsidP="00A946E9">
      <w:pPr>
        <w:pStyle w:val="myNormalStyle"/>
        <w:numPr>
          <w:ilvl w:val="0"/>
          <w:numId w:val="8"/>
        </w:numPr>
      </w:pPr>
      <w:r w:rsidRPr="00750901">
        <w:t xml:space="preserve">They must begin according to Section 3.3 and be typed in </w:t>
      </w:r>
      <w:r w:rsidRPr="00750901">
        <w:rPr>
          <w:b/>
        </w:rPr>
        <w:t>12 points, bold face and, capital letters</w:t>
      </w:r>
      <w:r w:rsidRPr="00750901">
        <w:t>; i.e., the first letter of each word except conjunctions, prepositions and articles must be a capital letter. Omit period at the end of heading.</w:t>
      </w:r>
    </w:p>
    <w:p w14:paraId="4967AB48" w14:textId="77777777" w:rsidR="00F94428" w:rsidRPr="00750901" w:rsidRDefault="00F94428" w:rsidP="00A946E9">
      <w:pPr>
        <w:pStyle w:val="myNormalStyle"/>
        <w:numPr>
          <w:ilvl w:val="0"/>
          <w:numId w:val="8"/>
        </w:numPr>
      </w:pPr>
      <w:r w:rsidRPr="00750901">
        <w:t xml:space="preserve">The number designation of the second heading will be followed with a period and two spaces. </w:t>
      </w:r>
    </w:p>
    <w:p w14:paraId="2922C060" w14:textId="77777777" w:rsidR="00F94428" w:rsidRPr="00750901" w:rsidRDefault="00F94428" w:rsidP="00A946E9">
      <w:pPr>
        <w:pStyle w:val="myNormalStyle"/>
        <w:numPr>
          <w:ilvl w:val="0"/>
          <w:numId w:val="8"/>
        </w:numPr>
      </w:pPr>
      <w:r w:rsidRPr="00750901">
        <w:t xml:space="preserve">Second headings must be (2xCR) below preceding text and (2xCR) above of succeeding text, but </w:t>
      </w:r>
      <w:r w:rsidRPr="00750901">
        <w:rPr>
          <w:b/>
        </w:rPr>
        <w:t>need not begin a new page</w:t>
      </w:r>
      <w:r w:rsidRPr="00750901">
        <w:t xml:space="preserve">. </w:t>
      </w:r>
    </w:p>
    <w:p w14:paraId="353AE6D6" w14:textId="77777777" w:rsidR="002F1D3E" w:rsidRPr="00750901" w:rsidRDefault="002F1D3E" w:rsidP="00A946E9">
      <w:pPr>
        <w:pStyle w:val="Heading3"/>
      </w:pPr>
      <w:bookmarkStart w:id="46" w:name="_Toc73567358"/>
      <w:r w:rsidRPr="00750901">
        <w:t>First Subheadings</w:t>
      </w:r>
      <w:bookmarkEnd w:id="46"/>
    </w:p>
    <w:p w14:paraId="2FB66FEB" w14:textId="77777777" w:rsidR="002F1D3E" w:rsidRPr="00750901" w:rsidRDefault="002F1D3E" w:rsidP="00A946E9">
      <w:r w:rsidRPr="00750901">
        <w:t>First subheadings numbered such as 2.1.1., 2.1.2., etc. must obey the following rules:</w:t>
      </w:r>
    </w:p>
    <w:p w14:paraId="04F04B7D" w14:textId="77777777" w:rsidR="002F1D3E" w:rsidRPr="00750901" w:rsidRDefault="002F1D3E" w:rsidP="00A946E9">
      <w:pPr>
        <w:autoSpaceDE w:val="0"/>
        <w:autoSpaceDN w:val="0"/>
        <w:adjustRightInd w:val="0"/>
        <w:spacing w:after="0" w:line="240" w:lineRule="auto"/>
        <w:rPr>
          <w:rFonts w:cs="Times New Roman"/>
          <w:noProof w:val="0"/>
          <w:color w:val="000000"/>
          <w:szCs w:val="24"/>
          <w:lang w:val="tr-TR"/>
        </w:rPr>
      </w:pPr>
    </w:p>
    <w:p w14:paraId="118CA7F8" w14:textId="77777777" w:rsidR="002F1D3E" w:rsidRPr="00750901" w:rsidRDefault="002F1D3E" w:rsidP="00A946E9">
      <w:pPr>
        <w:pStyle w:val="ListParagraph"/>
        <w:numPr>
          <w:ilvl w:val="0"/>
          <w:numId w:val="9"/>
        </w:numPr>
        <w:rPr>
          <w:lang w:val="tr-TR"/>
        </w:rPr>
      </w:pPr>
      <w:r w:rsidRPr="00750901">
        <w:rPr>
          <w:lang w:val="tr-TR"/>
        </w:rPr>
        <w:t xml:space="preserve">They must be typed on separate lines beginning at the left margin line of the text, but </w:t>
      </w:r>
      <w:r w:rsidRPr="00750901">
        <w:rPr>
          <w:b/>
          <w:lang w:val="tr-TR"/>
        </w:rPr>
        <w:t>need not begin a new page</w:t>
      </w:r>
      <w:r w:rsidRPr="00750901">
        <w:rPr>
          <w:lang w:val="tr-TR"/>
        </w:rPr>
        <w:t xml:space="preserve">. </w:t>
      </w:r>
    </w:p>
    <w:p w14:paraId="5C14995A" w14:textId="77777777" w:rsidR="002F1D3E" w:rsidRPr="00750901" w:rsidRDefault="002F1D3E" w:rsidP="00A946E9">
      <w:pPr>
        <w:pStyle w:val="ListParagraph"/>
        <w:numPr>
          <w:ilvl w:val="0"/>
          <w:numId w:val="9"/>
        </w:numPr>
        <w:rPr>
          <w:lang w:val="tr-TR"/>
        </w:rPr>
      </w:pPr>
      <w:r w:rsidRPr="00750901">
        <w:rPr>
          <w:lang w:val="tr-TR"/>
        </w:rPr>
        <w:t xml:space="preserve">They must be typed in </w:t>
      </w:r>
      <w:r w:rsidRPr="00750901">
        <w:rPr>
          <w:b/>
          <w:lang w:val="tr-TR"/>
        </w:rPr>
        <w:t>bold face</w:t>
      </w:r>
      <w:r w:rsidRPr="00750901">
        <w:rPr>
          <w:lang w:val="tr-TR"/>
        </w:rPr>
        <w:t xml:space="preserve">, left justified and with capital and </w:t>
      </w:r>
      <w:r w:rsidRPr="00750901">
        <w:rPr>
          <w:b/>
          <w:lang w:val="tr-TR"/>
        </w:rPr>
        <w:t>lower case letters</w:t>
      </w:r>
      <w:r w:rsidRPr="00750901">
        <w:rPr>
          <w:lang w:val="tr-TR"/>
        </w:rPr>
        <w:t xml:space="preserve">. </w:t>
      </w:r>
    </w:p>
    <w:p w14:paraId="1D4BFDBF" w14:textId="77777777" w:rsidR="002F1D3E" w:rsidRPr="00750901" w:rsidRDefault="002F1D3E" w:rsidP="00A946E9">
      <w:pPr>
        <w:pStyle w:val="ListParagraph"/>
        <w:numPr>
          <w:ilvl w:val="0"/>
          <w:numId w:val="9"/>
        </w:numPr>
        <w:rPr>
          <w:lang w:val="tr-TR"/>
        </w:rPr>
      </w:pPr>
      <w:r w:rsidRPr="00750901">
        <w:rPr>
          <w:lang w:val="tr-TR"/>
        </w:rPr>
        <w:t xml:space="preserve">The number designation of the heading will be followed by </w:t>
      </w:r>
      <w:r w:rsidRPr="00750901">
        <w:rPr>
          <w:b/>
          <w:lang w:val="tr-TR"/>
        </w:rPr>
        <w:t>a period and two spaces</w:t>
      </w:r>
      <w:r w:rsidRPr="00750901">
        <w:rPr>
          <w:lang w:val="tr-TR"/>
        </w:rPr>
        <w:t xml:space="preserve">. Omit period at the end of the heading. </w:t>
      </w:r>
    </w:p>
    <w:p w14:paraId="07523905" w14:textId="77777777" w:rsidR="002F1D3E" w:rsidRPr="00750901" w:rsidRDefault="002F1D3E" w:rsidP="00A946E9">
      <w:pPr>
        <w:pStyle w:val="ListParagraph"/>
        <w:numPr>
          <w:ilvl w:val="0"/>
          <w:numId w:val="9"/>
        </w:numPr>
        <w:rPr>
          <w:lang w:val="tr-TR"/>
        </w:rPr>
      </w:pPr>
      <w:r w:rsidRPr="00750901">
        <w:rPr>
          <w:lang w:val="tr-TR"/>
        </w:rPr>
        <w:t xml:space="preserve">First subheadings must be separated from the preceding and succeeding text by (2xCR). </w:t>
      </w:r>
    </w:p>
    <w:p w14:paraId="786223DE" w14:textId="77777777" w:rsidR="002F1D3E" w:rsidRPr="00750901" w:rsidRDefault="002F1D3E" w:rsidP="00A946E9">
      <w:pPr>
        <w:pStyle w:val="Heading3"/>
      </w:pPr>
      <w:bookmarkStart w:id="47" w:name="_Toc73567359"/>
      <w:r w:rsidRPr="00750901">
        <w:t>Second Subheadings</w:t>
      </w:r>
      <w:bookmarkEnd w:id="47"/>
    </w:p>
    <w:p w14:paraId="6806FE8C" w14:textId="77777777" w:rsidR="00BF1CC9" w:rsidRPr="00750901" w:rsidRDefault="002F1D3E" w:rsidP="00A946E9">
      <w:pPr>
        <w:rPr>
          <w:lang w:val="tr-TR"/>
        </w:rPr>
      </w:pPr>
      <w:r w:rsidRPr="00750901">
        <w:rPr>
          <w:lang w:val="tr-TR"/>
        </w:rPr>
        <w:t xml:space="preserve">Second subheadings numbered such as 2.1.1.1., 2.1.1.2., etc. must obey the following rules; however, second subheading, should be avoided if possible. </w:t>
      </w:r>
    </w:p>
    <w:p w14:paraId="6F602749" w14:textId="77777777" w:rsidR="002F1D3E" w:rsidRPr="00750901" w:rsidRDefault="002F1D3E" w:rsidP="00A946E9">
      <w:pPr>
        <w:pStyle w:val="ListParagraph"/>
        <w:numPr>
          <w:ilvl w:val="0"/>
          <w:numId w:val="9"/>
        </w:numPr>
        <w:rPr>
          <w:lang w:val="tr-TR"/>
        </w:rPr>
      </w:pPr>
      <w:r w:rsidRPr="00750901">
        <w:rPr>
          <w:lang w:val="tr-TR"/>
        </w:rPr>
        <w:t xml:space="preserve">They must be typed on separate lines beginning at the left margin line of the text. </w:t>
      </w:r>
    </w:p>
    <w:p w14:paraId="56D000F9" w14:textId="77777777" w:rsidR="002F1D3E" w:rsidRPr="00750901" w:rsidRDefault="002F1D3E" w:rsidP="00A946E9">
      <w:pPr>
        <w:pStyle w:val="ListParagraph"/>
        <w:numPr>
          <w:ilvl w:val="0"/>
          <w:numId w:val="9"/>
        </w:numPr>
        <w:rPr>
          <w:lang w:val="tr-TR"/>
        </w:rPr>
      </w:pPr>
      <w:r w:rsidRPr="00750901">
        <w:rPr>
          <w:lang w:val="tr-TR"/>
        </w:rPr>
        <w:lastRenderedPageBreak/>
        <w:t xml:space="preserve">They must be typed in 12 points, bold face, italic, left justified and with capital and lower case letters except conjunctions, prepositions and articles. </w:t>
      </w:r>
    </w:p>
    <w:p w14:paraId="04C22834" w14:textId="77777777" w:rsidR="002F1D3E" w:rsidRPr="00750901" w:rsidRDefault="002F1D3E" w:rsidP="00A946E9">
      <w:pPr>
        <w:pStyle w:val="ListParagraph"/>
        <w:numPr>
          <w:ilvl w:val="0"/>
          <w:numId w:val="9"/>
        </w:numPr>
        <w:rPr>
          <w:lang w:val="tr-TR"/>
        </w:rPr>
      </w:pPr>
      <w:r w:rsidRPr="00750901">
        <w:rPr>
          <w:lang w:val="tr-TR"/>
        </w:rPr>
        <w:t xml:space="preserve">The number designation shall be followed by a period and two spaces. </w:t>
      </w:r>
    </w:p>
    <w:p w14:paraId="278CFAE7" w14:textId="77777777" w:rsidR="002F1D3E" w:rsidRPr="00750901" w:rsidRDefault="002F1D3E" w:rsidP="00A946E9">
      <w:pPr>
        <w:pStyle w:val="ListParagraph"/>
        <w:numPr>
          <w:ilvl w:val="0"/>
          <w:numId w:val="9"/>
        </w:numPr>
        <w:rPr>
          <w:lang w:val="tr-TR"/>
        </w:rPr>
      </w:pPr>
      <w:r w:rsidRPr="00750901">
        <w:rPr>
          <w:lang w:val="tr-TR"/>
        </w:rPr>
        <w:t>Second subheadings must be (2</w:t>
      </w:r>
      <w:r w:rsidR="004F0278" w:rsidRPr="00750901">
        <w:rPr>
          <w:lang w:val="tr-TR"/>
        </w:rPr>
        <w:t>xCR) below preceding text and (2</w:t>
      </w:r>
      <w:r w:rsidRPr="00750901">
        <w:rPr>
          <w:lang w:val="tr-TR"/>
        </w:rPr>
        <w:t xml:space="preserve">xCR) above of succeeding text, but need not begin a new page. </w:t>
      </w:r>
    </w:p>
    <w:p w14:paraId="6682499B" w14:textId="77777777" w:rsidR="002F1D3E" w:rsidRPr="00750901" w:rsidRDefault="002F1D3E" w:rsidP="00A946E9">
      <w:pPr>
        <w:pStyle w:val="Heading2"/>
        <w:rPr>
          <w:lang w:val="tr-TR"/>
        </w:rPr>
      </w:pPr>
      <w:bookmarkStart w:id="48" w:name="_Toc73567360"/>
      <w:r w:rsidRPr="00750901">
        <w:rPr>
          <w:lang w:val="tr-TR"/>
        </w:rPr>
        <w:t>FOOTNOTES</w:t>
      </w:r>
      <w:bookmarkEnd w:id="48"/>
      <w:r w:rsidRPr="00750901">
        <w:rPr>
          <w:lang w:val="tr-TR"/>
        </w:rPr>
        <w:t xml:space="preserve"> </w:t>
      </w:r>
    </w:p>
    <w:p w14:paraId="2F4EA969" w14:textId="77777777" w:rsidR="002F1D3E" w:rsidRPr="00750901" w:rsidRDefault="002F1D3E" w:rsidP="00A946E9">
      <w:r w:rsidRPr="00750901">
        <w:t>Footnotes should obey the following rules; however, footnotes should be used only if absolutely necessary:</w:t>
      </w:r>
    </w:p>
    <w:p w14:paraId="77C5DC69" w14:textId="77777777" w:rsidR="002F1D3E" w:rsidRPr="00750901" w:rsidRDefault="002F1D3E" w:rsidP="00A946E9">
      <w:pPr>
        <w:autoSpaceDE w:val="0"/>
        <w:autoSpaceDN w:val="0"/>
        <w:adjustRightInd w:val="0"/>
        <w:spacing w:after="0" w:line="240" w:lineRule="auto"/>
        <w:rPr>
          <w:rFonts w:cs="Times New Roman"/>
          <w:noProof w:val="0"/>
          <w:color w:val="000000"/>
          <w:szCs w:val="24"/>
          <w:lang w:val="tr-TR"/>
        </w:rPr>
      </w:pPr>
    </w:p>
    <w:p w14:paraId="7CA59BFB" w14:textId="77777777" w:rsidR="002F1D3E" w:rsidRPr="00750901" w:rsidRDefault="002F1D3E" w:rsidP="00A946E9">
      <w:pPr>
        <w:pStyle w:val="ListParagraph"/>
        <w:numPr>
          <w:ilvl w:val="0"/>
          <w:numId w:val="10"/>
        </w:numPr>
        <w:rPr>
          <w:lang w:val="tr-TR"/>
        </w:rPr>
      </w:pPr>
      <w:r w:rsidRPr="00750901">
        <w:rPr>
          <w:lang w:val="tr-TR"/>
        </w:rPr>
        <w:t xml:space="preserve">Footnote references shall be indicated in the text by an Arabic number placed superior to the text and immediately following the word, phrase or sentence which the footnote concerns. </w:t>
      </w:r>
    </w:p>
    <w:p w14:paraId="785DE57D" w14:textId="77777777" w:rsidR="002F1D3E" w:rsidRPr="00750901" w:rsidRDefault="002F1D3E" w:rsidP="00A946E9">
      <w:pPr>
        <w:pStyle w:val="ListParagraph"/>
        <w:numPr>
          <w:ilvl w:val="0"/>
          <w:numId w:val="10"/>
        </w:numPr>
        <w:rPr>
          <w:lang w:val="tr-TR"/>
        </w:rPr>
      </w:pPr>
      <w:r w:rsidRPr="00750901">
        <w:rPr>
          <w:lang w:val="tr-TR"/>
        </w:rPr>
        <w:t xml:space="preserve">Footnotes shall be sequential for each page and for the entire thesis. </w:t>
      </w:r>
    </w:p>
    <w:p w14:paraId="4539EF9C" w14:textId="77777777" w:rsidR="002F1D3E" w:rsidRPr="00750901" w:rsidRDefault="002F1D3E" w:rsidP="00A946E9">
      <w:pPr>
        <w:pStyle w:val="ListParagraph"/>
        <w:numPr>
          <w:ilvl w:val="0"/>
          <w:numId w:val="10"/>
        </w:numPr>
        <w:rPr>
          <w:lang w:val="tr-TR"/>
        </w:rPr>
      </w:pPr>
      <w:r w:rsidRPr="00750901">
        <w:rPr>
          <w:lang w:val="tr-TR"/>
        </w:rPr>
        <w:t xml:space="preserve">Footnotes shall be placed at the bottom of the page on which they are indicated. They shall be </w:t>
      </w:r>
      <w:r w:rsidRPr="00750901">
        <w:rPr>
          <w:b/>
          <w:lang w:val="tr-TR"/>
        </w:rPr>
        <w:t>indented from the left margin</w:t>
      </w:r>
      <w:r w:rsidRPr="00750901">
        <w:rPr>
          <w:lang w:val="tr-TR"/>
        </w:rPr>
        <w:t xml:space="preserve"> of the text by </w:t>
      </w:r>
      <w:r w:rsidRPr="00750901">
        <w:rPr>
          <w:b/>
          <w:lang w:val="tr-TR"/>
        </w:rPr>
        <w:t>one centimeter</w:t>
      </w:r>
      <w:r w:rsidRPr="00750901">
        <w:rPr>
          <w:lang w:val="tr-TR"/>
        </w:rPr>
        <w:t xml:space="preserve"> and </w:t>
      </w:r>
      <w:r w:rsidRPr="00750901">
        <w:rPr>
          <w:b/>
          <w:lang w:val="tr-TR"/>
        </w:rPr>
        <w:t>placed under a broken line made of 20 characters</w:t>
      </w:r>
      <w:r w:rsidRPr="00750901">
        <w:rPr>
          <w:lang w:val="tr-TR"/>
        </w:rPr>
        <w:t xml:space="preserve"> (5 cm). Footnotes shall be </w:t>
      </w:r>
      <w:r w:rsidRPr="00750901">
        <w:rPr>
          <w:b/>
          <w:lang w:val="tr-TR"/>
        </w:rPr>
        <w:t>single-spaced and 10 points</w:t>
      </w:r>
      <w:r w:rsidRPr="00750901">
        <w:rPr>
          <w:lang w:val="tr-TR"/>
        </w:rPr>
        <w:t xml:space="preserve">. </w:t>
      </w:r>
    </w:p>
    <w:p w14:paraId="5AAA0F9C" w14:textId="77777777" w:rsidR="002F1D3E" w:rsidRPr="00750901" w:rsidRDefault="002F1D3E" w:rsidP="00A946E9">
      <w:pPr>
        <w:pStyle w:val="Heading2"/>
        <w:rPr>
          <w:lang w:val="tr-TR"/>
        </w:rPr>
      </w:pPr>
      <w:bookmarkStart w:id="49" w:name="_Toc73567361"/>
      <w:r w:rsidRPr="00750901">
        <w:t>BIBLIOGRAPHICAL MATERIAL</w:t>
      </w:r>
      <w:bookmarkEnd w:id="49"/>
    </w:p>
    <w:p w14:paraId="4925A8A4" w14:textId="77777777" w:rsidR="002F1D3E" w:rsidRPr="00750901" w:rsidRDefault="00D73AF3" w:rsidP="00A946E9">
      <w:r w:rsidRPr="00750901">
        <w:t>Citations and references shall be in the correct format</w:t>
      </w:r>
      <w:r w:rsidR="002F1D3E" w:rsidRPr="00750901">
        <w:t>:</w:t>
      </w:r>
    </w:p>
    <w:p w14:paraId="44C374AB" w14:textId="77777777" w:rsidR="002F1D3E" w:rsidRPr="00750901" w:rsidRDefault="002F1D3E" w:rsidP="00A946E9">
      <w:pPr>
        <w:autoSpaceDE w:val="0"/>
        <w:autoSpaceDN w:val="0"/>
        <w:adjustRightInd w:val="0"/>
        <w:spacing w:after="0" w:line="240" w:lineRule="auto"/>
        <w:rPr>
          <w:rFonts w:cs="Times New Roman"/>
          <w:noProof w:val="0"/>
          <w:color w:val="000000"/>
          <w:szCs w:val="24"/>
          <w:lang w:val="tr-TR"/>
        </w:rPr>
      </w:pPr>
    </w:p>
    <w:p w14:paraId="195F9CD7" w14:textId="3FBA6BD4" w:rsidR="002F1D3E" w:rsidRPr="00750901" w:rsidRDefault="002F1D3E" w:rsidP="00A946E9">
      <w:pPr>
        <w:pStyle w:val="ListParagraph"/>
        <w:numPr>
          <w:ilvl w:val="0"/>
          <w:numId w:val="11"/>
        </w:numPr>
        <w:rPr>
          <w:lang w:val="tr-TR"/>
        </w:rPr>
      </w:pPr>
      <w:r w:rsidRPr="00750901">
        <w:rPr>
          <w:lang w:val="tr-TR"/>
        </w:rPr>
        <w:t>The number in square brackets such as "[8]", should indicate the order of first appearance of the reference in the text. The listing of references in the bibliography shall be in the order in which they are used in the text and shall bear the same number as was used in the reference in th</w:t>
      </w:r>
      <w:r w:rsidR="00B704B0" w:rsidRPr="00750901">
        <w:rPr>
          <w:lang w:val="tr-TR"/>
        </w:rPr>
        <w:t xml:space="preserve">e text as illustrated in Page </w:t>
      </w:r>
      <w:r w:rsidR="0032777E" w:rsidRPr="00750901">
        <w:rPr>
          <w:lang w:val="tr-TR"/>
        </w:rPr>
        <w:t>16</w:t>
      </w:r>
      <w:sdt>
        <w:sdtPr>
          <w:rPr>
            <w:lang w:val="tr-TR"/>
          </w:rPr>
          <w:id w:val="-692850708"/>
          <w:citation/>
        </w:sdtPr>
        <w:sdtEndPr/>
        <w:sdtContent>
          <w:r w:rsidR="004E6D53">
            <w:rPr>
              <w:lang w:val="tr-TR"/>
            </w:rPr>
            <w:fldChar w:fldCharType="begin"/>
          </w:r>
          <w:r w:rsidR="004E6D53">
            <w:rPr>
              <w:lang w:val="en-US"/>
            </w:rPr>
            <w:instrText xml:space="preserve"> CITATION MHY21 \l 1033 </w:instrText>
          </w:r>
          <w:r w:rsidR="004E6D53">
            <w:rPr>
              <w:lang w:val="tr-TR"/>
            </w:rPr>
            <w:fldChar w:fldCharType="separate"/>
          </w:r>
          <w:r w:rsidR="0077753E">
            <w:rPr>
              <w:lang w:val="en-US"/>
            </w:rPr>
            <w:t xml:space="preserve"> </w:t>
          </w:r>
          <w:r w:rsidR="0077753E" w:rsidRPr="0077753E">
            <w:rPr>
              <w:lang w:val="en-US"/>
            </w:rPr>
            <w:t>[6]</w:t>
          </w:r>
          <w:r w:rsidR="004E6D53">
            <w:rPr>
              <w:lang w:val="tr-TR"/>
            </w:rPr>
            <w:fldChar w:fldCharType="end"/>
          </w:r>
        </w:sdtContent>
      </w:sdt>
      <w:r w:rsidRPr="00750901">
        <w:rPr>
          <w:lang w:val="tr-TR"/>
        </w:rPr>
        <w:t xml:space="preserve">. </w:t>
      </w:r>
    </w:p>
    <w:p w14:paraId="041099FC" w14:textId="77777777" w:rsidR="002F1D3E" w:rsidRPr="00750901" w:rsidRDefault="002F1D3E" w:rsidP="00A946E9">
      <w:pPr>
        <w:pStyle w:val="ListParagraph"/>
        <w:numPr>
          <w:ilvl w:val="0"/>
          <w:numId w:val="11"/>
        </w:numPr>
        <w:rPr>
          <w:lang w:val="tr-TR"/>
        </w:rPr>
      </w:pPr>
      <w:r w:rsidRPr="00750901">
        <w:rPr>
          <w:lang w:val="tr-TR"/>
        </w:rPr>
        <w:t>References that are not cited in the text should be given separately under a new</w:t>
      </w:r>
      <w:r w:rsidR="00B704B0" w:rsidRPr="00750901">
        <w:rPr>
          <w:lang w:val="tr-TR"/>
        </w:rPr>
        <w:t xml:space="preserve"> title</w:t>
      </w:r>
      <w:r w:rsidRPr="00750901">
        <w:rPr>
          <w:lang w:val="tr-TR"/>
        </w:rPr>
        <w:t xml:space="preserve">. </w:t>
      </w:r>
    </w:p>
    <w:p w14:paraId="0BEFFCAA" w14:textId="77777777" w:rsidR="002F1D3E" w:rsidRPr="00750901" w:rsidRDefault="002F1D3E" w:rsidP="00A946E9">
      <w:pPr>
        <w:pStyle w:val="ListParagraph"/>
        <w:numPr>
          <w:ilvl w:val="0"/>
          <w:numId w:val="11"/>
        </w:numPr>
        <w:rPr>
          <w:lang w:val="tr-TR"/>
        </w:rPr>
      </w:pPr>
      <w:r w:rsidRPr="00750901">
        <w:rPr>
          <w:lang w:val="tr-TR"/>
        </w:rPr>
        <w:t>References should be written in the same format wi</w:t>
      </w:r>
      <w:r w:rsidR="00B704B0" w:rsidRPr="00750901">
        <w:rPr>
          <w:lang w:val="tr-TR"/>
        </w:rPr>
        <w:t xml:space="preserve">th the examples given in Page </w:t>
      </w:r>
      <w:r w:rsidR="0032777E" w:rsidRPr="00750901">
        <w:rPr>
          <w:lang w:val="tr-TR"/>
        </w:rPr>
        <w:t>16</w:t>
      </w:r>
      <w:r w:rsidRPr="00750901">
        <w:rPr>
          <w:lang w:val="tr-TR"/>
        </w:rPr>
        <w:t xml:space="preserve">. </w:t>
      </w:r>
      <w:r w:rsidR="007B380C" w:rsidRPr="00750901">
        <w:rPr>
          <w:lang w:val="tr-TR"/>
        </w:rPr>
        <w:t>Reference text should be justified.</w:t>
      </w:r>
    </w:p>
    <w:p w14:paraId="10BCCE5E" w14:textId="77777777" w:rsidR="002F1D3E" w:rsidRPr="00750901" w:rsidRDefault="002F1D3E" w:rsidP="00A946E9">
      <w:pPr>
        <w:pStyle w:val="ListParagraph"/>
        <w:numPr>
          <w:ilvl w:val="0"/>
          <w:numId w:val="11"/>
        </w:numPr>
        <w:rPr>
          <w:lang w:val="tr-TR"/>
        </w:rPr>
      </w:pPr>
      <w:r w:rsidRPr="00750901">
        <w:rPr>
          <w:lang w:val="tr-TR"/>
        </w:rPr>
        <w:t xml:space="preserve">Reference text should </w:t>
      </w:r>
      <w:r w:rsidR="007733C2" w:rsidRPr="00750901">
        <w:rPr>
          <w:lang w:val="tr-TR"/>
        </w:rPr>
        <w:t>be</w:t>
      </w:r>
      <w:r w:rsidRPr="00750901">
        <w:rPr>
          <w:lang w:val="tr-TR"/>
        </w:rPr>
        <w:t xml:space="preserve"> separated from the preceding reference by (2xCR). </w:t>
      </w:r>
    </w:p>
    <w:p w14:paraId="3645A000" w14:textId="77777777" w:rsidR="004762E3" w:rsidRPr="00750901" w:rsidRDefault="004762E3" w:rsidP="00A946E9">
      <w:pPr>
        <w:pStyle w:val="ListParagraph"/>
        <w:rPr>
          <w:lang w:val="tr-TR"/>
        </w:rPr>
      </w:pPr>
    </w:p>
    <w:p w14:paraId="2817EE27" w14:textId="77777777" w:rsidR="002F1D3E" w:rsidRPr="00750901" w:rsidRDefault="002F1D3E" w:rsidP="00A946E9">
      <w:pPr>
        <w:pStyle w:val="Heading2"/>
      </w:pPr>
      <w:bookmarkStart w:id="50" w:name="_Toc73567362"/>
      <w:r w:rsidRPr="00750901">
        <w:t>SPECIALLY DESIGNATED EXPRESSIONS</w:t>
      </w:r>
      <w:bookmarkEnd w:id="50"/>
    </w:p>
    <w:p w14:paraId="391812F4" w14:textId="77777777" w:rsidR="002F1D3E" w:rsidRPr="00750901" w:rsidRDefault="002F1D3E" w:rsidP="00A946E9">
      <w:r w:rsidRPr="00750901">
        <w:t>Specially designated expressions usually mean equations, formulae, etc. and they obey the following rules:</w:t>
      </w:r>
    </w:p>
    <w:p w14:paraId="6B9BEABD" w14:textId="77777777" w:rsidR="002F1D3E" w:rsidRPr="00750901" w:rsidRDefault="002F1D3E" w:rsidP="00A946E9">
      <w:pPr>
        <w:autoSpaceDE w:val="0"/>
        <w:autoSpaceDN w:val="0"/>
        <w:adjustRightInd w:val="0"/>
        <w:spacing w:after="0" w:line="240" w:lineRule="auto"/>
        <w:rPr>
          <w:rFonts w:cs="Times New Roman"/>
          <w:noProof w:val="0"/>
          <w:color w:val="000000"/>
          <w:szCs w:val="24"/>
          <w:lang w:val="tr-TR"/>
        </w:rPr>
      </w:pPr>
    </w:p>
    <w:p w14:paraId="5789352B" w14:textId="77777777" w:rsidR="002F1D3E" w:rsidRPr="00750901" w:rsidRDefault="002F1D3E" w:rsidP="00A946E9">
      <w:pPr>
        <w:pStyle w:val="ListParagraph"/>
        <w:numPr>
          <w:ilvl w:val="0"/>
          <w:numId w:val="12"/>
        </w:numPr>
        <w:rPr>
          <w:lang w:val="tr-TR"/>
        </w:rPr>
      </w:pPr>
      <w:r w:rsidRPr="00750901">
        <w:rPr>
          <w:lang w:val="tr-TR"/>
        </w:rPr>
        <w:t xml:space="preserve">They will be centered on the page according to Section 3.3 and separated from the preceding text and the succeeding text by (2xCR). </w:t>
      </w:r>
    </w:p>
    <w:p w14:paraId="45C98AA9" w14:textId="5A2E312A" w:rsidR="002F1D3E" w:rsidRPr="00750901" w:rsidRDefault="002F1D3E" w:rsidP="00A946E9">
      <w:pPr>
        <w:pStyle w:val="ListParagraph"/>
        <w:numPr>
          <w:ilvl w:val="0"/>
          <w:numId w:val="12"/>
        </w:numPr>
        <w:rPr>
          <w:lang w:val="tr-TR"/>
        </w:rPr>
      </w:pPr>
      <w:r w:rsidRPr="00750901">
        <w:rPr>
          <w:lang w:val="tr-TR"/>
        </w:rPr>
        <w:t>The expressions shall be identified by an Arabic number in parenthesis like "(2.1)", "(2.2)", "(2.3)", etc., which should be placed opposite the expression and in line with the right margin of the text. They should be numbered within each chapter in the order of their appearance</w:t>
      </w:r>
      <w:sdt>
        <w:sdtPr>
          <w:rPr>
            <w:lang w:val="tr-TR"/>
          </w:rPr>
          <w:id w:val="229893354"/>
          <w:citation/>
        </w:sdtPr>
        <w:sdtEndPr/>
        <w:sdtContent>
          <w:r w:rsidR="0077753E">
            <w:rPr>
              <w:lang w:val="tr-TR"/>
            </w:rPr>
            <w:fldChar w:fldCharType="begin"/>
          </w:r>
          <w:r w:rsidR="0077753E">
            <w:rPr>
              <w:lang w:val="en-US"/>
            </w:rPr>
            <w:instrText xml:space="preserve"> CITATION IEE20 \l 1033 </w:instrText>
          </w:r>
          <w:r w:rsidR="0077753E">
            <w:rPr>
              <w:lang w:val="tr-TR"/>
            </w:rPr>
            <w:fldChar w:fldCharType="separate"/>
          </w:r>
          <w:r w:rsidR="0077753E">
            <w:rPr>
              <w:lang w:val="en-US"/>
            </w:rPr>
            <w:t xml:space="preserve"> </w:t>
          </w:r>
          <w:r w:rsidR="0077753E" w:rsidRPr="0077753E">
            <w:rPr>
              <w:lang w:val="en-US"/>
            </w:rPr>
            <w:t>[7]</w:t>
          </w:r>
          <w:r w:rsidR="0077753E">
            <w:rPr>
              <w:lang w:val="tr-TR"/>
            </w:rPr>
            <w:fldChar w:fldCharType="end"/>
          </w:r>
        </w:sdtContent>
      </w:sdt>
      <w:r w:rsidRPr="00750901">
        <w:rPr>
          <w:lang w:val="tr-TR"/>
        </w:rPr>
        <w:t xml:space="preserve">. </w:t>
      </w:r>
    </w:p>
    <w:p w14:paraId="5FD95FA4" w14:textId="77777777" w:rsidR="002F1D3E" w:rsidRPr="00750901" w:rsidRDefault="002F1D3E" w:rsidP="00A946E9">
      <w:pPr>
        <w:pStyle w:val="ListParagraph"/>
        <w:numPr>
          <w:ilvl w:val="0"/>
          <w:numId w:val="12"/>
        </w:numPr>
        <w:rPr>
          <w:lang w:val="tr-TR"/>
        </w:rPr>
      </w:pPr>
      <w:r w:rsidRPr="00750901">
        <w:rPr>
          <w:lang w:val="tr-TR"/>
        </w:rPr>
        <w:t xml:space="preserve">Mathematical formulae and expressions must be typeset according to a consistent math-style throughout the whole thesis. The standard style for mathematical expressions in scientific publications makes use of italic typeface for variables in Latin characters and non-italic typeface for mathematical signs (+, -, parenthesis, etc.). Bold characters are usually reserved for vectors and matrices. In any case, the style used for in-text formulae should be the same as that of displayed formulae. </w:t>
      </w:r>
    </w:p>
    <w:p w14:paraId="31370626" w14:textId="77777777" w:rsidR="00BD3D82" w:rsidRPr="00750901" w:rsidRDefault="00BD3D82" w:rsidP="00A946E9">
      <w:pPr>
        <w:ind w:left="360"/>
        <w:rPr>
          <w:lang w:val="tr-TR"/>
        </w:rPr>
      </w:pPr>
    </w:p>
    <w:tbl>
      <w:tblPr>
        <w:tblStyle w:val="TableGrid"/>
        <w:tblW w:w="88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7105"/>
        <w:gridCol w:w="871"/>
      </w:tblGrid>
      <w:tr w:rsidR="00BD3D82" w:rsidRPr="00750901" w14:paraId="35FD9C36" w14:textId="77777777" w:rsidTr="00906430">
        <w:trPr>
          <w:jc w:val="center"/>
        </w:trPr>
        <w:tc>
          <w:tcPr>
            <w:tcW w:w="851" w:type="dxa"/>
            <w:vAlign w:val="center"/>
          </w:tcPr>
          <w:p w14:paraId="26F3A50A" w14:textId="77777777" w:rsidR="00BD3D82" w:rsidRPr="00750901" w:rsidRDefault="00BD3D82" w:rsidP="007B380C">
            <w:pPr>
              <w:spacing w:line="360" w:lineRule="auto"/>
              <w:jc w:val="center"/>
              <w:rPr>
                <w:rFonts w:cs="Times New Roman"/>
              </w:rPr>
            </w:pPr>
          </w:p>
        </w:tc>
        <w:tc>
          <w:tcPr>
            <w:tcW w:w="7105" w:type="dxa"/>
            <w:vAlign w:val="center"/>
          </w:tcPr>
          <w:p w14:paraId="6C0F442D" w14:textId="77777777" w:rsidR="00BD3D82" w:rsidRPr="00750901" w:rsidRDefault="00BD3D82" w:rsidP="007B380C">
            <w:pPr>
              <w:spacing w:line="360" w:lineRule="auto"/>
              <w:jc w:val="center"/>
              <w:rPr>
                <w:rFonts w:cs="Times New Roman"/>
              </w:rPr>
            </w:pPr>
            <w:r w:rsidRPr="00750901">
              <w:rPr>
                <w:rFonts w:cs="Times New Roman"/>
                <w:szCs w:val="24"/>
                <w:lang w:val="tr-TR" w:eastAsia="tr-TR"/>
              </w:rPr>
              <w:t>Φ</w:t>
            </w:r>
            <w:r w:rsidRPr="00750901">
              <w:rPr>
                <w:rFonts w:cs="Times New Roman"/>
                <w:szCs w:val="24"/>
                <w:vertAlign w:val="subscript"/>
                <w:lang w:val="tr-TR" w:eastAsia="tr-TR"/>
              </w:rPr>
              <w:t>1</w:t>
            </w:r>
            <m:oMath>
              <m:d>
                <m:dPr>
                  <m:ctrlPr>
                    <w:rPr>
                      <w:rFonts w:ascii="Cambria Math" w:hAnsi="Cambria Math" w:cs="Times New Roman"/>
                      <w:i/>
                      <w:szCs w:val="24"/>
                      <w:vertAlign w:val="subscript"/>
                      <w:lang w:val="tr-TR" w:eastAsia="tr-TR"/>
                    </w:rPr>
                  </m:ctrlPr>
                </m:dPr>
                <m:e>
                  <m:f>
                    <m:fPr>
                      <m:type m:val="noBar"/>
                      <m:ctrlPr>
                        <w:rPr>
                          <w:rFonts w:ascii="Cambria Math" w:hAnsi="Cambria Math" w:cs="Times New Roman"/>
                          <w:i/>
                          <w:szCs w:val="24"/>
                          <w:vertAlign w:val="subscript"/>
                          <w:lang w:val="tr-TR" w:eastAsia="tr-TR"/>
                        </w:rPr>
                      </m:ctrlPr>
                    </m:fPr>
                    <m:num>
                      <m:sSub>
                        <m:sSubPr>
                          <m:ctrlPr>
                            <w:rPr>
                              <w:rFonts w:ascii="Cambria Math" w:hAnsi="Cambria Math" w:cs="Times New Roman"/>
                              <w:i/>
                              <w:szCs w:val="24"/>
                              <w:vertAlign w:val="subscript"/>
                              <w:lang w:val="tr-TR" w:eastAsia="tr-TR"/>
                            </w:rPr>
                          </m:ctrlPr>
                        </m:sSubPr>
                        <m:e>
                          <m:r>
                            <w:rPr>
                              <w:rFonts w:ascii="Cambria Math" w:hAnsi="Cambria Math" w:cs="Times New Roman"/>
                              <w:szCs w:val="24"/>
                              <w:vertAlign w:val="subscript"/>
                              <w:lang w:val="tr-TR" w:eastAsia="tr-TR"/>
                            </w:rPr>
                            <m:t>x</m:t>
                          </m:r>
                        </m:e>
                        <m:sub>
                          <m:r>
                            <w:rPr>
                              <w:rFonts w:ascii="Cambria Math" w:cs="Times New Roman"/>
                              <w:szCs w:val="24"/>
                              <w:vertAlign w:val="subscript"/>
                              <w:lang w:val="tr-TR" w:eastAsia="tr-TR"/>
                            </w:rPr>
                            <m:t>1</m:t>
                          </m:r>
                        </m:sub>
                      </m:sSub>
                    </m:num>
                    <m:den>
                      <m:sSub>
                        <m:sSubPr>
                          <m:ctrlPr>
                            <w:rPr>
                              <w:rFonts w:ascii="Cambria Math" w:hAnsi="Cambria Math" w:cs="Times New Roman"/>
                              <w:i/>
                              <w:szCs w:val="24"/>
                              <w:vertAlign w:val="subscript"/>
                              <w:lang w:val="tr-TR" w:eastAsia="tr-TR"/>
                            </w:rPr>
                          </m:ctrlPr>
                        </m:sSubPr>
                        <m:e>
                          <m:r>
                            <w:rPr>
                              <w:rFonts w:ascii="Cambria Math" w:hAnsi="Cambria Math" w:cs="Times New Roman"/>
                              <w:szCs w:val="24"/>
                              <w:vertAlign w:val="subscript"/>
                              <w:lang w:val="tr-TR" w:eastAsia="tr-TR"/>
                            </w:rPr>
                            <m:t>x</m:t>
                          </m:r>
                        </m:e>
                        <m:sub>
                          <m:r>
                            <w:rPr>
                              <w:rFonts w:ascii="Cambria Math" w:cs="Times New Roman"/>
                              <w:szCs w:val="24"/>
                              <w:vertAlign w:val="subscript"/>
                              <w:lang w:val="tr-TR" w:eastAsia="tr-TR"/>
                            </w:rPr>
                            <m:t>2</m:t>
                          </m:r>
                        </m:sub>
                      </m:sSub>
                    </m:den>
                  </m:f>
                </m:e>
              </m:d>
            </m:oMath>
            <w:r w:rsidRPr="00750901">
              <w:rPr>
                <w:rFonts w:eastAsiaTheme="minorEastAsia" w:cs="Times New Roman"/>
                <w:szCs w:val="24"/>
                <w:vertAlign w:val="subscript"/>
                <w:lang w:val="tr-TR" w:eastAsia="tr-TR"/>
              </w:rPr>
              <w:t xml:space="preserve"> </w:t>
            </w:r>
            <w:r w:rsidRPr="00750901">
              <w:rPr>
                <w:rFonts w:eastAsiaTheme="minorEastAsia" w:cs="Times New Roman"/>
                <w:szCs w:val="24"/>
                <w:lang w:val="tr-TR" w:eastAsia="tr-TR"/>
              </w:rPr>
              <w:t xml:space="preserve">= </w:t>
            </w:r>
            <m:oMath>
              <m:d>
                <m:dPr>
                  <m:begChr m:val="{"/>
                  <m:endChr m:val=""/>
                  <m:ctrlPr>
                    <w:rPr>
                      <w:rFonts w:ascii="Cambria Math" w:eastAsiaTheme="minorEastAsia" w:hAnsi="Cambria Math" w:cs="Times New Roman"/>
                      <w:i/>
                      <w:szCs w:val="24"/>
                      <w:lang w:val="tr-TR" w:eastAsia="tr-TR"/>
                    </w:rPr>
                  </m:ctrlPr>
                </m:dPr>
                <m:e>
                  <m:eqArr>
                    <m:eqArrPr>
                      <m:ctrlPr>
                        <w:rPr>
                          <w:rFonts w:ascii="Cambria Math" w:eastAsiaTheme="minorEastAsia" w:hAnsi="Cambria Math" w:cs="Times New Roman"/>
                          <w:i/>
                          <w:szCs w:val="24"/>
                          <w:lang w:val="tr-TR" w:eastAsia="tr-TR"/>
                        </w:rPr>
                      </m:ctrlPr>
                    </m:eqArrPr>
                    <m:e>
                      <m:d>
                        <m:dPr>
                          <m:ctrlPr>
                            <w:rPr>
                              <w:rFonts w:ascii="Cambria Math" w:eastAsiaTheme="minorEastAsia" w:hAnsi="Cambria Math" w:cs="Times New Roman"/>
                              <w:i/>
                              <w:szCs w:val="24"/>
                              <w:lang w:val="tr-TR" w:eastAsia="tr-TR"/>
                            </w:rPr>
                          </m:ctrlPr>
                        </m:dPr>
                        <m:e>
                          <m:f>
                            <m:fPr>
                              <m:type m:val="noBar"/>
                              <m:ctrlPr>
                                <w:rPr>
                                  <w:rFonts w:ascii="Cambria Math" w:eastAsiaTheme="minorEastAsia" w:hAnsi="Cambria Math" w:cs="Times New Roman"/>
                                  <w:i/>
                                  <w:szCs w:val="24"/>
                                  <w:lang w:val="tr-TR" w:eastAsia="tr-TR"/>
                                </w:rPr>
                              </m:ctrlPr>
                            </m:fPr>
                            <m:num>
                              <m:r>
                                <w:rPr>
                                  <w:rFonts w:ascii="Cambria Math" w:eastAsiaTheme="minorEastAsia" w:cs="Times New Roman"/>
                                  <w:szCs w:val="24"/>
                                  <w:lang w:val="tr-TR" w:eastAsia="tr-TR"/>
                                </w:rPr>
                                <m:t>4</m:t>
                              </m:r>
                              <m:r>
                                <w:rPr>
                                  <w:rFonts w:ascii="Cambria Math" w:eastAsiaTheme="minorEastAsia" w:cs="Times New Roman"/>
                                  <w:szCs w:val="24"/>
                                  <w:lang w:val="tr-TR" w:eastAsia="tr-TR"/>
                                </w:rPr>
                                <m:t>-</m:t>
                              </m:r>
                              <m:sSub>
                                <m:sSubPr>
                                  <m:ctrlPr>
                                    <w:rPr>
                                      <w:rFonts w:ascii="Cambria Math" w:hAnsi="Cambria Math" w:cs="Times New Roman"/>
                                      <w:i/>
                                      <w:szCs w:val="24"/>
                                      <w:vertAlign w:val="subscript"/>
                                      <w:lang w:val="tr-TR" w:eastAsia="tr-TR"/>
                                    </w:rPr>
                                  </m:ctrlPr>
                                </m:sSubPr>
                                <m:e>
                                  <m:r>
                                    <w:rPr>
                                      <w:rFonts w:ascii="Cambria Math" w:hAnsi="Cambria Math" w:cs="Times New Roman"/>
                                      <w:szCs w:val="24"/>
                                      <w:vertAlign w:val="subscript"/>
                                      <w:lang w:val="tr-TR" w:eastAsia="tr-TR"/>
                                    </w:rPr>
                                    <m:t>x</m:t>
                                  </m:r>
                                </m:e>
                                <m:sub>
                                  <m:r>
                                    <w:rPr>
                                      <w:rFonts w:ascii="Cambria Math" w:cs="Times New Roman"/>
                                      <w:szCs w:val="24"/>
                                      <w:vertAlign w:val="subscript"/>
                                      <w:lang w:val="tr-TR" w:eastAsia="tr-TR"/>
                                    </w:rPr>
                                    <m:t>2</m:t>
                                  </m:r>
                                </m:sub>
                              </m:sSub>
                              <m:r>
                                <w:rPr>
                                  <w:rFonts w:ascii="Cambria Math" w:eastAsiaTheme="minorEastAsia" w:cs="Times New Roman"/>
                                  <w:szCs w:val="24"/>
                                  <w:lang w:val="tr-TR" w:eastAsia="tr-TR"/>
                                </w:rPr>
                                <m:t>+</m:t>
                              </m:r>
                              <m:d>
                                <m:dPr>
                                  <m:begChr m:val="|"/>
                                  <m:endChr m:val="|"/>
                                  <m:ctrlPr>
                                    <w:rPr>
                                      <w:rFonts w:ascii="Cambria Math" w:eastAsiaTheme="minorEastAsia" w:hAnsi="Cambria Math" w:cs="Times New Roman"/>
                                      <w:i/>
                                      <w:szCs w:val="24"/>
                                      <w:lang w:val="tr-TR" w:eastAsia="tr-TR"/>
                                    </w:rPr>
                                  </m:ctrlPr>
                                </m:dPr>
                                <m:e>
                                  <m:sSub>
                                    <m:sSubPr>
                                      <m:ctrlPr>
                                        <w:rPr>
                                          <w:rFonts w:ascii="Cambria Math" w:hAnsi="Cambria Math" w:cs="Times New Roman"/>
                                          <w:i/>
                                          <w:szCs w:val="24"/>
                                          <w:vertAlign w:val="subscript"/>
                                          <w:lang w:val="tr-TR" w:eastAsia="tr-TR"/>
                                        </w:rPr>
                                      </m:ctrlPr>
                                    </m:sSubPr>
                                    <m:e>
                                      <m:r>
                                        <w:rPr>
                                          <w:rFonts w:ascii="Cambria Math" w:hAnsi="Cambria Math" w:cs="Times New Roman"/>
                                          <w:szCs w:val="24"/>
                                          <w:vertAlign w:val="subscript"/>
                                          <w:lang w:val="tr-TR" w:eastAsia="tr-TR"/>
                                        </w:rPr>
                                        <m:t>x</m:t>
                                      </m:r>
                                    </m:e>
                                    <m:sub>
                                      <m:r>
                                        <w:rPr>
                                          <w:rFonts w:ascii="Cambria Math" w:cs="Times New Roman"/>
                                          <w:szCs w:val="24"/>
                                          <w:vertAlign w:val="subscript"/>
                                          <w:lang w:val="tr-TR" w:eastAsia="tr-TR"/>
                                        </w:rPr>
                                        <m:t>1</m:t>
                                      </m:r>
                                    </m:sub>
                                  </m:sSub>
                                  <m:r>
                                    <w:rPr>
                                      <w:rFonts w:ascii="Cambria Math" w:eastAsiaTheme="minorEastAsia" w:hAnsi="Cambria Math" w:cs="Times New Roman"/>
                                      <w:szCs w:val="24"/>
                                      <w:lang w:val="tr-TR" w:eastAsia="tr-TR"/>
                                    </w:rPr>
                                    <m:t>-</m:t>
                                  </m:r>
                                  <m:sSub>
                                    <m:sSubPr>
                                      <m:ctrlPr>
                                        <w:rPr>
                                          <w:rFonts w:ascii="Cambria Math" w:hAnsi="Cambria Math" w:cs="Times New Roman"/>
                                          <w:i/>
                                          <w:szCs w:val="24"/>
                                          <w:vertAlign w:val="subscript"/>
                                          <w:lang w:val="tr-TR" w:eastAsia="tr-TR"/>
                                        </w:rPr>
                                      </m:ctrlPr>
                                    </m:sSubPr>
                                    <m:e>
                                      <m:r>
                                        <w:rPr>
                                          <w:rFonts w:ascii="Cambria Math" w:hAnsi="Cambria Math" w:cs="Times New Roman"/>
                                          <w:szCs w:val="24"/>
                                          <w:vertAlign w:val="subscript"/>
                                          <w:lang w:val="tr-TR" w:eastAsia="tr-TR"/>
                                        </w:rPr>
                                        <m:t>x</m:t>
                                      </m:r>
                                    </m:e>
                                    <m:sub>
                                      <m:r>
                                        <w:rPr>
                                          <w:rFonts w:ascii="Cambria Math" w:cs="Times New Roman"/>
                                          <w:szCs w:val="24"/>
                                          <w:vertAlign w:val="subscript"/>
                                          <w:lang w:val="tr-TR" w:eastAsia="tr-TR"/>
                                        </w:rPr>
                                        <m:t>2</m:t>
                                      </m:r>
                                    </m:sub>
                                  </m:sSub>
                                </m:e>
                              </m:d>
                            </m:num>
                            <m:den>
                              <m:r>
                                <w:rPr>
                                  <w:rFonts w:ascii="Cambria Math" w:eastAsiaTheme="minorEastAsia" w:cs="Times New Roman"/>
                                  <w:szCs w:val="24"/>
                                  <w:lang w:val="tr-TR" w:eastAsia="tr-TR"/>
                                </w:rPr>
                                <m:t>4</m:t>
                              </m:r>
                              <m:r>
                                <w:rPr>
                                  <w:rFonts w:ascii="Cambria Math" w:eastAsiaTheme="minorEastAsia" w:cs="Times New Roman"/>
                                  <w:szCs w:val="24"/>
                                  <w:lang w:val="tr-TR" w:eastAsia="tr-TR"/>
                                </w:rPr>
                                <m:t>-</m:t>
                              </m:r>
                              <m:sSub>
                                <m:sSubPr>
                                  <m:ctrlPr>
                                    <w:rPr>
                                      <w:rFonts w:ascii="Cambria Math" w:hAnsi="Cambria Math" w:cs="Times New Roman"/>
                                      <w:i/>
                                      <w:szCs w:val="24"/>
                                      <w:vertAlign w:val="subscript"/>
                                      <w:lang w:val="tr-TR" w:eastAsia="tr-TR"/>
                                    </w:rPr>
                                  </m:ctrlPr>
                                </m:sSubPr>
                                <m:e>
                                  <m:r>
                                    <w:rPr>
                                      <w:rFonts w:ascii="Cambria Math" w:hAnsi="Cambria Math" w:cs="Times New Roman"/>
                                      <w:szCs w:val="24"/>
                                      <w:vertAlign w:val="subscript"/>
                                      <w:lang w:val="tr-TR" w:eastAsia="tr-TR"/>
                                    </w:rPr>
                                    <m:t>x</m:t>
                                  </m:r>
                                </m:e>
                                <m:sub>
                                  <m:r>
                                    <w:rPr>
                                      <w:rFonts w:ascii="Cambria Math" w:cs="Times New Roman"/>
                                      <w:szCs w:val="24"/>
                                      <w:vertAlign w:val="subscript"/>
                                      <w:lang w:val="tr-TR" w:eastAsia="tr-TR"/>
                                    </w:rPr>
                                    <m:t>1</m:t>
                                  </m:r>
                                </m:sub>
                              </m:sSub>
                              <m:r>
                                <w:rPr>
                                  <w:rFonts w:ascii="Cambria Math" w:eastAsiaTheme="minorEastAsia" w:cs="Times New Roman"/>
                                  <w:szCs w:val="24"/>
                                  <w:lang w:val="tr-TR" w:eastAsia="tr-TR"/>
                                </w:rPr>
                                <m:t>+</m:t>
                              </m:r>
                              <m:d>
                                <m:dPr>
                                  <m:begChr m:val="|"/>
                                  <m:endChr m:val="|"/>
                                  <m:ctrlPr>
                                    <w:rPr>
                                      <w:rFonts w:ascii="Cambria Math" w:eastAsiaTheme="minorEastAsia" w:hAnsi="Cambria Math" w:cs="Times New Roman"/>
                                      <w:i/>
                                      <w:szCs w:val="24"/>
                                      <w:lang w:val="tr-TR" w:eastAsia="tr-TR"/>
                                    </w:rPr>
                                  </m:ctrlPr>
                                </m:dPr>
                                <m:e>
                                  <m:sSub>
                                    <m:sSubPr>
                                      <m:ctrlPr>
                                        <w:rPr>
                                          <w:rFonts w:ascii="Cambria Math" w:hAnsi="Cambria Math" w:cs="Times New Roman"/>
                                          <w:i/>
                                          <w:szCs w:val="24"/>
                                          <w:vertAlign w:val="subscript"/>
                                          <w:lang w:val="tr-TR" w:eastAsia="tr-TR"/>
                                        </w:rPr>
                                      </m:ctrlPr>
                                    </m:sSubPr>
                                    <m:e>
                                      <m:r>
                                        <w:rPr>
                                          <w:rFonts w:ascii="Cambria Math" w:hAnsi="Cambria Math" w:cs="Times New Roman"/>
                                          <w:szCs w:val="24"/>
                                          <w:vertAlign w:val="subscript"/>
                                          <w:lang w:val="tr-TR" w:eastAsia="tr-TR"/>
                                        </w:rPr>
                                        <m:t>x</m:t>
                                      </m:r>
                                    </m:e>
                                    <m:sub>
                                      <m:r>
                                        <w:rPr>
                                          <w:rFonts w:ascii="Cambria Math" w:cs="Times New Roman"/>
                                          <w:szCs w:val="24"/>
                                          <w:vertAlign w:val="subscript"/>
                                          <w:lang w:val="tr-TR" w:eastAsia="tr-TR"/>
                                        </w:rPr>
                                        <m:t>1</m:t>
                                      </m:r>
                                    </m:sub>
                                  </m:sSub>
                                  <m:r>
                                    <w:rPr>
                                      <w:rFonts w:ascii="Cambria Math" w:eastAsiaTheme="minorEastAsia" w:hAnsi="Cambria Math" w:cs="Times New Roman"/>
                                      <w:szCs w:val="24"/>
                                      <w:lang w:val="tr-TR" w:eastAsia="tr-TR"/>
                                    </w:rPr>
                                    <m:t>-</m:t>
                                  </m:r>
                                  <m:sSub>
                                    <m:sSubPr>
                                      <m:ctrlPr>
                                        <w:rPr>
                                          <w:rFonts w:ascii="Cambria Math" w:hAnsi="Cambria Math" w:cs="Times New Roman"/>
                                          <w:i/>
                                          <w:szCs w:val="24"/>
                                          <w:vertAlign w:val="subscript"/>
                                          <w:lang w:val="tr-TR" w:eastAsia="tr-TR"/>
                                        </w:rPr>
                                      </m:ctrlPr>
                                    </m:sSubPr>
                                    <m:e>
                                      <m:r>
                                        <w:rPr>
                                          <w:rFonts w:ascii="Cambria Math" w:hAnsi="Cambria Math" w:cs="Times New Roman"/>
                                          <w:szCs w:val="24"/>
                                          <w:vertAlign w:val="subscript"/>
                                          <w:lang w:val="tr-TR" w:eastAsia="tr-TR"/>
                                        </w:rPr>
                                        <m:t>x</m:t>
                                      </m:r>
                                    </m:e>
                                    <m:sub>
                                      <m:r>
                                        <w:rPr>
                                          <w:rFonts w:ascii="Cambria Math" w:cs="Times New Roman"/>
                                          <w:szCs w:val="24"/>
                                          <w:vertAlign w:val="subscript"/>
                                          <w:lang w:val="tr-TR" w:eastAsia="tr-TR"/>
                                        </w:rPr>
                                        <m:t>2</m:t>
                                      </m:r>
                                    </m:sub>
                                  </m:sSub>
                                </m:e>
                              </m:d>
                            </m:den>
                          </m:f>
                        </m:e>
                      </m:d>
                      <m:r>
                        <w:rPr>
                          <w:rFonts w:ascii="Cambria Math" w:eastAsiaTheme="minorEastAsia" w:cs="Times New Roman"/>
                          <w:szCs w:val="24"/>
                          <w:lang w:val="tr-TR" w:eastAsia="tr-TR"/>
                        </w:rPr>
                        <m:t xml:space="preserve"> </m:t>
                      </m:r>
                      <m:r>
                        <w:rPr>
                          <w:rFonts w:ascii="Cambria Math" w:eastAsiaTheme="minorEastAsia" w:hAnsi="Cambria Math" w:cs="Times New Roman"/>
                          <w:szCs w:val="24"/>
                          <w:lang w:val="tr-TR" w:eastAsia="tr-TR"/>
                        </w:rPr>
                        <m:t>if</m:t>
                      </m:r>
                      <m:r>
                        <w:rPr>
                          <w:rFonts w:ascii="Cambria Math" w:eastAsiaTheme="minorEastAsia" w:cs="Times New Roman"/>
                          <w:szCs w:val="24"/>
                          <w:lang w:val="tr-TR" w:eastAsia="tr-TR"/>
                        </w:rPr>
                        <m:t xml:space="preserve"> </m:t>
                      </m:r>
                      <m:rad>
                        <m:radPr>
                          <m:degHide m:val="1"/>
                          <m:ctrlPr>
                            <w:rPr>
                              <w:rFonts w:ascii="Cambria Math" w:eastAsiaTheme="minorEastAsia" w:hAnsi="Cambria Math" w:cs="Times New Roman"/>
                              <w:i/>
                              <w:szCs w:val="24"/>
                              <w:lang w:val="tr-TR" w:eastAsia="tr-TR"/>
                            </w:rPr>
                          </m:ctrlPr>
                        </m:radPr>
                        <m:deg/>
                        <m:e>
                          <m:sSup>
                            <m:sSupPr>
                              <m:ctrlPr>
                                <w:rPr>
                                  <w:rFonts w:ascii="Cambria Math" w:eastAsiaTheme="minorEastAsia" w:hAnsi="Cambria Math" w:cs="Times New Roman"/>
                                  <w:i/>
                                  <w:szCs w:val="24"/>
                                  <w:lang w:val="tr-TR" w:eastAsia="tr-TR"/>
                                </w:rPr>
                              </m:ctrlPr>
                            </m:sSupPr>
                            <m:e>
                              <m:r>
                                <w:rPr>
                                  <w:rFonts w:ascii="Cambria Math" w:hAnsi="Cambria Math" w:cs="Times New Roman"/>
                                  <w:szCs w:val="24"/>
                                </w:rPr>
                                <m:t>x₁</m:t>
                              </m:r>
                            </m:e>
                            <m:sup>
                              <m:r>
                                <w:rPr>
                                  <w:rFonts w:ascii="Cambria Math" w:cs="Times New Roman"/>
                                  <w:szCs w:val="24"/>
                                </w:rPr>
                                <m:t>2</m:t>
                              </m:r>
                            </m:sup>
                          </m:sSup>
                          <m:r>
                            <w:rPr>
                              <w:rFonts w:ascii="Cambria Math" w:cs="Times New Roman"/>
                              <w:szCs w:val="24"/>
                            </w:rPr>
                            <m:t>+</m:t>
                          </m:r>
                          <m:sSup>
                            <m:sSupPr>
                              <m:ctrlPr>
                                <w:rPr>
                                  <w:rFonts w:ascii="Cambria Math" w:eastAsiaTheme="minorEastAsia" w:hAnsi="Cambria Math" w:cs="Times New Roman"/>
                                  <w:i/>
                                  <w:szCs w:val="24"/>
                                  <w:lang w:val="tr-TR" w:eastAsia="tr-TR"/>
                                </w:rPr>
                              </m:ctrlPr>
                            </m:sSupPr>
                            <m:e>
                              <m:r>
                                <w:rPr>
                                  <w:rFonts w:ascii="Cambria Math" w:hAnsi="Cambria Math" w:cs="Times New Roman"/>
                                  <w:szCs w:val="24"/>
                                </w:rPr>
                                <m:t>x₂</m:t>
                              </m:r>
                            </m:e>
                            <m:sup>
                              <m:r>
                                <w:rPr>
                                  <w:rFonts w:ascii="Cambria Math" w:cs="Times New Roman"/>
                                  <w:szCs w:val="24"/>
                                </w:rPr>
                                <m:t>2</m:t>
                              </m:r>
                            </m:sup>
                          </m:sSup>
                        </m:e>
                      </m:rad>
                      <m:r>
                        <w:rPr>
                          <w:rFonts w:ascii="Cambria Math" w:eastAsiaTheme="minorEastAsia" w:cs="Times New Roman"/>
                          <w:szCs w:val="24"/>
                          <w:lang w:val="tr-TR" w:eastAsia="tr-TR"/>
                        </w:rPr>
                        <m:t xml:space="preserve"> &gt;2</m:t>
                      </m:r>
                    </m:e>
                    <m:e>
                      <m:d>
                        <m:dPr>
                          <m:ctrlPr>
                            <w:rPr>
                              <w:rFonts w:ascii="Cambria Math" w:eastAsiaTheme="minorEastAsia" w:hAnsi="Cambria Math" w:cs="Times New Roman"/>
                              <w:i/>
                              <w:szCs w:val="24"/>
                              <w:lang w:val="tr-TR" w:eastAsia="tr-TR"/>
                            </w:rPr>
                          </m:ctrlPr>
                        </m:dPr>
                        <m:e>
                          <m:f>
                            <m:fPr>
                              <m:type m:val="noBar"/>
                              <m:ctrlPr>
                                <w:rPr>
                                  <w:rFonts w:ascii="Cambria Math" w:eastAsiaTheme="minorEastAsia" w:hAnsi="Cambria Math" w:cs="Times New Roman"/>
                                  <w:i/>
                                  <w:szCs w:val="24"/>
                                  <w:lang w:val="tr-TR" w:eastAsia="tr-TR"/>
                                </w:rPr>
                              </m:ctrlPr>
                            </m:fPr>
                            <m:num>
                              <m:r>
                                <w:rPr>
                                  <w:rFonts w:ascii="Cambria Math" w:eastAsiaTheme="minorEastAsia" w:hAnsi="Cambria Math" w:cs="Times New Roman"/>
                                  <w:szCs w:val="24"/>
                                  <w:lang w:val="tr-TR" w:eastAsia="tr-TR"/>
                                </w:rPr>
                                <m:t>x₁</m:t>
                              </m:r>
                            </m:num>
                            <m:den>
                              <m:r>
                                <w:rPr>
                                  <w:rFonts w:ascii="Cambria Math" w:eastAsiaTheme="minorEastAsia" w:hAnsi="Cambria Math" w:cs="Times New Roman"/>
                                  <w:szCs w:val="24"/>
                                  <w:lang w:val="tr-TR" w:eastAsia="tr-TR"/>
                                </w:rPr>
                                <m:t>x₂</m:t>
                              </m:r>
                            </m:den>
                          </m:f>
                        </m:e>
                      </m:d>
                      <m:r>
                        <w:rPr>
                          <w:rFonts w:ascii="Cambria Math" w:eastAsiaTheme="minorEastAsia" w:cs="Times New Roman"/>
                          <w:szCs w:val="24"/>
                          <w:lang w:val="tr-TR" w:eastAsia="tr-TR"/>
                        </w:rPr>
                        <m:t xml:space="preserve">   </m:t>
                      </m:r>
                      <m:r>
                        <w:rPr>
                          <w:rFonts w:ascii="Cambria Math" w:eastAsiaTheme="minorEastAsia" w:hAnsi="Cambria Math" w:cs="Times New Roman"/>
                          <w:szCs w:val="24"/>
                          <w:lang w:val="tr-TR" w:eastAsia="tr-TR"/>
                        </w:rPr>
                        <m:t>otherwise</m:t>
                      </m:r>
                    </m:e>
                  </m:eqArr>
                </m:e>
              </m:d>
            </m:oMath>
          </w:p>
        </w:tc>
        <w:tc>
          <w:tcPr>
            <w:tcW w:w="871" w:type="dxa"/>
            <w:vAlign w:val="center"/>
          </w:tcPr>
          <w:p w14:paraId="20B7607F" w14:textId="77777777" w:rsidR="00BD3D82" w:rsidRPr="00750901" w:rsidRDefault="00906430" w:rsidP="00A946E9">
            <w:pPr>
              <w:keepNext/>
              <w:spacing w:line="360" w:lineRule="auto"/>
              <w:rPr>
                <w:rFonts w:cs="Times New Roman"/>
              </w:rPr>
            </w:pPr>
            <w:bookmarkStart w:id="51" w:name="_Ref365203342"/>
            <w:r w:rsidRPr="00750901">
              <w:rPr>
                <w:rFonts w:cs="Times New Roman"/>
              </w:rPr>
              <w:t xml:space="preserve">        </w:t>
            </w:r>
            <w:r w:rsidR="00BD3D82" w:rsidRPr="00750901">
              <w:rPr>
                <w:rFonts w:cs="Times New Roman"/>
              </w:rPr>
              <w:t>(3.1</w:t>
            </w:r>
            <w:bookmarkEnd w:id="51"/>
            <w:r w:rsidR="00BD3D82" w:rsidRPr="00750901">
              <w:rPr>
                <w:rFonts w:cs="Times New Roman"/>
              </w:rPr>
              <w:t>)</w:t>
            </w:r>
          </w:p>
        </w:tc>
      </w:tr>
    </w:tbl>
    <w:p w14:paraId="5D5EA6AC" w14:textId="77777777" w:rsidR="002F1D3E" w:rsidRPr="00750901" w:rsidRDefault="002F1D3E" w:rsidP="00A946E9">
      <w:pPr>
        <w:pStyle w:val="Heading2"/>
      </w:pPr>
      <w:bookmarkStart w:id="52" w:name="_Toc73567363"/>
      <w:r w:rsidRPr="00750901">
        <w:t>TABLES AND FIGURES</w:t>
      </w:r>
      <w:bookmarkEnd w:id="52"/>
    </w:p>
    <w:p w14:paraId="132CF346" w14:textId="77777777" w:rsidR="002F1D3E" w:rsidRPr="00750901" w:rsidRDefault="002F1D3E" w:rsidP="00A946E9">
      <w:pPr>
        <w:rPr>
          <w:lang w:val="tr-TR"/>
        </w:rPr>
      </w:pPr>
      <w:r w:rsidRPr="00750901">
        <w:rPr>
          <w:lang w:val="tr-TR"/>
        </w:rPr>
        <w:t>In general, all of these are special matters, usually of a technical sort, and the proper form must be understood and followed after a candidate has received instructions from his/her thesis sup</w:t>
      </w:r>
      <w:r w:rsidR="006E4926" w:rsidRPr="00750901">
        <w:rPr>
          <w:lang w:val="tr-TR"/>
        </w:rPr>
        <w:t>ervisor as illustrate</w:t>
      </w:r>
      <w:r w:rsidRPr="00750901">
        <w:rPr>
          <w:lang w:val="tr-TR"/>
        </w:rPr>
        <w:t xml:space="preserve">. To ensure satisfactory reproduction, drawings, graphs, etc., they should be prepared in contrasting colors, preferably in black. </w:t>
      </w:r>
    </w:p>
    <w:p w14:paraId="14CE83D7" w14:textId="3CE72224" w:rsidR="00DB69EA" w:rsidRPr="00750901" w:rsidRDefault="00DB69EA" w:rsidP="00DB69EA">
      <w:pPr>
        <w:spacing w:after="0"/>
        <w:jc w:val="center"/>
        <w:rPr>
          <w:rFonts w:cs="Times New Roman"/>
          <w:szCs w:val="24"/>
        </w:rPr>
      </w:pPr>
      <w:r w:rsidRPr="00750901">
        <w:rPr>
          <w:rFonts w:cs="Times New Roman"/>
          <w:lang w:val="en-US"/>
        </w:rPr>
        <w:lastRenderedPageBreak/>
        <w:drawing>
          <wp:inline distT="0" distB="0" distL="0" distR="0" wp14:anchorId="27A24754" wp14:editId="17973A4F">
            <wp:extent cx="1774186" cy="1323975"/>
            <wp:effectExtent l="1905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74793" cy="1324428"/>
                    </a:xfrm>
                    <a:prstGeom prst="rect">
                      <a:avLst/>
                    </a:prstGeom>
                    <a:noFill/>
                    <a:ln w="9525">
                      <a:noFill/>
                      <a:miter lim="800000"/>
                      <a:headEnd/>
                      <a:tailEnd/>
                    </a:ln>
                  </pic:spPr>
                </pic:pic>
              </a:graphicData>
            </a:graphic>
          </wp:inline>
        </w:drawing>
      </w:r>
    </w:p>
    <w:p w14:paraId="225D0995" w14:textId="2F7A7E26" w:rsidR="00DB69EA" w:rsidRPr="00750901" w:rsidRDefault="00144561" w:rsidP="00144561">
      <w:pPr>
        <w:pStyle w:val="Caption"/>
        <w:rPr>
          <w:rFonts w:cs="Times New Roman"/>
          <w:szCs w:val="24"/>
        </w:rPr>
      </w:pPr>
      <w:bookmarkStart w:id="53" w:name="_Toc64730543"/>
      <w:r>
        <w:t xml:space="preserve">Figure </w:t>
      </w:r>
      <w:r w:rsidR="005A664D">
        <w:fldChar w:fldCharType="begin"/>
      </w:r>
      <w:r w:rsidR="005A664D">
        <w:instrText xml:space="preserve"> STYLEREF 1 \s </w:instrText>
      </w:r>
      <w:r w:rsidR="005A664D">
        <w:fldChar w:fldCharType="separate"/>
      </w:r>
      <w:r w:rsidR="00E15F16">
        <w:t>3</w:t>
      </w:r>
      <w:r w:rsidR="005A664D">
        <w:fldChar w:fldCharType="end"/>
      </w:r>
      <w:r w:rsidR="005A664D">
        <w:t>.</w:t>
      </w:r>
      <w:r w:rsidR="005A664D">
        <w:fldChar w:fldCharType="begin"/>
      </w:r>
      <w:r w:rsidR="005A664D">
        <w:instrText xml:space="preserve"> SEQ Figure \* ARABIC \s 1 </w:instrText>
      </w:r>
      <w:r w:rsidR="005A664D">
        <w:fldChar w:fldCharType="separate"/>
      </w:r>
      <w:r w:rsidR="00E15F16">
        <w:t>1</w:t>
      </w:r>
      <w:r w:rsidR="005A664D">
        <w:fldChar w:fldCharType="end"/>
      </w:r>
      <w:r>
        <w:t xml:space="preserve"> </w:t>
      </w:r>
      <w:r w:rsidRPr="000C6631">
        <w:t>Caption about first image</w:t>
      </w:r>
      <w:bookmarkEnd w:id="53"/>
    </w:p>
    <w:p w14:paraId="26BEEC39" w14:textId="63ABDA06" w:rsidR="00AB213A" w:rsidRPr="00750901" w:rsidRDefault="00AB213A" w:rsidP="00144561">
      <w:pPr>
        <w:pStyle w:val="Caption"/>
        <w:rPr>
          <w:szCs w:val="24"/>
        </w:rPr>
      </w:pPr>
    </w:p>
    <w:p w14:paraId="6464E4C7" w14:textId="1107C36A" w:rsidR="0018631D" w:rsidRDefault="0018631D" w:rsidP="0018631D">
      <w:pPr>
        <w:pStyle w:val="Caption"/>
        <w:keepNext/>
      </w:pPr>
      <w:bookmarkStart w:id="54" w:name="_Toc66965748"/>
      <w:r>
        <w:t xml:space="preserve">Table </w:t>
      </w:r>
      <w:r>
        <w:fldChar w:fldCharType="begin"/>
      </w:r>
      <w:r>
        <w:instrText xml:space="preserve"> STYLEREF 1 \s </w:instrText>
      </w:r>
      <w:r>
        <w:fldChar w:fldCharType="separate"/>
      </w:r>
      <w:r w:rsidR="00E15F16">
        <w:t>3</w:t>
      </w:r>
      <w:r>
        <w:fldChar w:fldCharType="end"/>
      </w:r>
      <w:r>
        <w:t>.</w:t>
      </w:r>
      <w:r>
        <w:fldChar w:fldCharType="begin"/>
      </w:r>
      <w:r>
        <w:instrText xml:space="preserve"> SEQ Table \* ARABIC \s 1 </w:instrText>
      </w:r>
      <w:r>
        <w:fldChar w:fldCharType="separate"/>
      </w:r>
      <w:r w:rsidR="00E15F16">
        <w:t>2</w:t>
      </w:r>
      <w:r>
        <w:fldChar w:fldCharType="end"/>
      </w:r>
      <w:r w:rsidR="00F14F30">
        <w:t xml:space="preserve"> Caption about table</w:t>
      </w:r>
      <w:bookmarkEnd w:id="54"/>
    </w:p>
    <w:tbl>
      <w:tblPr>
        <w:tblStyle w:val="TableGrid"/>
        <w:tblW w:w="0" w:type="auto"/>
        <w:tblInd w:w="534" w:type="dxa"/>
        <w:tblLook w:val="04A0" w:firstRow="1" w:lastRow="0" w:firstColumn="1" w:lastColumn="0" w:noHBand="0" w:noVBand="1"/>
      </w:tblPr>
      <w:tblGrid>
        <w:gridCol w:w="991"/>
        <w:gridCol w:w="1414"/>
        <w:gridCol w:w="1270"/>
        <w:gridCol w:w="2751"/>
        <w:gridCol w:w="1817"/>
      </w:tblGrid>
      <w:tr w:rsidR="00AB213A" w:rsidRPr="00750901" w14:paraId="32397DDC" w14:textId="77777777" w:rsidTr="0018631D">
        <w:tc>
          <w:tcPr>
            <w:tcW w:w="991" w:type="dxa"/>
          </w:tcPr>
          <w:p w14:paraId="05790FC4" w14:textId="77777777" w:rsidR="00AB213A" w:rsidRPr="00750901" w:rsidRDefault="00AB213A" w:rsidP="001B33B6">
            <w:pPr>
              <w:spacing w:line="360" w:lineRule="auto"/>
              <w:jc w:val="center"/>
              <w:rPr>
                <w:rFonts w:cs="Times New Roman"/>
                <w:b/>
                <w:szCs w:val="24"/>
              </w:rPr>
            </w:pPr>
            <w:r w:rsidRPr="00750901">
              <w:rPr>
                <w:rFonts w:cs="Times New Roman"/>
                <w:b/>
                <w:szCs w:val="24"/>
              </w:rPr>
              <w:t>Action</w:t>
            </w:r>
          </w:p>
        </w:tc>
        <w:tc>
          <w:tcPr>
            <w:tcW w:w="1414" w:type="dxa"/>
          </w:tcPr>
          <w:p w14:paraId="105E8981" w14:textId="77777777" w:rsidR="00AB213A" w:rsidRPr="00750901" w:rsidRDefault="00AB213A" w:rsidP="001B33B6">
            <w:pPr>
              <w:spacing w:line="360" w:lineRule="auto"/>
              <w:jc w:val="center"/>
              <w:rPr>
                <w:rFonts w:cs="Times New Roman"/>
                <w:b/>
                <w:szCs w:val="24"/>
              </w:rPr>
            </w:pPr>
            <w:r w:rsidRPr="00750901">
              <w:rPr>
                <w:rFonts w:cs="Times New Roman"/>
                <w:b/>
                <w:szCs w:val="24"/>
              </w:rPr>
              <w:t>Sensitivity</w:t>
            </w:r>
          </w:p>
          <w:p w14:paraId="15CDCF4A" w14:textId="77777777" w:rsidR="00AB213A" w:rsidRPr="00750901" w:rsidRDefault="00AB213A" w:rsidP="001B33B6">
            <w:pPr>
              <w:spacing w:line="360" w:lineRule="auto"/>
              <w:jc w:val="center"/>
              <w:rPr>
                <w:rFonts w:cs="Times New Roman"/>
                <w:b/>
                <w:szCs w:val="24"/>
              </w:rPr>
            </w:pPr>
            <w:r w:rsidRPr="00750901">
              <w:rPr>
                <w:rFonts w:cs="Times New Roman"/>
                <w:b/>
                <w:szCs w:val="24"/>
              </w:rPr>
              <w:t>(%)</w:t>
            </w:r>
          </w:p>
        </w:tc>
        <w:tc>
          <w:tcPr>
            <w:tcW w:w="1270" w:type="dxa"/>
          </w:tcPr>
          <w:p w14:paraId="139610EB" w14:textId="77777777" w:rsidR="00AB213A" w:rsidRPr="00750901" w:rsidRDefault="00AB213A" w:rsidP="001B33B6">
            <w:pPr>
              <w:spacing w:line="360" w:lineRule="auto"/>
              <w:jc w:val="center"/>
              <w:rPr>
                <w:rFonts w:cs="Times New Roman"/>
                <w:b/>
                <w:szCs w:val="24"/>
              </w:rPr>
            </w:pPr>
            <w:r w:rsidRPr="00750901">
              <w:rPr>
                <w:rFonts w:cs="Times New Roman"/>
                <w:b/>
                <w:szCs w:val="24"/>
              </w:rPr>
              <w:t>Specifity</w:t>
            </w:r>
          </w:p>
          <w:p w14:paraId="7F13C256" w14:textId="77777777" w:rsidR="00AB213A" w:rsidRPr="00750901" w:rsidRDefault="00AB213A" w:rsidP="001B33B6">
            <w:pPr>
              <w:spacing w:line="360" w:lineRule="auto"/>
              <w:jc w:val="center"/>
              <w:rPr>
                <w:rFonts w:cs="Times New Roman"/>
                <w:b/>
                <w:szCs w:val="24"/>
              </w:rPr>
            </w:pPr>
            <w:r w:rsidRPr="00750901">
              <w:rPr>
                <w:rFonts w:cs="Times New Roman"/>
                <w:b/>
                <w:szCs w:val="24"/>
              </w:rPr>
              <w:t>(%)</w:t>
            </w:r>
          </w:p>
        </w:tc>
        <w:tc>
          <w:tcPr>
            <w:tcW w:w="2751" w:type="dxa"/>
          </w:tcPr>
          <w:p w14:paraId="34135B93" w14:textId="77777777" w:rsidR="00AB213A" w:rsidRPr="00750901" w:rsidRDefault="00AB213A" w:rsidP="001B33B6">
            <w:pPr>
              <w:spacing w:line="360" w:lineRule="auto"/>
              <w:jc w:val="center"/>
              <w:rPr>
                <w:rFonts w:cs="Times New Roman"/>
                <w:b/>
                <w:szCs w:val="24"/>
              </w:rPr>
            </w:pPr>
            <w:r w:rsidRPr="00750901">
              <w:rPr>
                <w:rFonts w:cs="Times New Roman"/>
                <w:b/>
                <w:szCs w:val="24"/>
              </w:rPr>
              <w:t>Total postural transitions</w:t>
            </w:r>
          </w:p>
        </w:tc>
        <w:tc>
          <w:tcPr>
            <w:tcW w:w="1817" w:type="dxa"/>
          </w:tcPr>
          <w:p w14:paraId="65ACD378" w14:textId="77777777" w:rsidR="00AB213A" w:rsidRPr="00750901" w:rsidRDefault="00AB213A" w:rsidP="001B33B6">
            <w:pPr>
              <w:spacing w:line="360" w:lineRule="auto"/>
              <w:jc w:val="center"/>
              <w:rPr>
                <w:rFonts w:cs="Times New Roman"/>
                <w:b/>
                <w:szCs w:val="24"/>
              </w:rPr>
            </w:pPr>
            <w:r w:rsidRPr="00750901">
              <w:rPr>
                <w:rFonts w:cs="Times New Roman"/>
                <w:b/>
                <w:szCs w:val="24"/>
              </w:rPr>
              <w:t>Type of subject</w:t>
            </w:r>
          </w:p>
        </w:tc>
      </w:tr>
      <w:tr w:rsidR="00AB213A" w:rsidRPr="00750901" w14:paraId="75F22648" w14:textId="77777777" w:rsidTr="0018631D">
        <w:tc>
          <w:tcPr>
            <w:tcW w:w="991" w:type="dxa"/>
          </w:tcPr>
          <w:p w14:paraId="629E1D89" w14:textId="77777777" w:rsidR="00AB213A" w:rsidRPr="00750901" w:rsidRDefault="00AB213A" w:rsidP="001B33B6">
            <w:pPr>
              <w:spacing w:line="360" w:lineRule="auto"/>
              <w:jc w:val="center"/>
              <w:rPr>
                <w:rFonts w:cs="Times New Roman"/>
                <w:szCs w:val="24"/>
              </w:rPr>
            </w:pPr>
            <w:r w:rsidRPr="00750901">
              <w:rPr>
                <w:rFonts w:cs="Times New Roman"/>
                <w:szCs w:val="24"/>
              </w:rPr>
              <w:t>lying</w:t>
            </w:r>
          </w:p>
        </w:tc>
        <w:tc>
          <w:tcPr>
            <w:tcW w:w="1414" w:type="dxa"/>
          </w:tcPr>
          <w:p w14:paraId="66E00EF2" w14:textId="77777777" w:rsidR="00AB213A" w:rsidRPr="00750901" w:rsidRDefault="00AB213A" w:rsidP="001B33B6">
            <w:pPr>
              <w:spacing w:line="360" w:lineRule="auto"/>
              <w:jc w:val="center"/>
              <w:rPr>
                <w:rFonts w:cs="Times New Roman"/>
                <w:szCs w:val="24"/>
              </w:rPr>
            </w:pPr>
            <w:r w:rsidRPr="00750901">
              <w:rPr>
                <w:rFonts w:cs="Times New Roman"/>
                <w:szCs w:val="24"/>
              </w:rPr>
              <w:t>100 ± 0</w:t>
            </w:r>
          </w:p>
        </w:tc>
        <w:tc>
          <w:tcPr>
            <w:tcW w:w="1270" w:type="dxa"/>
          </w:tcPr>
          <w:p w14:paraId="3CAA559F" w14:textId="77777777" w:rsidR="00AB213A" w:rsidRPr="00750901" w:rsidRDefault="00AB213A" w:rsidP="001B33B6">
            <w:pPr>
              <w:spacing w:line="360" w:lineRule="auto"/>
              <w:jc w:val="center"/>
              <w:rPr>
                <w:rFonts w:cs="Times New Roman"/>
                <w:szCs w:val="24"/>
              </w:rPr>
            </w:pPr>
            <w:r w:rsidRPr="00750901">
              <w:rPr>
                <w:rFonts w:cs="Times New Roman"/>
                <w:szCs w:val="24"/>
              </w:rPr>
              <w:t>-</w:t>
            </w:r>
          </w:p>
        </w:tc>
        <w:tc>
          <w:tcPr>
            <w:tcW w:w="2751" w:type="dxa"/>
          </w:tcPr>
          <w:p w14:paraId="6DA38A54" w14:textId="77777777" w:rsidR="00AB213A" w:rsidRPr="00750901" w:rsidRDefault="00AB213A" w:rsidP="001B33B6">
            <w:pPr>
              <w:spacing w:line="360" w:lineRule="auto"/>
              <w:jc w:val="center"/>
              <w:rPr>
                <w:rFonts w:cs="Times New Roman"/>
                <w:szCs w:val="24"/>
              </w:rPr>
            </w:pPr>
            <w:r w:rsidRPr="00750901">
              <w:rPr>
                <w:rFonts w:cs="Times New Roman"/>
                <w:szCs w:val="24"/>
              </w:rPr>
              <w:t>-</w:t>
            </w:r>
          </w:p>
        </w:tc>
        <w:tc>
          <w:tcPr>
            <w:tcW w:w="1817" w:type="dxa"/>
            <w:vMerge w:val="restart"/>
          </w:tcPr>
          <w:p w14:paraId="35FEA2FD" w14:textId="77777777" w:rsidR="00AB213A" w:rsidRPr="00750901" w:rsidRDefault="00AB213A" w:rsidP="001B33B6">
            <w:pPr>
              <w:spacing w:line="360" w:lineRule="auto"/>
              <w:jc w:val="center"/>
              <w:rPr>
                <w:rFonts w:cs="Times New Roman"/>
                <w:szCs w:val="24"/>
              </w:rPr>
            </w:pPr>
          </w:p>
          <w:p w14:paraId="04BFA219" w14:textId="77777777" w:rsidR="00AB213A" w:rsidRPr="00750901" w:rsidRDefault="00AB213A" w:rsidP="001B33B6">
            <w:pPr>
              <w:spacing w:line="360" w:lineRule="auto"/>
              <w:jc w:val="center"/>
              <w:rPr>
                <w:rFonts w:cs="Times New Roman"/>
                <w:szCs w:val="24"/>
              </w:rPr>
            </w:pPr>
            <w:r w:rsidRPr="00750901">
              <w:rPr>
                <w:rFonts w:cs="Times New Roman"/>
                <w:szCs w:val="24"/>
              </w:rPr>
              <w:t>Young and healthy</w:t>
            </w:r>
          </w:p>
          <w:p w14:paraId="46BA58EC" w14:textId="77777777" w:rsidR="00AB213A" w:rsidRPr="00750901" w:rsidRDefault="00AB213A" w:rsidP="001B33B6">
            <w:pPr>
              <w:spacing w:line="360" w:lineRule="auto"/>
              <w:jc w:val="center"/>
              <w:rPr>
                <w:rFonts w:cs="Times New Roman"/>
                <w:szCs w:val="24"/>
              </w:rPr>
            </w:pPr>
            <w:r w:rsidRPr="00750901">
              <w:rPr>
                <w:rFonts w:cs="Times New Roman"/>
                <w:szCs w:val="24"/>
              </w:rPr>
              <w:t>(10 subjects)</w:t>
            </w:r>
          </w:p>
        </w:tc>
      </w:tr>
      <w:tr w:rsidR="00AB213A" w:rsidRPr="00750901" w14:paraId="41B4B930" w14:textId="77777777" w:rsidTr="0018631D">
        <w:tc>
          <w:tcPr>
            <w:tcW w:w="991" w:type="dxa"/>
          </w:tcPr>
          <w:p w14:paraId="65B37C1C" w14:textId="77777777" w:rsidR="00AB213A" w:rsidRPr="00750901" w:rsidRDefault="00AB213A" w:rsidP="001B33B6">
            <w:pPr>
              <w:spacing w:line="360" w:lineRule="auto"/>
              <w:jc w:val="center"/>
              <w:rPr>
                <w:rFonts w:cs="Times New Roman"/>
                <w:szCs w:val="24"/>
              </w:rPr>
            </w:pPr>
            <w:r w:rsidRPr="00750901">
              <w:rPr>
                <w:rFonts w:cs="Times New Roman"/>
                <w:szCs w:val="24"/>
              </w:rPr>
              <w:t>StSi</w:t>
            </w:r>
          </w:p>
        </w:tc>
        <w:tc>
          <w:tcPr>
            <w:tcW w:w="1414" w:type="dxa"/>
          </w:tcPr>
          <w:p w14:paraId="31AD2400" w14:textId="77777777" w:rsidR="00AB213A" w:rsidRPr="00750901" w:rsidRDefault="00AB213A" w:rsidP="001B33B6">
            <w:pPr>
              <w:spacing w:line="360" w:lineRule="auto"/>
              <w:jc w:val="center"/>
              <w:rPr>
                <w:rFonts w:cs="Times New Roman"/>
                <w:szCs w:val="24"/>
              </w:rPr>
            </w:pPr>
            <w:r w:rsidRPr="00750901">
              <w:rPr>
                <w:rFonts w:cs="Times New Roman"/>
                <w:szCs w:val="24"/>
              </w:rPr>
              <w:t>92 ± 9</w:t>
            </w:r>
          </w:p>
        </w:tc>
        <w:tc>
          <w:tcPr>
            <w:tcW w:w="1270" w:type="dxa"/>
          </w:tcPr>
          <w:p w14:paraId="5A4AE811" w14:textId="77777777" w:rsidR="00AB213A" w:rsidRPr="00750901" w:rsidRDefault="00AB213A" w:rsidP="001B33B6">
            <w:pPr>
              <w:spacing w:line="360" w:lineRule="auto"/>
              <w:jc w:val="center"/>
              <w:rPr>
                <w:rFonts w:cs="Times New Roman"/>
                <w:szCs w:val="24"/>
              </w:rPr>
            </w:pPr>
            <w:r w:rsidRPr="00750901">
              <w:rPr>
                <w:rFonts w:cs="Times New Roman"/>
                <w:szCs w:val="24"/>
              </w:rPr>
              <w:t>85 ± 11</w:t>
            </w:r>
          </w:p>
        </w:tc>
        <w:tc>
          <w:tcPr>
            <w:tcW w:w="2751" w:type="dxa"/>
            <w:vMerge w:val="restart"/>
          </w:tcPr>
          <w:p w14:paraId="06B5CCBD" w14:textId="77777777" w:rsidR="00AB213A" w:rsidRPr="00750901" w:rsidRDefault="00AB213A" w:rsidP="001B33B6">
            <w:pPr>
              <w:spacing w:line="360" w:lineRule="auto"/>
              <w:jc w:val="center"/>
              <w:rPr>
                <w:rFonts w:cs="Times New Roman"/>
                <w:szCs w:val="24"/>
              </w:rPr>
            </w:pPr>
            <w:r w:rsidRPr="00750901">
              <w:rPr>
                <w:rFonts w:cs="Times New Roman"/>
                <w:szCs w:val="24"/>
              </w:rPr>
              <w:t>42 ± 0</w:t>
            </w:r>
          </w:p>
        </w:tc>
        <w:tc>
          <w:tcPr>
            <w:tcW w:w="1817" w:type="dxa"/>
            <w:vMerge/>
          </w:tcPr>
          <w:p w14:paraId="077C2C1B" w14:textId="77777777" w:rsidR="00AB213A" w:rsidRPr="00750901" w:rsidRDefault="00AB213A" w:rsidP="001B33B6">
            <w:pPr>
              <w:spacing w:line="360" w:lineRule="auto"/>
              <w:jc w:val="center"/>
              <w:rPr>
                <w:rFonts w:cs="Times New Roman"/>
                <w:szCs w:val="24"/>
              </w:rPr>
            </w:pPr>
          </w:p>
        </w:tc>
      </w:tr>
      <w:tr w:rsidR="00AB213A" w:rsidRPr="00750901" w14:paraId="714C9E0C" w14:textId="77777777" w:rsidTr="0018631D">
        <w:tc>
          <w:tcPr>
            <w:tcW w:w="991" w:type="dxa"/>
          </w:tcPr>
          <w:p w14:paraId="4D3134D0" w14:textId="77777777" w:rsidR="00AB213A" w:rsidRPr="00750901" w:rsidRDefault="00AB213A" w:rsidP="001B33B6">
            <w:pPr>
              <w:spacing w:line="360" w:lineRule="auto"/>
              <w:jc w:val="center"/>
              <w:rPr>
                <w:rFonts w:cs="Times New Roman"/>
                <w:szCs w:val="24"/>
              </w:rPr>
            </w:pPr>
            <w:r w:rsidRPr="00750901">
              <w:rPr>
                <w:rFonts w:cs="Times New Roman"/>
                <w:szCs w:val="24"/>
              </w:rPr>
              <w:t>SiSt</w:t>
            </w:r>
          </w:p>
        </w:tc>
        <w:tc>
          <w:tcPr>
            <w:tcW w:w="1414" w:type="dxa"/>
          </w:tcPr>
          <w:p w14:paraId="73C3E940" w14:textId="77777777" w:rsidR="00AB213A" w:rsidRPr="00750901" w:rsidRDefault="00AB213A" w:rsidP="001B33B6">
            <w:pPr>
              <w:spacing w:line="360" w:lineRule="auto"/>
              <w:jc w:val="center"/>
              <w:rPr>
                <w:rFonts w:cs="Times New Roman"/>
                <w:szCs w:val="24"/>
              </w:rPr>
            </w:pPr>
            <w:r w:rsidRPr="00750901">
              <w:rPr>
                <w:rFonts w:cs="Times New Roman"/>
                <w:szCs w:val="24"/>
              </w:rPr>
              <w:t>85 ± 11</w:t>
            </w:r>
          </w:p>
        </w:tc>
        <w:tc>
          <w:tcPr>
            <w:tcW w:w="1270" w:type="dxa"/>
          </w:tcPr>
          <w:p w14:paraId="3DD82659" w14:textId="77777777" w:rsidR="00AB213A" w:rsidRPr="00750901" w:rsidRDefault="00AB213A" w:rsidP="001B33B6">
            <w:pPr>
              <w:spacing w:line="360" w:lineRule="auto"/>
              <w:jc w:val="center"/>
              <w:rPr>
                <w:rFonts w:cs="Times New Roman"/>
                <w:szCs w:val="24"/>
              </w:rPr>
            </w:pPr>
            <w:r w:rsidRPr="00750901">
              <w:rPr>
                <w:rFonts w:cs="Times New Roman"/>
                <w:szCs w:val="24"/>
              </w:rPr>
              <w:t>92 ± 9</w:t>
            </w:r>
          </w:p>
        </w:tc>
        <w:tc>
          <w:tcPr>
            <w:tcW w:w="2751" w:type="dxa"/>
            <w:vMerge/>
          </w:tcPr>
          <w:p w14:paraId="284405F7" w14:textId="77777777" w:rsidR="00AB213A" w:rsidRPr="00750901" w:rsidRDefault="00AB213A" w:rsidP="001B33B6">
            <w:pPr>
              <w:spacing w:line="360" w:lineRule="auto"/>
              <w:jc w:val="center"/>
              <w:rPr>
                <w:rFonts w:cs="Times New Roman"/>
                <w:szCs w:val="24"/>
              </w:rPr>
            </w:pPr>
          </w:p>
        </w:tc>
        <w:tc>
          <w:tcPr>
            <w:tcW w:w="1817" w:type="dxa"/>
            <w:vMerge/>
          </w:tcPr>
          <w:p w14:paraId="54A5A235" w14:textId="77777777" w:rsidR="00AB213A" w:rsidRPr="00750901" w:rsidRDefault="00AB213A" w:rsidP="001B33B6">
            <w:pPr>
              <w:spacing w:line="360" w:lineRule="auto"/>
              <w:jc w:val="center"/>
              <w:rPr>
                <w:rFonts w:cs="Times New Roman"/>
                <w:szCs w:val="24"/>
              </w:rPr>
            </w:pPr>
          </w:p>
        </w:tc>
      </w:tr>
      <w:tr w:rsidR="00AB213A" w:rsidRPr="00750901" w14:paraId="364C1912" w14:textId="77777777" w:rsidTr="0018631D">
        <w:tc>
          <w:tcPr>
            <w:tcW w:w="991" w:type="dxa"/>
          </w:tcPr>
          <w:p w14:paraId="2358278D" w14:textId="77777777" w:rsidR="00AB213A" w:rsidRPr="00750901" w:rsidRDefault="00AB213A" w:rsidP="001B33B6">
            <w:pPr>
              <w:spacing w:line="360" w:lineRule="auto"/>
              <w:jc w:val="center"/>
              <w:rPr>
                <w:rFonts w:cs="Times New Roman"/>
                <w:szCs w:val="24"/>
              </w:rPr>
            </w:pPr>
            <w:r w:rsidRPr="00750901">
              <w:rPr>
                <w:rFonts w:cs="Times New Roman"/>
                <w:szCs w:val="24"/>
              </w:rPr>
              <w:t>walking</w:t>
            </w:r>
          </w:p>
        </w:tc>
        <w:tc>
          <w:tcPr>
            <w:tcW w:w="1414" w:type="dxa"/>
          </w:tcPr>
          <w:p w14:paraId="07F20300" w14:textId="77777777" w:rsidR="00AB213A" w:rsidRPr="00750901" w:rsidRDefault="00AB213A" w:rsidP="001B33B6">
            <w:pPr>
              <w:spacing w:line="360" w:lineRule="auto"/>
              <w:jc w:val="center"/>
              <w:rPr>
                <w:rFonts w:cs="Times New Roman"/>
                <w:szCs w:val="24"/>
              </w:rPr>
            </w:pPr>
            <w:r w:rsidRPr="00750901">
              <w:rPr>
                <w:rFonts w:cs="Times New Roman"/>
                <w:szCs w:val="24"/>
              </w:rPr>
              <w:t>100 ± 0</w:t>
            </w:r>
          </w:p>
        </w:tc>
        <w:tc>
          <w:tcPr>
            <w:tcW w:w="1270" w:type="dxa"/>
          </w:tcPr>
          <w:p w14:paraId="6A69C202" w14:textId="77777777" w:rsidR="00AB213A" w:rsidRPr="00750901" w:rsidRDefault="00AB213A" w:rsidP="001B33B6">
            <w:pPr>
              <w:spacing w:line="360" w:lineRule="auto"/>
              <w:jc w:val="center"/>
              <w:rPr>
                <w:rFonts w:cs="Times New Roman"/>
                <w:szCs w:val="24"/>
              </w:rPr>
            </w:pPr>
            <w:r w:rsidRPr="00750901">
              <w:rPr>
                <w:rFonts w:cs="Times New Roman"/>
                <w:szCs w:val="24"/>
              </w:rPr>
              <w:t>-</w:t>
            </w:r>
          </w:p>
        </w:tc>
        <w:tc>
          <w:tcPr>
            <w:tcW w:w="2751" w:type="dxa"/>
          </w:tcPr>
          <w:p w14:paraId="7644AA9A" w14:textId="77777777" w:rsidR="00AB213A" w:rsidRPr="00750901" w:rsidRDefault="00AB213A" w:rsidP="001B33B6">
            <w:pPr>
              <w:spacing w:line="360" w:lineRule="auto"/>
              <w:jc w:val="center"/>
              <w:rPr>
                <w:rFonts w:cs="Times New Roman"/>
                <w:szCs w:val="24"/>
              </w:rPr>
            </w:pPr>
            <w:r w:rsidRPr="00750901">
              <w:rPr>
                <w:rFonts w:cs="Times New Roman"/>
                <w:szCs w:val="24"/>
              </w:rPr>
              <w:t>-</w:t>
            </w:r>
          </w:p>
        </w:tc>
        <w:tc>
          <w:tcPr>
            <w:tcW w:w="1817" w:type="dxa"/>
            <w:vMerge/>
          </w:tcPr>
          <w:p w14:paraId="4351DB05" w14:textId="77777777" w:rsidR="00AB213A" w:rsidRPr="00750901" w:rsidRDefault="00AB213A" w:rsidP="001B33B6">
            <w:pPr>
              <w:keepNext/>
              <w:spacing w:line="360" w:lineRule="auto"/>
              <w:jc w:val="center"/>
              <w:rPr>
                <w:rFonts w:cs="Times New Roman"/>
                <w:szCs w:val="24"/>
              </w:rPr>
            </w:pPr>
          </w:p>
        </w:tc>
      </w:tr>
      <w:tr w:rsidR="00AB213A" w:rsidRPr="00750901" w14:paraId="0DFEDB2F" w14:textId="77777777" w:rsidTr="0018631D">
        <w:tc>
          <w:tcPr>
            <w:tcW w:w="991" w:type="dxa"/>
          </w:tcPr>
          <w:p w14:paraId="206AA19B" w14:textId="77777777" w:rsidR="00AB213A" w:rsidRPr="00750901" w:rsidRDefault="00AB213A" w:rsidP="001B33B6">
            <w:pPr>
              <w:spacing w:line="360" w:lineRule="auto"/>
              <w:jc w:val="center"/>
              <w:rPr>
                <w:rFonts w:cs="Times New Roman"/>
                <w:szCs w:val="24"/>
              </w:rPr>
            </w:pPr>
            <w:r w:rsidRPr="00750901">
              <w:rPr>
                <w:rFonts w:cs="Times New Roman"/>
                <w:szCs w:val="24"/>
              </w:rPr>
              <w:t>lying</w:t>
            </w:r>
          </w:p>
        </w:tc>
        <w:tc>
          <w:tcPr>
            <w:tcW w:w="1414" w:type="dxa"/>
          </w:tcPr>
          <w:p w14:paraId="35C67786" w14:textId="77777777" w:rsidR="00AB213A" w:rsidRPr="00750901" w:rsidRDefault="00AB213A" w:rsidP="001B33B6">
            <w:pPr>
              <w:spacing w:line="360" w:lineRule="auto"/>
              <w:jc w:val="center"/>
              <w:rPr>
                <w:rFonts w:cs="Times New Roman"/>
                <w:szCs w:val="24"/>
              </w:rPr>
            </w:pPr>
            <w:r w:rsidRPr="00750901">
              <w:rPr>
                <w:rFonts w:cs="Times New Roman"/>
                <w:szCs w:val="24"/>
              </w:rPr>
              <w:t>100 ± 0</w:t>
            </w:r>
          </w:p>
        </w:tc>
        <w:tc>
          <w:tcPr>
            <w:tcW w:w="1270" w:type="dxa"/>
          </w:tcPr>
          <w:p w14:paraId="19E41CB5" w14:textId="77777777" w:rsidR="00AB213A" w:rsidRPr="00750901" w:rsidRDefault="00AB213A" w:rsidP="001B33B6">
            <w:pPr>
              <w:spacing w:line="360" w:lineRule="auto"/>
              <w:jc w:val="center"/>
              <w:rPr>
                <w:rFonts w:cs="Times New Roman"/>
                <w:szCs w:val="24"/>
              </w:rPr>
            </w:pPr>
            <w:r w:rsidRPr="00750901">
              <w:rPr>
                <w:rFonts w:cs="Times New Roman"/>
                <w:szCs w:val="24"/>
              </w:rPr>
              <w:t>-</w:t>
            </w:r>
          </w:p>
        </w:tc>
        <w:tc>
          <w:tcPr>
            <w:tcW w:w="2751" w:type="dxa"/>
          </w:tcPr>
          <w:p w14:paraId="5F2E1B1A" w14:textId="77777777" w:rsidR="00AB213A" w:rsidRPr="00750901" w:rsidRDefault="00AB213A" w:rsidP="001B33B6">
            <w:pPr>
              <w:spacing w:line="360" w:lineRule="auto"/>
              <w:jc w:val="center"/>
              <w:rPr>
                <w:rFonts w:cs="Times New Roman"/>
                <w:szCs w:val="24"/>
              </w:rPr>
            </w:pPr>
            <w:r w:rsidRPr="00750901">
              <w:rPr>
                <w:rFonts w:cs="Times New Roman"/>
                <w:szCs w:val="24"/>
              </w:rPr>
              <w:t>-</w:t>
            </w:r>
          </w:p>
        </w:tc>
        <w:tc>
          <w:tcPr>
            <w:tcW w:w="1817" w:type="dxa"/>
            <w:vMerge w:val="restart"/>
          </w:tcPr>
          <w:p w14:paraId="06D29C00" w14:textId="77777777" w:rsidR="00AB213A" w:rsidRPr="00750901" w:rsidRDefault="00AB213A" w:rsidP="001B33B6">
            <w:pPr>
              <w:keepNext/>
              <w:spacing w:line="360" w:lineRule="auto"/>
              <w:jc w:val="center"/>
              <w:rPr>
                <w:rFonts w:cs="Times New Roman"/>
                <w:szCs w:val="24"/>
              </w:rPr>
            </w:pPr>
            <w:r w:rsidRPr="00750901">
              <w:rPr>
                <w:rFonts w:cs="Times New Roman"/>
                <w:szCs w:val="24"/>
              </w:rPr>
              <w:t>Elderly and healthy</w:t>
            </w:r>
          </w:p>
          <w:p w14:paraId="58B76086" w14:textId="77777777" w:rsidR="00AB213A" w:rsidRPr="00750901" w:rsidRDefault="00AB213A" w:rsidP="001B33B6">
            <w:pPr>
              <w:keepNext/>
              <w:spacing w:line="360" w:lineRule="auto"/>
              <w:jc w:val="center"/>
              <w:rPr>
                <w:rFonts w:cs="Times New Roman"/>
                <w:szCs w:val="24"/>
              </w:rPr>
            </w:pPr>
            <w:r w:rsidRPr="00750901">
              <w:rPr>
                <w:rFonts w:cs="Times New Roman"/>
                <w:szCs w:val="24"/>
              </w:rPr>
              <w:t>(10 subjects)</w:t>
            </w:r>
          </w:p>
        </w:tc>
      </w:tr>
      <w:tr w:rsidR="00AB213A" w:rsidRPr="00750901" w14:paraId="0793873B" w14:textId="77777777" w:rsidTr="0018631D">
        <w:tc>
          <w:tcPr>
            <w:tcW w:w="991" w:type="dxa"/>
          </w:tcPr>
          <w:p w14:paraId="052B6023" w14:textId="77777777" w:rsidR="00AB213A" w:rsidRPr="00750901" w:rsidRDefault="00AB213A" w:rsidP="001B33B6">
            <w:pPr>
              <w:spacing w:line="360" w:lineRule="auto"/>
              <w:jc w:val="center"/>
              <w:rPr>
                <w:rFonts w:cs="Times New Roman"/>
                <w:szCs w:val="24"/>
              </w:rPr>
            </w:pPr>
            <w:r w:rsidRPr="00750901">
              <w:rPr>
                <w:rFonts w:cs="Times New Roman"/>
                <w:szCs w:val="24"/>
              </w:rPr>
              <w:t>StSi</w:t>
            </w:r>
          </w:p>
        </w:tc>
        <w:tc>
          <w:tcPr>
            <w:tcW w:w="1414" w:type="dxa"/>
          </w:tcPr>
          <w:p w14:paraId="6C13CBD2" w14:textId="77777777" w:rsidR="00AB213A" w:rsidRPr="00750901" w:rsidRDefault="00AB213A" w:rsidP="001B33B6">
            <w:pPr>
              <w:spacing w:line="360" w:lineRule="auto"/>
              <w:jc w:val="center"/>
              <w:rPr>
                <w:rFonts w:cs="Times New Roman"/>
                <w:szCs w:val="24"/>
              </w:rPr>
            </w:pPr>
            <w:r w:rsidRPr="00750901">
              <w:rPr>
                <w:rFonts w:cs="Times New Roman"/>
                <w:szCs w:val="24"/>
              </w:rPr>
              <w:t>89 ± 8</w:t>
            </w:r>
          </w:p>
        </w:tc>
        <w:tc>
          <w:tcPr>
            <w:tcW w:w="1270" w:type="dxa"/>
          </w:tcPr>
          <w:p w14:paraId="4E7F1E77" w14:textId="77777777" w:rsidR="00AB213A" w:rsidRPr="00750901" w:rsidRDefault="00AB213A" w:rsidP="001B33B6">
            <w:pPr>
              <w:spacing w:line="360" w:lineRule="auto"/>
              <w:jc w:val="center"/>
              <w:rPr>
                <w:rFonts w:cs="Times New Roman"/>
                <w:szCs w:val="24"/>
              </w:rPr>
            </w:pPr>
            <w:r w:rsidRPr="00750901">
              <w:rPr>
                <w:rFonts w:cs="Times New Roman"/>
                <w:szCs w:val="24"/>
              </w:rPr>
              <w:t>83 ± 11</w:t>
            </w:r>
          </w:p>
        </w:tc>
        <w:tc>
          <w:tcPr>
            <w:tcW w:w="2751" w:type="dxa"/>
            <w:vMerge w:val="restart"/>
          </w:tcPr>
          <w:p w14:paraId="7DC099B6" w14:textId="77777777" w:rsidR="00AB213A" w:rsidRPr="00750901" w:rsidRDefault="00AB213A" w:rsidP="001B33B6">
            <w:pPr>
              <w:spacing w:line="360" w:lineRule="auto"/>
              <w:jc w:val="center"/>
              <w:rPr>
                <w:rFonts w:cs="Times New Roman"/>
                <w:szCs w:val="24"/>
              </w:rPr>
            </w:pPr>
            <w:r w:rsidRPr="00750901">
              <w:rPr>
                <w:rFonts w:cs="Times New Roman"/>
                <w:szCs w:val="24"/>
              </w:rPr>
              <w:t>42 ± 0</w:t>
            </w:r>
          </w:p>
        </w:tc>
        <w:tc>
          <w:tcPr>
            <w:tcW w:w="1817" w:type="dxa"/>
            <w:vMerge/>
          </w:tcPr>
          <w:p w14:paraId="60D5DD31" w14:textId="77777777" w:rsidR="00AB213A" w:rsidRPr="00750901" w:rsidRDefault="00AB213A" w:rsidP="001B33B6">
            <w:pPr>
              <w:keepNext/>
              <w:spacing w:line="360" w:lineRule="auto"/>
              <w:jc w:val="center"/>
              <w:rPr>
                <w:rFonts w:cs="Times New Roman"/>
                <w:szCs w:val="24"/>
              </w:rPr>
            </w:pPr>
          </w:p>
        </w:tc>
      </w:tr>
      <w:tr w:rsidR="00AB213A" w:rsidRPr="00750901" w14:paraId="69B15C35" w14:textId="77777777" w:rsidTr="0018631D">
        <w:tc>
          <w:tcPr>
            <w:tcW w:w="991" w:type="dxa"/>
          </w:tcPr>
          <w:p w14:paraId="41B7A186" w14:textId="77777777" w:rsidR="00AB213A" w:rsidRPr="00750901" w:rsidRDefault="00AB213A" w:rsidP="001B33B6">
            <w:pPr>
              <w:spacing w:line="360" w:lineRule="auto"/>
              <w:jc w:val="center"/>
              <w:rPr>
                <w:rFonts w:cs="Times New Roman"/>
                <w:szCs w:val="24"/>
              </w:rPr>
            </w:pPr>
            <w:r w:rsidRPr="00750901">
              <w:rPr>
                <w:rFonts w:cs="Times New Roman"/>
                <w:szCs w:val="24"/>
              </w:rPr>
              <w:t>SiSt</w:t>
            </w:r>
          </w:p>
        </w:tc>
        <w:tc>
          <w:tcPr>
            <w:tcW w:w="1414" w:type="dxa"/>
          </w:tcPr>
          <w:p w14:paraId="3CBC6945" w14:textId="77777777" w:rsidR="00AB213A" w:rsidRPr="00750901" w:rsidRDefault="00AB213A" w:rsidP="001B33B6">
            <w:pPr>
              <w:spacing w:line="360" w:lineRule="auto"/>
              <w:jc w:val="center"/>
              <w:rPr>
                <w:rFonts w:cs="Times New Roman"/>
                <w:szCs w:val="24"/>
              </w:rPr>
            </w:pPr>
            <w:r w:rsidRPr="00750901">
              <w:rPr>
                <w:rFonts w:cs="Times New Roman"/>
                <w:szCs w:val="24"/>
              </w:rPr>
              <w:t>83 ± 11</w:t>
            </w:r>
          </w:p>
        </w:tc>
        <w:tc>
          <w:tcPr>
            <w:tcW w:w="1270" w:type="dxa"/>
          </w:tcPr>
          <w:p w14:paraId="231F62DF" w14:textId="77777777" w:rsidR="00AB213A" w:rsidRPr="00750901" w:rsidRDefault="00AB213A" w:rsidP="001B33B6">
            <w:pPr>
              <w:spacing w:line="360" w:lineRule="auto"/>
              <w:jc w:val="center"/>
              <w:rPr>
                <w:rFonts w:cs="Times New Roman"/>
                <w:szCs w:val="24"/>
              </w:rPr>
            </w:pPr>
            <w:r w:rsidRPr="00750901">
              <w:rPr>
                <w:rFonts w:cs="Times New Roman"/>
                <w:szCs w:val="24"/>
              </w:rPr>
              <w:t>89 ± 8</w:t>
            </w:r>
          </w:p>
        </w:tc>
        <w:tc>
          <w:tcPr>
            <w:tcW w:w="2751" w:type="dxa"/>
            <w:vMerge/>
          </w:tcPr>
          <w:p w14:paraId="0620C095" w14:textId="77777777" w:rsidR="00AB213A" w:rsidRPr="00750901" w:rsidRDefault="00AB213A" w:rsidP="001B33B6">
            <w:pPr>
              <w:spacing w:line="360" w:lineRule="auto"/>
              <w:jc w:val="center"/>
              <w:rPr>
                <w:rFonts w:cs="Times New Roman"/>
                <w:szCs w:val="24"/>
              </w:rPr>
            </w:pPr>
          </w:p>
        </w:tc>
        <w:tc>
          <w:tcPr>
            <w:tcW w:w="1817" w:type="dxa"/>
            <w:vMerge/>
          </w:tcPr>
          <w:p w14:paraId="3188D71E" w14:textId="77777777" w:rsidR="00AB213A" w:rsidRPr="00750901" w:rsidRDefault="00AB213A" w:rsidP="001B33B6">
            <w:pPr>
              <w:keepNext/>
              <w:spacing w:line="360" w:lineRule="auto"/>
              <w:jc w:val="center"/>
              <w:rPr>
                <w:rFonts w:cs="Times New Roman"/>
                <w:szCs w:val="24"/>
              </w:rPr>
            </w:pPr>
          </w:p>
        </w:tc>
      </w:tr>
      <w:tr w:rsidR="00AB213A" w:rsidRPr="00750901" w14:paraId="71EE3533" w14:textId="77777777" w:rsidTr="0018631D">
        <w:tc>
          <w:tcPr>
            <w:tcW w:w="991" w:type="dxa"/>
          </w:tcPr>
          <w:p w14:paraId="542B53F0" w14:textId="77777777" w:rsidR="00AB213A" w:rsidRPr="00750901" w:rsidRDefault="00AB213A" w:rsidP="001B33B6">
            <w:pPr>
              <w:spacing w:line="360" w:lineRule="auto"/>
              <w:jc w:val="center"/>
              <w:rPr>
                <w:rFonts w:cs="Times New Roman"/>
                <w:szCs w:val="24"/>
              </w:rPr>
            </w:pPr>
            <w:r w:rsidRPr="00750901">
              <w:rPr>
                <w:rFonts w:cs="Times New Roman"/>
                <w:szCs w:val="24"/>
              </w:rPr>
              <w:t>walking</w:t>
            </w:r>
          </w:p>
        </w:tc>
        <w:tc>
          <w:tcPr>
            <w:tcW w:w="1414" w:type="dxa"/>
          </w:tcPr>
          <w:p w14:paraId="1D40139A" w14:textId="77777777" w:rsidR="00AB213A" w:rsidRPr="00750901" w:rsidRDefault="00AB213A" w:rsidP="001B33B6">
            <w:pPr>
              <w:spacing w:line="360" w:lineRule="auto"/>
              <w:jc w:val="center"/>
              <w:rPr>
                <w:rFonts w:cs="Times New Roman"/>
                <w:szCs w:val="24"/>
              </w:rPr>
            </w:pPr>
            <w:r w:rsidRPr="00750901">
              <w:rPr>
                <w:rFonts w:cs="Times New Roman"/>
                <w:szCs w:val="24"/>
              </w:rPr>
              <w:t>98 ± 1</w:t>
            </w:r>
          </w:p>
        </w:tc>
        <w:tc>
          <w:tcPr>
            <w:tcW w:w="1270" w:type="dxa"/>
          </w:tcPr>
          <w:p w14:paraId="3E3CC6A0" w14:textId="77777777" w:rsidR="00AB213A" w:rsidRPr="00750901" w:rsidRDefault="00AB213A" w:rsidP="001B33B6">
            <w:pPr>
              <w:spacing w:line="360" w:lineRule="auto"/>
              <w:jc w:val="center"/>
              <w:rPr>
                <w:rFonts w:cs="Times New Roman"/>
                <w:szCs w:val="24"/>
              </w:rPr>
            </w:pPr>
            <w:r w:rsidRPr="00750901">
              <w:rPr>
                <w:rFonts w:cs="Times New Roman"/>
                <w:szCs w:val="24"/>
              </w:rPr>
              <w:t>-</w:t>
            </w:r>
          </w:p>
        </w:tc>
        <w:tc>
          <w:tcPr>
            <w:tcW w:w="2751" w:type="dxa"/>
          </w:tcPr>
          <w:p w14:paraId="3C9CAD22" w14:textId="77777777" w:rsidR="00AB213A" w:rsidRPr="00750901" w:rsidRDefault="00AB213A" w:rsidP="001B33B6">
            <w:pPr>
              <w:spacing w:line="360" w:lineRule="auto"/>
              <w:jc w:val="center"/>
              <w:rPr>
                <w:rFonts w:cs="Times New Roman"/>
                <w:szCs w:val="24"/>
              </w:rPr>
            </w:pPr>
            <w:r w:rsidRPr="00750901">
              <w:rPr>
                <w:rFonts w:cs="Times New Roman"/>
                <w:szCs w:val="24"/>
              </w:rPr>
              <w:t>-</w:t>
            </w:r>
          </w:p>
        </w:tc>
        <w:tc>
          <w:tcPr>
            <w:tcW w:w="1817" w:type="dxa"/>
            <w:vMerge/>
          </w:tcPr>
          <w:p w14:paraId="61AAD65A" w14:textId="77777777" w:rsidR="00AB213A" w:rsidRPr="00750901" w:rsidRDefault="00AB213A" w:rsidP="001B33B6">
            <w:pPr>
              <w:keepNext/>
              <w:spacing w:line="360" w:lineRule="auto"/>
              <w:jc w:val="center"/>
              <w:rPr>
                <w:rFonts w:cs="Times New Roman"/>
                <w:szCs w:val="24"/>
              </w:rPr>
            </w:pPr>
          </w:p>
        </w:tc>
      </w:tr>
    </w:tbl>
    <w:p w14:paraId="5A7BE50E" w14:textId="77777777" w:rsidR="00AB213A" w:rsidRPr="00750901" w:rsidRDefault="00AB213A" w:rsidP="00144561">
      <w:pPr>
        <w:pStyle w:val="Caption"/>
      </w:pPr>
      <w:bookmarkStart w:id="55" w:name="_Ref357264284"/>
      <w:bookmarkStart w:id="56" w:name="_Toc361402116"/>
      <w:bookmarkStart w:id="57" w:name="_Toc361880464"/>
      <w:bookmarkStart w:id="58" w:name="_Toc361880957"/>
    </w:p>
    <w:bookmarkEnd w:id="55"/>
    <w:bookmarkEnd w:id="56"/>
    <w:bookmarkEnd w:id="57"/>
    <w:bookmarkEnd w:id="58"/>
    <w:p w14:paraId="5E0F29EB" w14:textId="77777777" w:rsidR="00AB213A" w:rsidRPr="00750901" w:rsidRDefault="00AB213A" w:rsidP="00A946E9">
      <w:pPr>
        <w:rPr>
          <w:lang w:val="tr-TR"/>
        </w:rPr>
      </w:pPr>
    </w:p>
    <w:p w14:paraId="06C8026D" w14:textId="59B30D2D" w:rsidR="002F1D3E" w:rsidRDefault="002F1D3E" w:rsidP="00A946E9">
      <w:pPr>
        <w:rPr>
          <w:lang w:val="tr-TR"/>
        </w:rPr>
      </w:pPr>
      <w:r w:rsidRPr="00750901">
        <w:rPr>
          <w:lang w:val="tr-TR"/>
        </w:rPr>
        <w:t>Tables and figures should be enumerated within each chapter, i.e., as 2.1, 2.2, 2.3, 3.1, 3.2, etc. The designation of each table or figure within the text should have only the first letter in capital (i.e, such as "Table 2.2" or "Figure 5.7") throughout the thesis. Tables, figures and their captions should be centered as shown in the exam</w:t>
      </w:r>
      <w:r w:rsidR="00C84469" w:rsidRPr="00750901">
        <w:rPr>
          <w:lang w:val="tr-TR"/>
        </w:rPr>
        <w:t>ple</w:t>
      </w:r>
      <w:r w:rsidRPr="00750901">
        <w:rPr>
          <w:lang w:val="tr-TR"/>
        </w:rPr>
        <w:t>. The captions should be as normal text, i.e, only the first letter should be capitalized. The captions should be at a distance of single space from the table or figure.</w:t>
      </w:r>
    </w:p>
    <w:p w14:paraId="450D5801" w14:textId="77777777" w:rsidR="00DB69EA" w:rsidRPr="00750901" w:rsidRDefault="00DB69EA" w:rsidP="00A946E9">
      <w:pPr>
        <w:rPr>
          <w:lang w:val="tr-T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2748"/>
      </w:tblGrid>
      <w:tr w:rsidR="00AB213A" w:rsidRPr="00750901" w14:paraId="251B26C0" w14:textId="77777777" w:rsidTr="00144561">
        <w:trPr>
          <w:jc w:val="center"/>
        </w:trPr>
        <w:tc>
          <w:tcPr>
            <w:tcW w:w="4116" w:type="dxa"/>
            <w:hideMark/>
          </w:tcPr>
          <w:p w14:paraId="4211D236" w14:textId="77777777" w:rsidR="00AB213A" w:rsidRPr="00750901" w:rsidRDefault="00AB213A" w:rsidP="00A946E9">
            <w:pPr>
              <w:rPr>
                <w:rFonts w:cs="Times New Roman"/>
                <w:lang w:val="en-US"/>
              </w:rPr>
            </w:pPr>
            <w:r w:rsidRPr="00750901">
              <w:rPr>
                <w:rFonts w:cs="Times New Roman"/>
                <w:lang w:val="en-US"/>
              </w:rPr>
              <w:lastRenderedPageBreak/>
              <w:drawing>
                <wp:inline distT="0" distB="0" distL="0" distR="0" wp14:anchorId="586700DA" wp14:editId="02988689">
                  <wp:extent cx="1628775" cy="1162050"/>
                  <wp:effectExtent l="19050" t="0" r="9525" b="0"/>
                  <wp:docPr id="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628775" cy="1162050"/>
                          </a:xfrm>
                          <a:prstGeom prst="rect">
                            <a:avLst/>
                          </a:prstGeom>
                          <a:noFill/>
                          <a:ln w="9525">
                            <a:noFill/>
                            <a:miter lim="800000"/>
                            <a:headEnd/>
                            <a:tailEnd/>
                          </a:ln>
                        </pic:spPr>
                      </pic:pic>
                    </a:graphicData>
                  </a:graphic>
                </wp:inline>
              </w:drawing>
            </w:r>
          </w:p>
          <w:p w14:paraId="40BA2773" w14:textId="77777777" w:rsidR="00AB213A" w:rsidRPr="00750901" w:rsidRDefault="003E71AD" w:rsidP="00A946E9">
            <w:pPr>
              <w:pStyle w:val="ListParagraph"/>
              <w:spacing w:line="360" w:lineRule="auto"/>
              <w:ind w:left="1129"/>
              <w:rPr>
                <w:rFonts w:cs="Times New Roman"/>
                <w:szCs w:val="24"/>
                <w:lang w:val="en-US"/>
              </w:rPr>
            </w:pPr>
            <w:r w:rsidRPr="00750901">
              <w:rPr>
                <w:rFonts w:cs="Times New Roman"/>
                <w:szCs w:val="24"/>
                <w:lang w:val="en-US"/>
              </w:rPr>
              <w:t xml:space="preserve">              (a)</w:t>
            </w:r>
          </w:p>
        </w:tc>
        <w:tc>
          <w:tcPr>
            <w:tcW w:w="2748" w:type="dxa"/>
            <w:hideMark/>
          </w:tcPr>
          <w:p w14:paraId="40884BB5" w14:textId="77777777" w:rsidR="00AB213A" w:rsidRPr="00750901" w:rsidRDefault="00AB213A" w:rsidP="00A946E9">
            <w:pPr>
              <w:rPr>
                <w:rFonts w:cs="Times New Roman"/>
              </w:rPr>
            </w:pPr>
            <w:r w:rsidRPr="00750901">
              <w:rPr>
                <w:rFonts w:cs="Times New Roman"/>
                <w:lang w:val="en-US"/>
              </w:rPr>
              <w:drawing>
                <wp:inline distT="0" distB="0" distL="0" distR="0" wp14:anchorId="306DF95B" wp14:editId="0603EBC2">
                  <wp:extent cx="714375" cy="847725"/>
                  <wp:effectExtent l="19050" t="0" r="9525"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714375" cy="847725"/>
                          </a:xfrm>
                          <a:prstGeom prst="rect">
                            <a:avLst/>
                          </a:prstGeom>
                          <a:noFill/>
                          <a:ln w="9525">
                            <a:noFill/>
                            <a:miter lim="800000"/>
                            <a:headEnd/>
                            <a:tailEnd/>
                          </a:ln>
                        </pic:spPr>
                      </pic:pic>
                    </a:graphicData>
                  </a:graphic>
                </wp:inline>
              </w:drawing>
            </w:r>
          </w:p>
          <w:p w14:paraId="47CD2BEE" w14:textId="77777777" w:rsidR="00AB213A" w:rsidRPr="00750901" w:rsidRDefault="003E71AD" w:rsidP="00A946E9">
            <w:pPr>
              <w:pStyle w:val="ListParagraph"/>
              <w:spacing w:line="360" w:lineRule="auto"/>
              <w:ind w:left="698"/>
              <w:rPr>
                <w:rFonts w:cs="Times New Roman"/>
                <w:szCs w:val="24"/>
              </w:rPr>
            </w:pPr>
            <w:r w:rsidRPr="00750901">
              <w:rPr>
                <w:rFonts w:cs="Times New Roman"/>
                <w:szCs w:val="24"/>
              </w:rPr>
              <w:t xml:space="preserve">       (b)</w:t>
            </w:r>
          </w:p>
        </w:tc>
      </w:tr>
      <w:tr w:rsidR="00AB213A" w:rsidRPr="00750901" w14:paraId="0F767D6F" w14:textId="77777777" w:rsidTr="00144561">
        <w:trPr>
          <w:jc w:val="center"/>
        </w:trPr>
        <w:tc>
          <w:tcPr>
            <w:tcW w:w="6864" w:type="dxa"/>
            <w:gridSpan w:val="2"/>
            <w:hideMark/>
          </w:tcPr>
          <w:p w14:paraId="1DAA4CB3" w14:textId="77777777" w:rsidR="00AB213A" w:rsidRPr="00750901" w:rsidRDefault="00AB213A" w:rsidP="00A946E9">
            <w:pPr>
              <w:rPr>
                <w:rFonts w:cs="Times New Roman"/>
              </w:rPr>
            </w:pPr>
            <w:r w:rsidRPr="00750901">
              <w:rPr>
                <w:rFonts w:cs="Times New Roman"/>
                <w:lang w:val="en-US"/>
              </w:rPr>
              <w:drawing>
                <wp:inline distT="0" distB="0" distL="0" distR="0" wp14:anchorId="5F7837D5" wp14:editId="2202D5B9">
                  <wp:extent cx="1962150" cy="714375"/>
                  <wp:effectExtent l="19050" t="0" r="0" b="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962150" cy="714375"/>
                          </a:xfrm>
                          <a:prstGeom prst="rect">
                            <a:avLst/>
                          </a:prstGeom>
                          <a:noFill/>
                          <a:ln w="9525">
                            <a:noFill/>
                            <a:miter lim="800000"/>
                            <a:headEnd/>
                            <a:tailEnd/>
                          </a:ln>
                        </pic:spPr>
                      </pic:pic>
                    </a:graphicData>
                  </a:graphic>
                </wp:inline>
              </w:drawing>
            </w:r>
          </w:p>
          <w:p w14:paraId="294D244E" w14:textId="77777777" w:rsidR="00AB213A" w:rsidRPr="00750901" w:rsidRDefault="003E71AD" w:rsidP="00A946E9">
            <w:pPr>
              <w:pStyle w:val="ListParagraph"/>
              <w:spacing w:line="360" w:lineRule="auto"/>
              <w:ind w:left="632"/>
              <w:rPr>
                <w:rFonts w:cs="Times New Roman"/>
                <w:szCs w:val="24"/>
              </w:rPr>
            </w:pPr>
            <w:r w:rsidRPr="00750901">
              <w:rPr>
                <w:rFonts w:cs="Times New Roman"/>
                <w:szCs w:val="24"/>
              </w:rPr>
              <w:t xml:space="preserve">                                           (c)</w:t>
            </w:r>
          </w:p>
        </w:tc>
      </w:tr>
    </w:tbl>
    <w:p w14:paraId="28E391DF" w14:textId="74075417" w:rsidR="0073714A" w:rsidRPr="00750901" w:rsidRDefault="00DB69EA" w:rsidP="00144561">
      <w:pPr>
        <w:pStyle w:val="Caption"/>
        <w:rPr>
          <w:rFonts w:cs="Times New Roman"/>
        </w:rPr>
      </w:pPr>
      <w:bookmarkStart w:id="59" w:name="_Toc64730544"/>
      <w:r>
        <w:t xml:space="preserve">Figure </w:t>
      </w:r>
      <w:r w:rsidR="005A664D">
        <w:fldChar w:fldCharType="begin"/>
      </w:r>
      <w:r w:rsidR="005A664D">
        <w:instrText xml:space="preserve"> STYLEREF 1 \s </w:instrText>
      </w:r>
      <w:r w:rsidR="005A664D">
        <w:fldChar w:fldCharType="separate"/>
      </w:r>
      <w:r w:rsidR="00E15F16">
        <w:t>3</w:t>
      </w:r>
      <w:r w:rsidR="005A664D">
        <w:fldChar w:fldCharType="end"/>
      </w:r>
      <w:r w:rsidR="005A664D">
        <w:t>.</w:t>
      </w:r>
      <w:r w:rsidR="005A664D">
        <w:fldChar w:fldCharType="begin"/>
      </w:r>
      <w:r w:rsidR="005A664D">
        <w:instrText xml:space="preserve"> SEQ Figure \* ARABIC \s 1 </w:instrText>
      </w:r>
      <w:r w:rsidR="005A664D">
        <w:fldChar w:fldCharType="separate"/>
      </w:r>
      <w:r w:rsidR="00E15F16">
        <w:t>2</w:t>
      </w:r>
      <w:r w:rsidR="005A664D">
        <w:fldChar w:fldCharType="end"/>
      </w:r>
      <w:r>
        <w:t xml:space="preserve"> </w:t>
      </w:r>
      <w:r w:rsidRPr="00C23F4D">
        <w:t>Caption about multiple images. (a) First of multiple image, (b) Second of multiple image, (c) Third of multiple image.</w:t>
      </w:r>
      <w:bookmarkEnd w:id="59"/>
    </w:p>
    <w:p w14:paraId="3D5FE82F" w14:textId="77777777" w:rsidR="00C84469" w:rsidRPr="00750901" w:rsidRDefault="00C84469" w:rsidP="00A946E9">
      <w:pPr>
        <w:spacing w:after="0"/>
        <w:rPr>
          <w:rFonts w:cs="Times New Roman"/>
        </w:rPr>
      </w:pPr>
    </w:p>
    <w:p w14:paraId="1B70B200" w14:textId="77777777" w:rsidR="005A664D" w:rsidRDefault="00144561" w:rsidP="005A664D">
      <w:pPr>
        <w:pStyle w:val="Caption"/>
        <w:keepNext/>
      </w:pPr>
      <w:r w:rsidRPr="00750901">
        <w:rPr>
          <w:rFonts w:cs="Times New Roman"/>
          <w:lang w:val="en-US"/>
        </w:rPr>
        <w:drawing>
          <wp:inline distT="0" distB="0" distL="0" distR="0" wp14:anchorId="1C4CA219" wp14:editId="42F34D88">
            <wp:extent cx="4913471" cy="3438525"/>
            <wp:effectExtent l="19050" t="0" r="1429" b="0"/>
            <wp:docPr id="5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4919736" cy="3442909"/>
                    </a:xfrm>
                    <a:prstGeom prst="rect">
                      <a:avLst/>
                    </a:prstGeom>
                    <a:noFill/>
                    <a:ln w="9525">
                      <a:noFill/>
                      <a:miter lim="800000"/>
                      <a:headEnd/>
                      <a:tailEnd/>
                    </a:ln>
                  </pic:spPr>
                </pic:pic>
              </a:graphicData>
            </a:graphic>
          </wp:inline>
        </w:drawing>
      </w:r>
    </w:p>
    <w:p w14:paraId="33567D10" w14:textId="0CB4CE2E" w:rsidR="00144561" w:rsidRDefault="005A664D" w:rsidP="005A664D">
      <w:pPr>
        <w:pStyle w:val="Caption"/>
      </w:pPr>
      <w:bookmarkStart w:id="60" w:name="_Toc64730545"/>
      <w:r>
        <w:t xml:space="preserve">Figure </w:t>
      </w:r>
      <w:r>
        <w:fldChar w:fldCharType="begin"/>
      </w:r>
      <w:r>
        <w:instrText xml:space="preserve"> STYLEREF 1 \s </w:instrText>
      </w:r>
      <w:r>
        <w:fldChar w:fldCharType="separate"/>
      </w:r>
      <w:r w:rsidR="00E15F16">
        <w:t>3</w:t>
      </w:r>
      <w:r>
        <w:fldChar w:fldCharType="end"/>
      </w:r>
      <w:r>
        <w:t>.</w:t>
      </w:r>
      <w:r>
        <w:fldChar w:fldCharType="begin"/>
      </w:r>
      <w:r>
        <w:instrText xml:space="preserve"> SEQ Figure \* ARABIC \s 1 </w:instrText>
      </w:r>
      <w:r>
        <w:fldChar w:fldCharType="separate"/>
      </w:r>
      <w:r w:rsidR="00E15F16">
        <w:t>3</w:t>
      </w:r>
      <w:r>
        <w:fldChar w:fldCharType="end"/>
      </w:r>
      <w:r>
        <w:t xml:space="preserve"> </w:t>
      </w:r>
      <w:r w:rsidRPr="006A383A">
        <w:t>Growth curves of the wild type (AS102) and recombinant AS102-57</w:t>
      </w:r>
      <w:bookmarkEnd w:id="60"/>
    </w:p>
    <w:p w14:paraId="47ED4171" w14:textId="77777777" w:rsidR="005A664D" w:rsidRPr="005A664D" w:rsidRDefault="005A664D" w:rsidP="005A664D"/>
    <w:p w14:paraId="172AF127" w14:textId="77777777" w:rsidR="002F1D3E" w:rsidRPr="00750901" w:rsidRDefault="002F1D3E" w:rsidP="00A946E9">
      <w:pPr>
        <w:pStyle w:val="Heading2"/>
      </w:pPr>
      <w:bookmarkStart w:id="61" w:name="_Toc73567364"/>
      <w:r w:rsidRPr="00750901">
        <w:lastRenderedPageBreak/>
        <w:t>QUOTATIONS</w:t>
      </w:r>
      <w:bookmarkEnd w:id="61"/>
    </w:p>
    <w:p w14:paraId="65721CC3" w14:textId="77777777" w:rsidR="002F1D3E" w:rsidRPr="00750901" w:rsidRDefault="002F1D3E" w:rsidP="00A946E9">
      <w:r w:rsidRPr="00750901">
        <w:t>Quotations as a paragraph should be separated from original text of the thesis. It must be typed in 10 points. A new quotation must not begin at the bottom of a page if there is not sufficient space for at least (2xCR). A paragraph must be separated from the preceding and succeeding paragraphs by (2xCR). Quotations must also be separated 1 cm from left and right margi</w:t>
      </w:r>
      <w:r w:rsidR="006E4926" w:rsidRPr="00750901">
        <w:t>ns as illustrated in the example</w:t>
      </w:r>
      <w:r w:rsidRPr="00750901">
        <w:t>.</w:t>
      </w:r>
    </w:p>
    <w:p w14:paraId="65C65C80" w14:textId="77777777" w:rsidR="006E4926" w:rsidRPr="00750901" w:rsidRDefault="006E4926" w:rsidP="00A946E9">
      <w:pPr>
        <w:ind w:left="567" w:right="565"/>
        <w:rPr>
          <w:sz w:val="20"/>
          <w:szCs w:val="20"/>
        </w:rPr>
      </w:pPr>
      <w:r w:rsidRPr="00750901">
        <w:rPr>
          <w:sz w:val="20"/>
          <w:szCs w:val="20"/>
        </w:rPr>
        <w:t>The welding heat affects the microstructure of heat affected zone and melted zone. This effect causes the variation in ultrasonic wave propagation velocity. Effect of microstructure should be considered during the residual stress measurements. Acoustoelastic constant is determined as the relation between the total residual stresses normal to the wave propagation and ultrasonic wave velocity variation. This constant is calculated by observing wave velocity variations.</w:t>
      </w:r>
    </w:p>
    <w:p w14:paraId="05D7776A" w14:textId="77777777" w:rsidR="002F1D3E" w:rsidRPr="00750901" w:rsidRDefault="002F1D3E" w:rsidP="00A946E9">
      <w:pPr>
        <w:pStyle w:val="Heading2"/>
      </w:pPr>
      <w:bookmarkStart w:id="62" w:name="_Toc73567365"/>
      <w:r w:rsidRPr="00750901">
        <w:t>ALGORITHMS</w:t>
      </w:r>
      <w:bookmarkEnd w:id="62"/>
    </w:p>
    <w:p w14:paraId="360CD9FA" w14:textId="77777777" w:rsidR="00AB213A" w:rsidRPr="00750901" w:rsidRDefault="002F1D3E" w:rsidP="00A946E9">
      <w:pPr>
        <w:rPr>
          <w:lang w:val="tr-TR"/>
        </w:rPr>
      </w:pPr>
      <w:r w:rsidRPr="00750901">
        <w:rPr>
          <w:lang w:val="tr-TR"/>
        </w:rPr>
        <w:t xml:space="preserve">A new algorithm must not begin at the bottom of a page if there is not sufficient space for at least (2xCR). An algorithm must be separated from the preceding and succeeding paragraphs by (2xCR). Algorithms must also be separated 1 cm from left and right margins and limited within a frame. Author can use the font type, font size and text color of the original source code within this frame. </w:t>
      </w:r>
    </w:p>
    <w:p w14:paraId="4534519D" w14:textId="2641A91D" w:rsidR="0073714A" w:rsidRDefault="0073714A" w:rsidP="00AD21EE">
      <w:pPr>
        <w:spacing w:after="0"/>
        <w:jc w:val="center"/>
        <w:rPr>
          <w:rFonts w:cs="Times New Roman"/>
        </w:rPr>
      </w:pPr>
      <w:r w:rsidRPr="00750901">
        <w:rPr>
          <w:rFonts w:cs="Times New Roman"/>
        </w:rPr>
        <w:t>Algorithm 3.1. Core training algorithm</w:t>
      </w:r>
    </w:p>
    <w:p w14:paraId="400171E9" w14:textId="77777777" w:rsidR="00AD21EE" w:rsidRPr="00AD21EE" w:rsidRDefault="00AD21EE" w:rsidP="00AD21EE">
      <w:pPr>
        <w:spacing w:after="0"/>
        <w:jc w:val="center"/>
        <w:rPr>
          <w:rFonts w:cs="Times New Roman"/>
        </w:rPr>
      </w:pPr>
    </w:p>
    <w:tbl>
      <w:tblPr>
        <w:tblStyle w:val="TableGrid"/>
        <w:tblW w:w="0" w:type="auto"/>
        <w:jc w:val="center"/>
        <w:tblLook w:val="04A0" w:firstRow="1" w:lastRow="0" w:firstColumn="1" w:lastColumn="0" w:noHBand="0" w:noVBand="1"/>
      </w:tblPr>
      <w:tblGrid>
        <w:gridCol w:w="7655"/>
      </w:tblGrid>
      <w:tr w:rsidR="0073714A" w:rsidRPr="00750901" w14:paraId="3145E496" w14:textId="77777777" w:rsidTr="004B70B8">
        <w:trPr>
          <w:jc w:val="center"/>
        </w:trPr>
        <w:tc>
          <w:tcPr>
            <w:tcW w:w="7655" w:type="dxa"/>
            <w:tcBorders>
              <w:top w:val="single" w:sz="4" w:space="0" w:color="auto"/>
              <w:left w:val="single" w:sz="4" w:space="0" w:color="auto"/>
              <w:bottom w:val="single" w:sz="4" w:space="0" w:color="auto"/>
              <w:right w:val="single" w:sz="4" w:space="0" w:color="auto"/>
            </w:tcBorders>
            <w:hideMark/>
          </w:tcPr>
          <w:p w14:paraId="032BC8DC" w14:textId="77777777" w:rsidR="0073714A" w:rsidRPr="00750901" w:rsidRDefault="0073714A" w:rsidP="00A946E9">
            <w:pPr>
              <w:rPr>
                <w:rFonts w:cs="Times New Roman"/>
                <w:szCs w:val="24"/>
              </w:rPr>
            </w:pPr>
            <w:r w:rsidRPr="00750901">
              <w:rPr>
                <w:rFonts w:cs="Times New Roman"/>
                <w:szCs w:val="24"/>
              </w:rPr>
              <w:t>w</w:t>
            </w:r>
            <w:r w:rsidRPr="00750901">
              <w:rPr>
                <w:rFonts w:cs="Times New Roman"/>
                <w:szCs w:val="24"/>
                <w:vertAlign w:val="subscript"/>
              </w:rPr>
              <w:t>i</w:t>
            </w:r>
            <w:r w:rsidRPr="00750901">
              <w:rPr>
                <w:rFonts w:cs="Times New Roman"/>
                <w:szCs w:val="24"/>
              </w:rPr>
              <w:t xml:space="preserve">=0 </w:t>
            </w:r>
            <w:r w:rsidRPr="00750901">
              <w:rPr>
                <w:rFonts w:ascii="Cambria Math" w:eastAsia="MS Mincho" w:hAnsi="Cambria Math" w:cs="Cambria Math"/>
                <w:szCs w:val="24"/>
              </w:rPr>
              <w:t>∀</w:t>
            </w:r>
            <w:r w:rsidRPr="00750901">
              <w:rPr>
                <w:rFonts w:cs="Times New Roman"/>
                <w:szCs w:val="24"/>
              </w:rPr>
              <w:t xml:space="preserve">1 ≤ i ≤ t </w:t>
            </w:r>
          </w:p>
          <w:p w14:paraId="41C544B6" w14:textId="77777777" w:rsidR="0073714A" w:rsidRPr="00750901" w:rsidRDefault="0073714A" w:rsidP="00A946E9">
            <w:pPr>
              <w:rPr>
                <w:rFonts w:cs="Times New Roman"/>
                <w:b/>
                <w:i/>
                <w:szCs w:val="24"/>
              </w:rPr>
            </w:pPr>
            <w:r w:rsidRPr="00750901">
              <w:rPr>
                <w:rFonts w:cs="Times New Roman"/>
                <w:b/>
                <w:i/>
                <w:szCs w:val="24"/>
              </w:rPr>
              <w:t>coreTraining(</w:t>
            </w:r>
            <w:r w:rsidRPr="00750901">
              <w:rPr>
                <w:rFonts w:cs="Times New Roman"/>
                <w:b/>
                <w:szCs w:val="24"/>
              </w:rPr>
              <w:t>C</w:t>
            </w:r>
            <w:r w:rsidRPr="00750901">
              <w:rPr>
                <w:rFonts w:cs="Times New Roman"/>
                <w:szCs w:val="24"/>
                <w:vertAlign w:val="superscript"/>
              </w:rPr>
              <w:t>mxn</w:t>
            </w:r>
            <w:r w:rsidRPr="00750901">
              <w:rPr>
                <w:rFonts w:cs="Times New Roman"/>
                <w:b/>
                <w:i/>
                <w:szCs w:val="24"/>
              </w:rPr>
              <w:t>)</w:t>
            </w:r>
          </w:p>
          <w:p w14:paraId="47E9DB14" w14:textId="77777777" w:rsidR="0073714A" w:rsidRPr="00750901" w:rsidRDefault="0073714A" w:rsidP="00A946E9">
            <w:pPr>
              <w:rPr>
                <w:rFonts w:cs="Times New Roman"/>
                <w:szCs w:val="24"/>
              </w:rPr>
            </w:pPr>
            <w:r w:rsidRPr="00750901">
              <w:rPr>
                <w:rFonts w:cs="Times New Roman"/>
                <w:b/>
                <w:szCs w:val="24"/>
              </w:rPr>
              <w:t>for</w:t>
            </w:r>
            <w:r w:rsidRPr="00750901">
              <w:rPr>
                <w:rFonts w:cs="Times New Roman"/>
                <w:szCs w:val="24"/>
              </w:rPr>
              <w:t xml:space="preserve"> i </w:t>
            </w:r>
            <w:r w:rsidRPr="00750901">
              <w:rPr>
                <w:rFonts w:cs="Times New Roman"/>
                <w:b/>
                <w:szCs w:val="24"/>
              </w:rPr>
              <w:t>from</w:t>
            </w:r>
            <w:r w:rsidRPr="00750901">
              <w:rPr>
                <w:rFonts w:cs="Times New Roman"/>
                <w:szCs w:val="24"/>
              </w:rPr>
              <w:t xml:space="preserve"> 1 </w:t>
            </w:r>
            <w:r w:rsidRPr="00750901">
              <w:rPr>
                <w:rFonts w:cs="Times New Roman"/>
                <w:b/>
                <w:szCs w:val="24"/>
              </w:rPr>
              <w:t>to</w:t>
            </w:r>
            <w:r w:rsidRPr="00750901">
              <w:rPr>
                <w:rFonts w:cs="Times New Roman"/>
                <w:szCs w:val="24"/>
              </w:rPr>
              <w:t xml:space="preserve"> m</w:t>
            </w:r>
          </w:p>
          <w:p w14:paraId="71865A64" w14:textId="77777777" w:rsidR="0073714A" w:rsidRPr="00750901" w:rsidRDefault="0073714A" w:rsidP="00A946E9">
            <w:pPr>
              <w:rPr>
                <w:rFonts w:cs="Times New Roman"/>
                <w:szCs w:val="24"/>
              </w:rPr>
            </w:pPr>
            <w:r w:rsidRPr="00750901">
              <w:rPr>
                <w:rFonts w:cs="Times New Roman"/>
                <w:b/>
                <w:szCs w:val="24"/>
              </w:rPr>
              <w:t xml:space="preserve">        for</w:t>
            </w:r>
            <w:r w:rsidRPr="00750901">
              <w:rPr>
                <w:rFonts w:cs="Times New Roman"/>
                <w:szCs w:val="24"/>
              </w:rPr>
              <w:t xml:space="preserve"> j </w:t>
            </w:r>
            <w:r w:rsidRPr="00750901">
              <w:rPr>
                <w:rFonts w:cs="Times New Roman"/>
                <w:b/>
                <w:szCs w:val="24"/>
              </w:rPr>
              <w:t>from</w:t>
            </w:r>
            <w:r w:rsidRPr="00750901">
              <w:rPr>
                <w:rFonts w:cs="Times New Roman"/>
                <w:szCs w:val="24"/>
              </w:rPr>
              <w:t xml:space="preserve"> 1 </w:t>
            </w:r>
            <w:r w:rsidRPr="00750901">
              <w:rPr>
                <w:rFonts w:cs="Times New Roman"/>
                <w:b/>
                <w:szCs w:val="24"/>
              </w:rPr>
              <w:t>to</w:t>
            </w:r>
            <w:r w:rsidRPr="00750901">
              <w:rPr>
                <w:rFonts w:cs="Times New Roman"/>
                <w:szCs w:val="24"/>
              </w:rPr>
              <w:t xml:space="preserve"> m</w:t>
            </w:r>
          </w:p>
          <w:p w14:paraId="4A469D26" w14:textId="77777777" w:rsidR="0073714A" w:rsidRPr="00750901" w:rsidRDefault="0073714A" w:rsidP="00A946E9">
            <w:pPr>
              <w:rPr>
                <w:rFonts w:cs="Times New Roman"/>
                <w:szCs w:val="24"/>
              </w:rPr>
            </w:pPr>
            <w:r w:rsidRPr="00750901">
              <w:rPr>
                <w:rFonts w:cs="Times New Roman"/>
                <w:szCs w:val="24"/>
              </w:rPr>
              <w:t xml:space="preserve">                (p</w:t>
            </w:r>
            <w:r w:rsidRPr="00750901">
              <w:rPr>
                <w:rFonts w:cs="Times New Roman"/>
                <w:szCs w:val="24"/>
                <w:vertAlign w:val="subscript"/>
              </w:rPr>
              <w:t>0</w:t>
            </w:r>
            <w:r w:rsidRPr="00750901">
              <w:rPr>
                <w:rFonts w:cs="Times New Roman"/>
                <w:szCs w:val="24"/>
              </w:rPr>
              <w:t>,p</w:t>
            </w:r>
            <w:r w:rsidRPr="00750901">
              <w:rPr>
                <w:rFonts w:cs="Times New Roman"/>
                <w:szCs w:val="24"/>
                <w:vertAlign w:val="subscript"/>
              </w:rPr>
              <w:t>1</w:t>
            </w:r>
            <w:r w:rsidRPr="00750901">
              <w:rPr>
                <w:rFonts w:cs="Times New Roman"/>
                <w:szCs w:val="24"/>
              </w:rPr>
              <w:t>)=</w:t>
            </w:r>
            <w:r w:rsidRPr="00750901">
              <w:rPr>
                <w:rFonts w:cs="Times New Roman"/>
                <w:b/>
                <w:i/>
                <w:szCs w:val="24"/>
              </w:rPr>
              <w:t>Z</w:t>
            </w:r>
            <w:r w:rsidRPr="00750901">
              <w:rPr>
                <w:rFonts w:cs="Times New Roman"/>
                <w:szCs w:val="24"/>
              </w:rPr>
              <w:t>(</w:t>
            </w:r>
            <w:r w:rsidRPr="00750901">
              <w:rPr>
                <w:rFonts w:cs="Times New Roman"/>
                <w:b/>
                <w:i/>
                <w:szCs w:val="24"/>
              </w:rPr>
              <w:t>K</w:t>
            </w:r>
            <w:r w:rsidRPr="00750901">
              <w:rPr>
                <w:rFonts w:cs="Times New Roman"/>
                <w:szCs w:val="24"/>
              </w:rPr>
              <w:t>(</w:t>
            </w:r>
            <w:r w:rsidRPr="00750901">
              <w:rPr>
                <w:rFonts w:cs="Times New Roman"/>
                <w:b/>
                <w:szCs w:val="24"/>
              </w:rPr>
              <w:t>c(i,:)</w:t>
            </w:r>
            <w:r w:rsidRPr="00750901">
              <w:rPr>
                <w:rFonts w:cs="Times New Roman"/>
                <w:szCs w:val="24"/>
              </w:rPr>
              <w:t>),</w:t>
            </w:r>
            <w:r w:rsidRPr="00750901">
              <w:rPr>
                <w:rFonts w:cs="Times New Roman"/>
                <w:b/>
                <w:i/>
                <w:szCs w:val="24"/>
              </w:rPr>
              <w:t>K</w:t>
            </w:r>
            <w:r w:rsidRPr="00750901">
              <w:rPr>
                <w:rFonts w:cs="Times New Roman"/>
                <w:szCs w:val="24"/>
              </w:rPr>
              <w:t>(</w:t>
            </w:r>
            <w:r w:rsidRPr="00750901">
              <w:rPr>
                <w:rFonts w:cs="Times New Roman"/>
                <w:b/>
                <w:szCs w:val="24"/>
              </w:rPr>
              <w:t>c(j,:)</w:t>
            </w:r>
            <w:r w:rsidRPr="00750901">
              <w:rPr>
                <w:rFonts w:cs="Times New Roman"/>
                <w:szCs w:val="24"/>
              </w:rPr>
              <w:t>))</w:t>
            </w:r>
          </w:p>
          <w:p w14:paraId="12078729" w14:textId="77777777" w:rsidR="0073714A" w:rsidRPr="00750901" w:rsidRDefault="0073714A" w:rsidP="00A946E9">
            <w:pPr>
              <w:pStyle w:val="ListParagraph"/>
              <w:rPr>
                <w:rFonts w:cs="Times New Roman"/>
                <w:szCs w:val="24"/>
              </w:rPr>
            </w:pPr>
            <w:r w:rsidRPr="00750901">
              <w:rPr>
                <w:rFonts w:cs="Times New Roman"/>
                <w:szCs w:val="24"/>
              </w:rPr>
              <w:t xml:space="preserve">    </w:t>
            </w:r>
            <m:oMath>
              <m:sSub>
                <m:sSubPr>
                  <m:ctrlPr>
                    <w:rPr>
                      <w:rFonts w:ascii="Cambria Math" w:hAnsi="Cambria Math" w:cs="Times New Roman"/>
                      <w:i/>
                      <w:szCs w:val="24"/>
                    </w:rPr>
                  </m:ctrlPr>
                </m:sSubPr>
                <m:e>
                  <m:r>
                    <w:rPr>
                      <w:rFonts w:ascii="Cambria Math" w:cs="Times New Roman"/>
                      <w:szCs w:val="24"/>
                    </w:rPr>
                    <m:t>f</m:t>
                  </m:r>
                </m:e>
                <m:sub>
                  <m:r>
                    <w:rPr>
                      <w:rFonts w:ascii="Cambria Math" w:cs="Times New Roman"/>
                      <w:szCs w:val="24"/>
                    </w:rPr>
                    <m:t>ij</m:t>
                  </m:r>
                </m:sub>
              </m:sSub>
            </m:oMath>
            <w:r w:rsidRPr="00750901">
              <w:rPr>
                <w:rFonts w:cs="Times New Roman"/>
                <w:szCs w:val="24"/>
              </w:rPr>
              <w:t>=p</w:t>
            </w:r>
            <w:r w:rsidRPr="00750901">
              <w:rPr>
                <w:rFonts w:cs="Times New Roman"/>
                <w:szCs w:val="24"/>
                <w:vertAlign w:val="subscript"/>
              </w:rPr>
              <w:t xml:space="preserve">0 </w:t>
            </w:r>
            <w:r w:rsidRPr="00750901">
              <w:rPr>
                <w:rFonts w:cs="Times New Roman"/>
                <w:b/>
                <w:szCs w:val="24"/>
              </w:rPr>
              <w:t>∙</w:t>
            </w:r>
            <w:r w:rsidRPr="00750901">
              <w:rPr>
                <w:rFonts w:cs="Times New Roman"/>
                <w:szCs w:val="24"/>
                <w:vertAlign w:val="subscript"/>
              </w:rPr>
              <w:t xml:space="preserve"> </w:t>
            </w:r>
            <w:r w:rsidRPr="00750901">
              <w:rPr>
                <w:rFonts w:cs="Times New Roman"/>
                <w:szCs w:val="24"/>
              </w:rPr>
              <w:t>p</w:t>
            </w:r>
            <w:r w:rsidRPr="00750901">
              <w:rPr>
                <w:rFonts w:cs="Times New Roman"/>
                <w:szCs w:val="24"/>
                <w:vertAlign w:val="subscript"/>
              </w:rPr>
              <w:t>1</w:t>
            </w:r>
          </w:p>
          <w:p w14:paraId="45D8E6E4" w14:textId="77777777" w:rsidR="0073714A" w:rsidRPr="00750901" w:rsidRDefault="0073714A" w:rsidP="00A946E9">
            <w:pPr>
              <w:rPr>
                <w:rFonts w:cs="Times New Roman"/>
                <w:szCs w:val="24"/>
              </w:rPr>
            </w:pPr>
            <w:r w:rsidRPr="00750901">
              <w:rPr>
                <w:rFonts w:cs="Times New Roman"/>
                <w:b/>
                <w:szCs w:val="24"/>
              </w:rPr>
              <w:t xml:space="preserve">        end for</w:t>
            </w:r>
          </w:p>
          <w:p w14:paraId="2D1E9F1B" w14:textId="77777777" w:rsidR="0073714A" w:rsidRPr="00750901" w:rsidRDefault="0073714A" w:rsidP="00A946E9">
            <w:pPr>
              <w:rPr>
                <w:rFonts w:cs="Times New Roman"/>
                <w:b/>
                <w:szCs w:val="24"/>
              </w:rPr>
            </w:pPr>
            <w:r w:rsidRPr="00750901">
              <w:rPr>
                <w:rFonts w:cs="Times New Roman"/>
                <w:b/>
                <w:szCs w:val="24"/>
              </w:rPr>
              <w:t>end for</w:t>
            </w:r>
          </w:p>
          <w:p w14:paraId="0ACAA654" w14:textId="77777777" w:rsidR="0073714A" w:rsidRPr="00750901" w:rsidRDefault="0073714A" w:rsidP="00A946E9">
            <w:pPr>
              <w:rPr>
                <w:rFonts w:cs="Times New Roman"/>
                <w:b/>
                <w:i/>
                <w:szCs w:val="24"/>
              </w:rPr>
            </w:pPr>
            <w:r w:rsidRPr="00750901">
              <w:rPr>
                <w:rFonts w:cs="Times New Roman"/>
                <w:b/>
                <w:szCs w:val="24"/>
              </w:rPr>
              <w:t>x</w:t>
            </w:r>
            <w:r w:rsidRPr="00750901">
              <w:rPr>
                <w:rFonts w:cs="Times New Roman"/>
                <w:b/>
                <w:szCs w:val="24"/>
                <w:vertAlign w:val="superscript"/>
              </w:rPr>
              <w:t>m</w:t>
            </w:r>
            <w:r w:rsidRPr="00750901">
              <w:rPr>
                <w:rFonts w:cs="Times New Roman"/>
                <w:szCs w:val="24"/>
              </w:rPr>
              <w:t>=</w:t>
            </w:r>
            <w:r w:rsidRPr="00750901">
              <w:rPr>
                <w:rFonts w:cs="Times New Roman"/>
                <w:b/>
                <w:i/>
                <w:szCs w:val="24"/>
              </w:rPr>
              <w:t>mult</w:t>
            </w:r>
            <w:r w:rsidRPr="00750901">
              <w:rPr>
                <w:rFonts w:cs="Times New Roman"/>
                <w:szCs w:val="24"/>
              </w:rPr>
              <w:t>(</w:t>
            </w:r>
            <w:r w:rsidRPr="00750901">
              <w:rPr>
                <w:rFonts w:cs="Times New Roman"/>
                <w:b/>
                <w:szCs w:val="24"/>
              </w:rPr>
              <w:t>F</w:t>
            </w:r>
            <w:r w:rsidRPr="00750901">
              <w:rPr>
                <w:rFonts w:cs="Times New Roman"/>
                <w:b/>
                <w:szCs w:val="24"/>
                <w:vertAlign w:val="superscript"/>
              </w:rPr>
              <w:t>mxm</w:t>
            </w:r>
            <w:r w:rsidRPr="00750901">
              <w:rPr>
                <w:rFonts w:cs="Times New Roman"/>
                <w:szCs w:val="24"/>
              </w:rPr>
              <w:t xml:space="preserve">, </w:t>
            </w:r>
            <w:r w:rsidRPr="00750901">
              <w:rPr>
                <w:rFonts w:cs="Times New Roman"/>
                <w:b/>
                <w:szCs w:val="24"/>
              </w:rPr>
              <w:t>b</w:t>
            </w:r>
            <w:r w:rsidRPr="00750901">
              <w:rPr>
                <w:rFonts w:cs="Times New Roman"/>
                <w:b/>
                <w:szCs w:val="24"/>
                <w:vertAlign w:val="superscript"/>
              </w:rPr>
              <w:t>m</w:t>
            </w:r>
            <w:r w:rsidRPr="00750901">
              <w:rPr>
                <w:rFonts w:cs="Times New Roman"/>
                <w:szCs w:val="24"/>
              </w:rPr>
              <w:t xml:space="preserve">) where </w:t>
            </w:r>
            <w:r w:rsidRPr="00750901">
              <w:rPr>
                <w:rFonts w:cs="Times New Roman"/>
                <w:b/>
                <w:szCs w:val="24"/>
              </w:rPr>
              <w:t>b</w:t>
            </w:r>
            <w:r w:rsidRPr="00750901">
              <w:rPr>
                <w:rFonts w:cs="Times New Roman"/>
                <w:b/>
                <w:szCs w:val="24"/>
                <w:vertAlign w:val="superscript"/>
              </w:rPr>
              <w:t>m</w:t>
            </w:r>
            <m:oMath>
              <m:r>
                <w:rPr>
                  <w:rFonts w:ascii="Cambria Math" w:cs="Times New Roman"/>
                  <w:szCs w:val="24"/>
                </w:rPr>
                <m:t>=</m:t>
              </m:r>
              <m:d>
                <m:dPr>
                  <m:begChr m:val="{"/>
                  <m:endChr m:val=""/>
                  <m:ctrlPr>
                    <w:rPr>
                      <w:rFonts w:ascii="Cambria Math" w:eastAsiaTheme="minorEastAsia" w:hAnsi="Cambria Math" w:cs="Times New Roman"/>
                      <w:i/>
                      <w:szCs w:val="24"/>
                    </w:rPr>
                  </m:ctrlPr>
                </m:dPr>
                <m:e>
                  <m:eqArr>
                    <m:eqArrPr>
                      <m:ctrlPr>
                        <w:rPr>
                          <w:rFonts w:ascii="Cambria Math" w:eastAsiaTheme="minorEastAsia" w:hAnsi="Cambria Math" w:cs="Times New Roman"/>
                          <w:i/>
                          <w:szCs w:val="24"/>
                        </w:rPr>
                      </m:ctrlPr>
                    </m:eqArrPr>
                    <m:e>
                      <m:sSub>
                        <m:sSubPr>
                          <m:ctrlPr>
                            <w:rPr>
                              <w:rFonts w:ascii="Cambria Math" w:hAnsi="Cambria Math" w:cs="Times New Roman"/>
                              <w:szCs w:val="24"/>
                            </w:rPr>
                          </m:ctrlPr>
                        </m:sSubPr>
                        <m:e>
                          <m:r>
                            <m:rPr>
                              <m:sty m:val="p"/>
                            </m:rPr>
                            <w:rPr>
                              <w:rFonts w:ascii="Cambria Math" w:cs="Times New Roman"/>
                              <w:szCs w:val="24"/>
                            </w:rPr>
                            <m:t>b</m:t>
                          </m:r>
                        </m:e>
                        <m:sub>
                          <m:r>
                            <m:rPr>
                              <m:sty m:val="p"/>
                            </m:rPr>
                            <w:rPr>
                              <w:rFonts w:ascii="Cambria Math" w:cs="Times New Roman"/>
                              <w:szCs w:val="24"/>
                            </w:rPr>
                            <m:t>i</m:t>
                          </m:r>
                        </m:sub>
                      </m:sSub>
                      <m:r>
                        <m:rPr>
                          <m:sty m:val="p"/>
                        </m:rPr>
                        <w:rPr>
                          <w:rFonts w:ascii="Cambria Math" w:cs="Times New Roman"/>
                          <w:szCs w:val="24"/>
                        </w:rPr>
                        <m:t>=1</m:t>
                      </m:r>
                      <m:r>
                        <w:rPr>
                          <w:rFonts w:ascii="Cambria Math" w:cs="Times New Roman"/>
                          <w:szCs w:val="24"/>
                        </w:rPr>
                        <m:t>,  &amp;</m:t>
                      </m:r>
                      <m:r>
                        <m:rPr>
                          <m:sty m:val="p"/>
                        </m:rPr>
                        <w:rPr>
                          <w:rFonts w:ascii="Cambria Math" w:hAnsi="Cambria Math" w:cs="Cambria Math"/>
                          <w:szCs w:val="24"/>
                        </w:rPr>
                        <m:t>∀</m:t>
                      </m:r>
                      <m:r>
                        <m:rPr>
                          <m:sty m:val="p"/>
                        </m:rPr>
                        <w:rPr>
                          <w:rFonts w:ascii="Cambria Math" w:cs="Times New Roman"/>
                          <w:szCs w:val="24"/>
                        </w:rPr>
                        <m:t xml:space="preserve">1 </m:t>
                      </m:r>
                      <m:r>
                        <m:rPr>
                          <m:sty m:val="p"/>
                        </m:rPr>
                        <w:rPr>
                          <w:rFonts w:ascii="Cambria Math" w:cs="Times New Roman"/>
                          <w:szCs w:val="24"/>
                        </w:rPr>
                        <m:t>≤</m:t>
                      </m:r>
                      <m:r>
                        <m:rPr>
                          <m:sty m:val="p"/>
                        </m:rPr>
                        <w:rPr>
                          <w:rFonts w:ascii="Cambria Math" w:cs="Times New Roman"/>
                          <w:szCs w:val="24"/>
                        </w:rPr>
                        <m:t xml:space="preserve"> i </m:t>
                      </m:r>
                      <m:r>
                        <m:rPr>
                          <m:sty m:val="p"/>
                        </m:rPr>
                        <w:rPr>
                          <w:rFonts w:ascii="Cambria Math" w:cs="Times New Roman"/>
                          <w:szCs w:val="24"/>
                        </w:rPr>
                        <m:t>≤</m:t>
                      </m:r>
                      <m:r>
                        <m:rPr>
                          <m:sty m:val="p"/>
                        </m:rPr>
                        <w:rPr>
                          <w:rFonts w:ascii="Cambria Math" w:cs="Times New Roman"/>
                          <w:szCs w:val="24"/>
                        </w:rPr>
                        <m:t xml:space="preserve"> m/2</m:t>
                      </m:r>
                    </m:e>
                    <m:e>
                      <m:sSub>
                        <m:sSubPr>
                          <m:ctrlPr>
                            <w:rPr>
                              <w:rFonts w:ascii="Cambria Math" w:hAnsi="Cambria Math" w:cs="Times New Roman"/>
                              <w:szCs w:val="24"/>
                            </w:rPr>
                          </m:ctrlPr>
                        </m:sSubPr>
                        <m:e>
                          <m:r>
                            <m:rPr>
                              <m:sty m:val="p"/>
                            </m:rPr>
                            <w:rPr>
                              <w:rFonts w:ascii="Cambria Math" w:cs="Times New Roman"/>
                              <w:szCs w:val="24"/>
                            </w:rPr>
                            <m:t>b</m:t>
                          </m:r>
                        </m:e>
                        <m:sub>
                          <m:r>
                            <m:rPr>
                              <m:sty m:val="p"/>
                            </m:rPr>
                            <w:rPr>
                              <w:rFonts w:ascii="Cambria Math" w:cs="Times New Roman"/>
                              <w:szCs w:val="24"/>
                            </w:rPr>
                            <m:t>i</m:t>
                          </m:r>
                        </m:sub>
                      </m:sSub>
                      <m:r>
                        <m:rPr>
                          <m:sty m:val="p"/>
                        </m:rPr>
                        <w:rPr>
                          <w:rFonts w:ascii="Cambria Math" w:cs="Times New Roman"/>
                          <w:szCs w:val="24"/>
                        </w:rPr>
                        <m:t>=</m:t>
                      </m:r>
                      <m:r>
                        <m:rPr>
                          <m:sty m:val="p"/>
                        </m:rPr>
                        <w:rPr>
                          <w:rFonts w:ascii="Cambria Math" w:cs="Times New Roman"/>
                          <w:szCs w:val="24"/>
                        </w:rPr>
                        <m:t>-</m:t>
                      </m:r>
                      <m:r>
                        <m:rPr>
                          <m:sty m:val="p"/>
                        </m:rPr>
                        <w:rPr>
                          <w:rFonts w:ascii="Cambria Math" w:cs="Times New Roman"/>
                          <w:szCs w:val="24"/>
                        </w:rPr>
                        <m:t>1</m:t>
                      </m:r>
                      <m:r>
                        <w:rPr>
                          <w:rFonts w:ascii="Cambria Math" w:cs="Times New Roman"/>
                          <w:szCs w:val="24"/>
                        </w:rPr>
                        <m:t>,  &amp;</m:t>
                      </m:r>
                      <m:r>
                        <m:rPr>
                          <m:sty m:val="p"/>
                        </m:rPr>
                        <w:rPr>
                          <w:rFonts w:ascii="Cambria Math" w:eastAsia="MS Mincho" w:hAnsi="Cambria Math" w:cs="Times New Roman"/>
                          <w:szCs w:val="24"/>
                        </w:rPr>
                        <m:t>∀</m:t>
                      </m:r>
                      <m:r>
                        <m:rPr>
                          <m:sty m:val="p"/>
                        </m:rPr>
                        <w:rPr>
                          <w:rFonts w:ascii="Cambria Math" w:cs="Times New Roman"/>
                          <w:szCs w:val="24"/>
                        </w:rPr>
                        <m:t>m/2+1</m:t>
                      </m:r>
                      <m:r>
                        <m:rPr>
                          <m:sty m:val="p"/>
                        </m:rPr>
                        <w:rPr>
                          <w:rFonts w:ascii="Cambria Math" w:cs="Times New Roman"/>
                          <w:szCs w:val="24"/>
                        </w:rPr>
                        <m:t>≤</m:t>
                      </m:r>
                      <m:r>
                        <m:rPr>
                          <m:sty m:val="p"/>
                        </m:rPr>
                        <w:rPr>
                          <w:rFonts w:ascii="Cambria Math" w:cs="Times New Roman"/>
                          <w:szCs w:val="24"/>
                        </w:rPr>
                        <m:t xml:space="preserve"> i </m:t>
                      </m:r>
                      <m:r>
                        <m:rPr>
                          <m:sty m:val="p"/>
                        </m:rPr>
                        <w:rPr>
                          <w:rFonts w:ascii="Cambria Math" w:cs="Times New Roman"/>
                          <w:szCs w:val="24"/>
                        </w:rPr>
                        <m:t>≤</m:t>
                      </m:r>
                      <m:r>
                        <m:rPr>
                          <m:sty m:val="p"/>
                        </m:rPr>
                        <w:rPr>
                          <w:rFonts w:ascii="Cambria Math" w:cs="Times New Roman"/>
                          <w:szCs w:val="24"/>
                        </w:rPr>
                        <m:t xml:space="preserve"> m</m:t>
                      </m:r>
                    </m:e>
                  </m:eqArr>
                </m:e>
              </m:d>
            </m:oMath>
          </w:p>
          <w:p w14:paraId="1B5B9DFD" w14:textId="77777777" w:rsidR="0073714A" w:rsidRPr="00750901" w:rsidRDefault="0073714A" w:rsidP="00A946E9">
            <w:pPr>
              <w:rPr>
                <w:rFonts w:cs="Times New Roman"/>
                <w:szCs w:val="24"/>
              </w:rPr>
            </w:pPr>
            <w:r w:rsidRPr="00750901">
              <w:rPr>
                <w:rFonts w:cs="Times New Roman"/>
                <w:b/>
                <w:szCs w:val="24"/>
              </w:rPr>
              <w:t>for</w:t>
            </w:r>
            <w:r w:rsidRPr="00750901">
              <w:rPr>
                <w:rFonts w:cs="Times New Roman"/>
                <w:szCs w:val="24"/>
              </w:rPr>
              <w:t xml:space="preserve"> i </w:t>
            </w:r>
            <w:r w:rsidRPr="00750901">
              <w:rPr>
                <w:rFonts w:cs="Times New Roman"/>
                <w:b/>
                <w:szCs w:val="24"/>
              </w:rPr>
              <w:t>from</w:t>
            </w:r>
            <w:r w:rsidRPr="00750901">
              <w:rPr>
                <w:rFonts w:cs="Times New Roman"/>
                <w:szCs w:val="24"/>
              </w:rPr>
              <w:t xml:space="preserve"> 1 </w:t>
            </w:r>
            <w:r w:rsidRPr="00750901">
              <w:rPr>
                <w:rFonts w:cs="Times New Roman"/>
                <w:b/>
                <w:szCs w:val="24"/>
              </w:rPr>
              <w:t>to</w:t>
            </w:r>
            <w:r w:rsidRPr="00750901">
              <w:rPr>
                <w:rFonts w:cs="Times New Roman"/>
                <w:szCs w:val="24"/>
              </w:rPr>
              <w:t xml:space="preserve"> m</w:t>
            </w:r>
          </w:p>
          <w:p w14:paraId="24C8B29A" w14:textId="77777777" w:rsidR="0073714A" w:rsidRPr="00750901" w:rsidRDefault="0073714A" w:rsidP="00A946E9">
            <w:pPr>
              <w:rPr>
                <w:rFonts w:cs="Times New Roman"/>
                <w:b/>
                <w:i/>
                <w:szCs w:val="24"/>
              </w:rPr>
            </w:pPr>
            <w:r w:rsidRPr="00750901">
              <w:rPr>
                <w:rFonts w:cs="Times New Roman"/>
                <w:szCs w:val="24"/>
              </w:rPr>
              <w:t xml:space="preserve">        </w:t>
            </w:r>
            <w:r w:rsidRPr="00750901">
              <w:rPr>
                <w:rFonts w:cs="Times New Roman"/>
                <w:b/>
                <w:szCs w:val="24"/>
              </w:rPr>
              <w:t>w</w:t>
            </w:r>
            <w:r w:rsidRPr="00750901">
              <w:rPr>
                <w:rFonts w:cs="Times New Roman"/>
                <w:b/>
                <w:szCs w:val="24"/>
                <w:vertAlign w:val="superscript"/>
              </w:rPr>
              <w:t>n+1</w:t>
            </w:r>
            <w:r w:rsidRPr="00750901">
              <w:rPr>
                <w:rFonts w:cs="Times New Roman"/>
                <w:szCs w:val="24"/>
              </w:rPr>
              <w:t>=</w:t>
            </w:r>
            <w:r w:rsidRPr="00750901">
              <w:rPr>
                <w:rFonts w:cs="Times New Roman"/>
                <w:b/>
                <w:i/>
                <w:szCs w:val="24"/>
              </w:rPr>
              <w:t>av</w:t>
            </w:r>
            <w:r w:rsidRPr="00750901">
              <w:rPr>
                <w:rFonts w:cs="Times New Roman"/>
                <w:szCs w:val="24"/>
              </w:rPr>
              <w:t>(</w:t>
            </w:r>
            <w:r w:rsidRPr="00750901">
              <w:rPr>
                <w:rFonts w:cs="Times New Roman"/>
                <w:b/>
                <w:szCs w:val="24"/>
              </w:rPr>
              <w:t>w</w:t>
            </w:r>
            <w:r w:rsidRPr="00750901">
              <w:rPr>
                <w:rFonts w:cs="Times New Roman"/>
                <w:b/>
                <w:szCs w:val="24"/>
                <w:vertAlign w:val="superscript"/>
              </w:rPr>
              <w:t>n</w:t>
            </w:r>
            <w:r w:rsidRPr="00750901">
              <w:rPr>
                <w:rFonts w:cs="Times New Roman"/>
                <w:szCs w:val="24"/>
              </w:rPr>
              <w:t>,</w:t>
            </w:r>
            <w:r w:rsidRPr="00750901">
              <w:rPr>
                <w:rFonts w:cs="Times New Roman"/>
                <w:b/>
                <w:i/>
                <w:szCs w:val="24"/>
              </w:rPr>
              <w:t>mult</w:t>
            </w:r>
            <w:r w:rsidRPr="00750901">
              <w:rPr>
                <w:rFonts w:cs="Times New Roman"/>
                <w:szCs w:val="24"/>
              </w:rPr>
              <w:t>(</w:t>
            </w:r>
            <w:r w:rsidRPr="00750901">
              <w:rPr>
                <w:rFonts w:cs="Times New Roman"/>
                <w:b/>
                <w:i/>
                <w:szCs w:val="24"/>
              </w:rPr>
              <w:t>K</w:t>
            </w:r>
            <w:r w:rsidRPr="00750901">
              <w:rPr>
                <w:rFonts w:cs="Times New Roman"/>
                <w:szCs w:val="24"/>
              </w:rPr>
              <w:t>(</w:t>
            </w:r>
            <w:r w:rsidRPr="00750901">
              <w:rPr>
                <w:rFonts w:cs="Times New Roman"/>
                <w:b/>
                <w:szCs w:val="24"/>
              </w:rPr>
              <w:t>c(i,:)</w:t>
            </w:r>
            <w:r w:rsidRPr="00750901">
              <w:rPr>
                <w:rFonts w:cs="Times New Roman"/>
                <w:szCs w:val="24"/>
              </w:rPr>
              <w:t>),x</w:t>
            </w:r>
            <w:r w:rsidRPr="00750901">
              <w:rPr>
                <w:rFonts w:cs="Times New Roman"/>
                <w:szCs w:val="24"/>
                <w:vertAlign w:val="subscript"/>
              </w:rPr>
              <w:t>i</w:t>
            </w:r>
            <w:r w:rsidRPr="00750901">
              <w:rPr>
                <w:rFonts w:cs="Times New Roman"/>
                <w:szCs w:val="24"/>
                <w:vertAlign w:val="superscript"/>
              </w:rPr>
              <w:t>m</w:t>
            </w:r>
            <w:r w:rsidRPr="00750901">
              <w:rPr>
                <w:rFonts w:cs="Times New Roman"/>
                <w:szCs w:val="24"/>
              </w:rPr>
              <w:t>))</w:t>
            </w:r>
          </w:p>
          <w:p w14:paraId="4278808F" w14:textId="77777777" w:rsidR="0073714A" w:rsidRPr="00750901" w:rsidRDefault="0073714A" w:rsidP="00A946E9">
            <w:pPr>
              <w:rPr>
                <w:rFonts w:cs="Times New Roman"/>
                <w:b/>
                <w:szCs w:val="24"/>
              </w:rPr>
            </w:pPr>
            <w:r w:rsidRPr="00750901">
              <w:rPr>
                <w:rFonts w:cs="Times New Roman"/>
                <w:b/>
                <w:szCs w:val="24"/>
              </w:rPr>
              <w:t>end for</w:t>
            </w:r>
          </w:p>
          <w:p w14:paraId="23E8B3C9" w14:textId="77777777" w:rsidR="0073714A" w:rsidRPr="00750901" w:rsidRDefault="0073714A" w:rsidP="00A946E9">
            <w:pPr>
              <w:spacing w:line="360" w:lineRule="auto"/>
              <w:rPr>
                <w:rFonts w:cs="Times New Roman"/>
                <w:b/>
                <w:i/>
                <w:szCs w:val="24"/>
              </w:rPr>
            </w:pPr>
            <w:r w:rsidRPr="00750901">
              <w:rPr>
                <w:rFonts w:cs="Times New Roman"/>
                <w:b/>
                <w:szCs w:val="24"/>
              </w:rPr>
              <w:t>return</w:t>
            </w:r>
            <w:r w:rsidRPr="00750901">
              <w:rPr>
                <w:rFonts w:cs="Times New Roman"/>
                <w:szCs w:val="24"/>
              </w:rPr>
              <w:t xml:space="preserve"> </w:t>
            </w:r>
            <w:r w:rsidRPr="00750901">
              <w:rPr>
                <w:rFonts w:cs="Times New Roman"/>
                <w:b/>
                <w:szCs w:val="24"/>
              </w:rPr>
              <w:t>w</w:t>
            </w:r>
            <w:r w:rsidRPr="00750901">
              <w:rPr>
                <w:rFonts w:cs="Times New Roman"/>
                <w:b/>
                <w:szCs w:val="24"/>
                <w:vertAlign w:val="superscript"/>
              </w:rPr>
              <w:t>n+1</w:t>
            </w:r>
          </w:p>
        </w:tc>
      </w:tr>
    </w:tbl>
    <w:p w14:paraId="615F1BAB" w14:textId="77777777" w:rsidR="0073714A" w:rsidRPr="00750901" w:rsidRDefault="0073714A" w:rsidP="00A946E9">
      <w:pPr>
        <w:rPr>
          <w:lang w:val="tr-TR"/>
        </w:rPr>
      </w:pPr>
    </w:p>
    <w:p w14:paraId="18B54C69" w14:textId="77777777" w:rsidR="00C24130" w:rsidRPr="00750901" w:rsidRDefault="002F1D3E" w:rsidP="00A946E9">
      <w:pPr>
        <w:rPr>
          <w:lang w:val="tr-TR"/>
        </w:rPr>
      </w:pPr>
      <w:r w:rsidRPr="00750901">
        <w:rPr>
          <w:lang w:val="tr-TR"/>
        </w:rPr>
        <w:lastRenderedPageBreak/>
        <w:t xml:space="preserve">Algorithms should be enumerated within each chapter, i.e., as 2.1, 2.2, 2.3, 3.1, 3.2, etc. The designation of each table or figure within the text should have only the first letter in capital (i.e, such as "Algorithm </w:t>
      </w:r>
      <w:r w:rsidR="00ED3B5A" w:rsidRPr="00750901">
        <w:rPr>
          <w:lang w:val="tr-TR"/>
        </w:rPr>
        <w:t>3</w:t>
      </w:r>
      <w:r w:rsidRPr="00750901">
        <w:rPr>
          <w:lang w:val="tr-TR"/>
        </w:rPr>
        <w:t>.1") throughout the thesis. Captions of algorithms should be c</w:t>
      </w:r>
      <w:r w:rsidR="006E4926" w:rsidRPr="00750901">
        <w:rPr>
          <w:lang w:val="tr-TR"/>
        </w:rPr>
        <w:t>entered as shown in the example</w:t>
      </w:r>
      <w:r w:rsidRPr="00750901">
        <w:rPr>
          <w:lang w:val="tr-TR"/>
        </w:rPr>
        <w:t>. The captions should be as normal text, i.e, only the first letter should be capitalized. The captions should be at a distance of single space from the algorithm.</w:t>
      </w:r>
    </w:p>
    <w:p w14:paraId="7E411116" w14:textId="77777777" w:rsidR="00C24130" w:rsidRPr="00750901" w:rsidRDefault="00C24130" w:rsidP="00A946E9">
      <w:pPr>
        <w:pStyle w:val="Heading2"/>
      </w:pPr>
      <w:bookmarkStart w:id="63" w:name="_Toc73567366"/>
      <w:r w:rsidRPr="00750901">
        <w:t>APPENDICES</w:t>
      </w:r>
      <w:bookmarkEnd w:id="63"/>
    </w:p>
    <w:p w14:paraId="21397AFF" w14:textId="77777777" w:rsidR="00C24130" w:rsidRPr="00750901" w:rsidRDefault="00C24130" w:rsidP="00A946E9">
      <w:r w:rsidRPr="00750901">
        <w:t>A last section may contain supporting data for the text in the form of one or more appendices. Examples of appendix material include data sheets, questionnaire samples, flowcharts, illustrations, maps, software listings, charts, etc. if the appended data should include oversize illustrations or maps, several alternative methods of inclusions are available.</w:t>
      </w:r>
    </w:p>
    <w:p w14:paraId="213120F6" w14:textId="37A8F84B" w:rsidR="00207E72" w:rsidRPr="00750901" w:rsidRDefault="00C24130" w:rsidP="00A946E9">
      <w:r w:rsidRPr="00750901">
        <w:t>If a section, table, figure, equation etc., is to be included in an appendix, the numbering should follow the same rules used within the thesis. In this case, however, they should begin with the letter of the respective appendix such as "Table A.l", "Equation (B.4)" etc. The title should start with the centered appendix title such as "APPENDIX A: " and then followed by the</w:t>
      </w:r>
      <w:r w:rsidR="007B380C" w:rsidRPr="00750901">
        <w:t xml:space="preserve"> descriptive title</w:t>
      </w:r>
      <w:r w:rsidRPr="00750901">
        <w:t xml:space="preserve"> (See Page </w:t>
      </w:r>
      <w:r w:rsidR="007B380C" w:rsidRPr="00750901">
        <w:t>17</w:t>
      </w:r>
      <w:r w:rsidRPr="00750901">
        <w:t>)</w:t>
      </w:r>
      <w:r w:rsidR="007B380C" w:rsidRPr="00750901">
        <w:t>.</w:t>
      </w:r>
      <w:bookmarkStart w:id="64" w:name="_Ref357464256"/>
      <w:bookmarkStart w:id="65" w:name="_Toc357872555"/>
      <w:bookmarkStart w:id="66" w:name="_Toc363835288"/>
      <w:bookmarkStart w:id="67" w:name="_Toc364869044"/>
      <w:bookmarkStart w:id="68" w:name="_Toc365324402"/>
    </w:p>
    <w:p w14:paraId="74CA4AD7" w14:textId="77777777" w:rsidR="002F2976" w:rsidRPr="00750901" w:rsidRDefault="002F2976" w:rsidP="00A946E9"/>
    <w:bookmarkEnd w:id="68" w:displacedByCustomXml="next"/>
    <w:bookmarkEnd w:id="67" w:displacedByCustomXml="next"/>
    <w:bookmarkEnd w:id="66" w:displacedByCustomXml="next"/>
    <w:bookmarkEnd w:id="65" w:displacedByCustomXml="next"/>
    <w:bookmarkEnd w:id="64" w:displacedByCustomXml="next"/>
    <w:bookmarkStart w:id="69" w:name="_Toc73567367" w:displacedByCustomXml="next"/>
    <w:bookmarkStart w:id="70" w:name="_Toc365324432" w:displacedByCustomXml="next"/>
    <w:bookmarkStart w:id="71" w:name="_Toc364869103" w:displacedByCustomXml="next"/>
    <w:bookmarkStart w:id="72" w:name="_Toc363835347" w:displacedByCustomXml="next"/>
    <w:bookmarkStart w:id="73" w:name="_Toc357872584" w:displacedByCustomXml="next"/>
    <w:sdt>
      <w:sdtPr>
        <w:rPr>
          <w:rFonts w:eastAsiaTheme="minorHAnsi" w:cstheme="minorBidi"/>
          <w:b w:val="0"/>
          <w:bCs w:val="0"/>
          <w:caps w:val="0"/>
          <w:color w:val="auto"/>
          <w:sz w:val="24"/>
          <w:szCs w:val="22"/>
        </w:rPr>
        <w:id w:val="-883867686"/>
        <w:docPartObj>
          <w:docPartGallery w:val="Bibliographies"/>
          <w:docPartUnique/>
        </w:docPartObj>
      </w:sdtPr>
      <w:sdtEndPr/>
      <w:sdtContent>
        <w:p w14:paraId="0B22CCEA" w14:textId="15CC9CD3" w:rsidR="004252BD" w:rsidRDefault="004252BD">
          <w:pPr>
            <w:pStyle w:val="Heading1"/>
          </w:pPr>
          <w:r>
            <w:t>References</w:t>
          </w:r>
          <w:bookmarkEnd w:id="69"/>
        </w:p>
        <w:sdt>
          <w:sdtPr>
            <w:id w:val="-573587230"/>
            <w:bibliography/>
          </w:sdtPr>
          <w:sdtEndPr/>
          <w:sdtContent>
            <w:p w14:paraId="141BA1ED" w14:textId="77777777" w:rsidR="0077753E" w:rsidRDefault="004252BD">
              <w:pPr>
                <w:rPr>
                  <w:rFonts w:asciiTheme="minorHAnsi" w:hAnsiTheme="minorHAnsi"/>
                  <w:sz w:val="22"/>
                  <w:lang w:val="tr-TR"/>
                </w:rPr>
              </w:pPr>
              <w:r>
                <w:rPr>
                  <w:noProof w:val="0"/>
                </w:rPr>
                <w:fldChar w:fldCharType="begin"/>
              </w:r>
              <w:r>
                <w:instrText xml:space="preserve"> BIBLIOGRAPHY </w:instrText>
              </w:r>
              <w:r>
                <w:rPr>
                  <w:noProof w:val="0"/>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432"/>
              </w:tblGrid>
              <w:tr w:rsidR="0077753E" w14:paraId="5B7F39EC" w14:textId="77777777">
                <w:trPr>
                  <w:divId w:val="1103569247"/>
                  <w:tblCellSpacing w:w="15" w:type="dxa"/>
                </w:trPr>
                <w:tc>
                  <w:tcPr>
                    <w:tcW w:w="50" w:type="pct"/>
                    <w:hideMark/>
                  </w:tcPr>
                  <w:p w14:paraId="3D4DCABD" w14:textId="0A7DB87F" w:rsidR="0077753E" w:rsidRDefault="0077753E">
                    <w:pPr>
                      <w:pStyle w:val="Bibliography"/>
                      <w:rPr>
                        <w:szCs w:val="24"/>
                      </w:rPr>
                    </w:pPr>
                    <w:r>
                      <w:t xml:space="preserve">[1] </w:t>
                    </w:r>
                  </w:p>
                </w:tc>
                <w:tc>
                  <w:tcPr>
                    <w:tcW w:w="0" w:type="auto"/>
                    <w:hideMark/>
                  </w:tcPr>
                  <w:p w14:paraId="6C678C53" w14:textId="77777777" w:rsidR="0077753E" w:rsidRDefault="0077753E">
                    <w:pPr>
                      <w:pStyle w:val="Bibliography"/>
                    </w:pPr>
                    <w:r>
                      <w:t xml:space="preserve">D. B. Petitti, V. C. Crooks, J. G. Buckwalter and V. Chiu, “Blood pressure levels before dementia,” </w:t>
                    </w:r>
                    <w:r>
                      <w:rPr>
                        <w:i/>
                        <w:iCs/>
                      </w:rPr>
                      <w:t xml:space="preserve">Archives of Neurology, </w:t>
                    </w:r>
                    <w:r>
                      <w:t xml:space="preserve">vol. 62, no. 1, pp. 112-116, 2005. </w:t>
                    </w:r>
                  </w:p>
                </w:tc>
              </w:tr>
              <w:tr w:rsidR="0077753E" w14:paraId="09432964" w14:textId="77777777">
                <w:trPr>
                  <w:divId w:val="1103569247"/>
                  <w:tblCellSpacing w:w="15" w:type="dxa"/>
                </w:trPr>
                <w:tc>
                  <w:tcPr>
                    <w:tcW w:w="50" w:type="pct"/>
                    <w:hideMark/>
                  </w:tcPr>
                  <w:p w14:paraId="3ADDF09F" w14:textId="77777777" w:rsidR="0077753E" w:rsidRDefault="0077753E">
                    <w:pPr>
                      <w:pStyle w:val="Bibliography"/>
                    </w:pPr>
                    <w:r>
                      <w:t xml:space="preserve">[2] </w:t>
                    </w:r>
                  </w:p>
                </w:tc>
                <w:tc>
                  <w:tcPr>
                    <w:tcW w:w="0" w:type="auto"/>
                    <w:hideMark/>
                  </w:tcPr>
                  <w:p w14:paraId="6F64CE17" w14:textId="77777777" w:rsidR="0077753E" w:rsidRDefault="0077753E">
                    <w:pPr>
                      <w:pStyle w:val="Bibliography"/>
                    </w:pPr>
                    <w:r>
                      <w:t xml:space="preserve">J. Hong and T. Ohtsuki, “A state classification method based on space-time signal processing using SVM for wireless monitoring systems,” in </w:t>
                    </w:r>
                    <w:r>
                      <w:rPr>
                        <w:i/>
                        <w:iCs/>
                      </w:rPr>
                      <w:t>2011 IEEE 22nd International Symposium on Personal, Indoor and Mobile Radio Communications</w:t>
                    </w:r>
                    <w:r>
                      <w:t xml:space="preserve">, 2011. </w:t>
                    </w:r>
                  </w:p>
                </w:tc>
              </w:tr>
              <w:tr w:rsidR="0077753E" w14:paraId="294E7416" w14:textId="77777777">
                <w:trPr>
                  <w:divId w:val="1103569247"/>
                  <w:tblCellSpacing w:w="15" w:type="dxa"/>
                </w:trPr>
                <w:tc>
                  <w:tcPr>
                    <w:tcW w:w="50" w:type="pct"/>
                    <w:hideMark/>
                  </w:tcPr>
                  <w:p w14:paraId="70979D7E" w14:textId="77777777" w:rsidR="0077753E" w:rsidRDefault="0077753E">
                    <w:pPr>
                      <w:pStyle w:val="Bibliography"/>
                    </w:pPr>
                    <w:r>
                      <w:t xml:space="preserve">[3] </w:t>
                    </w:r>
                  </w:p>
                </w:tc>
                <w:tc>
                  <w:tcPr>
                    <w:tcW w:w="0" w:type="auto"/>
                    <w:hideMark/>
                  </w:tcPr>
                  <w:p w14:paraId="0381E583" w14:textId="77777777" w:rsidR="0077753E" w:rsidRDefault="0077753E">
                    <w:pPr>
                      <w:pStyle w:val="Bibliography"/>
                    </w:pPr>
                    <w:r>
                      <w:t xml:space="preserve">V. Vapnik, The nature of statistical learning theory, Springer science &amp; business media, 2013. </w:t>
                    </w:r>
                  </w:p>
                </w:tc>
              </w:tr>
              <w:tr w:rsidR="0077753E" w14:paraId="31EAF145" w14:textId="77777777">
                <w:trPr>
                  <w:divId w:val="1103569247"/>
                  <w:tblCellSpacing w:w="15" w:type="dxa"/>
                </w:trPr>
                <w:tc>
                  <w:tcPr>
                    <w:tcW w:w="50" w:type="pct"/>
                    <w:hideMark/>
                  </w:tcPr>
                  <w:p w14:paraId="41C82AE3" w14:textId="77777777" w:rsidR="0077753E" w:rsidRDefault="0077753E">
                    <w:pPr>
                      <w:pStyle w:val="Bibliography"/>
                    </w:pPr>
                    <w:r>
                      <w:t xml:space="preserve">[4] </w:t>
                    </w:r>
                  </w:p>
                </w:tc>
                <w:tc>
                  <w:tcPr>
                    <w:tcW w:w="0" w:type="auto"/>
                    <w:hideMark/>
                  </w:tcPr>
                  <w:p w14:paraId="37221777" w14:textId="77777777" w:rsidR="0077753E" w:rsidRDefault="0077753E">
                    <w:pPr>
                      <w:pStyle w:val="Bibliography"/>
                    </w:pPr>
                    <w:r>
                      <w:t xml:space="preserve">T. Mitsuoka and others, “Role of intestinal flora in health with special reference to dietary control of intestinal flora,” in </w:t>
                    </w:r>
                    <w:r>
                      <w:rPr>
                        <w:i/>
                        <w:iCs/>
                      </w:rPr>
                      <w:t>Microbiology applications in food biotechnology</w:t>
                    </w:r>
                    <w:r>
                      <w:t>, Elsevier Applied Science, 1990, pp. 135-148.</w:t>
                    </w:r>
                  </w:p>
                </w:tc>
              </w:tr>
              <w:tr w:rsidR="0077753E" w14:paraId="50CCCAD6" w14:textId="77777777">
                <w:trPr>
                  <w:divId w:val="1103569247"/>
                  <w:tblCellSpacing w:w="15" w:type="dxa"/>
                </w:trPr>
                <w:tc>
                  <w:tcPr>
                    <w:tcW w:w="50" w:type="pct"/>
                    <w:hideMark/>
                  </w:tcPr>
                  <w:p w14:paraId="1D36B105" w14:textId="77777777" w:rsidR="0077753E" w:rsidRDefault="0077753E">
                    <w:pPr>
                      <w:pStyle w:val="Bibliography"/>
                    </w:pPr>
                    <w:r>
                      <w:t xml:space="preserve">[5] </w:t>
                    </w:r>
                  </w:p>
                </w:tc>
                <w:tc>
                  <w:tcPr>
                    <w:tcW w:w="0" w:type="auto"/>
                    <w:hideMark/>
                  </w:tcPr>
                  <w:p w14:paraId="5631D532" w14:textId="77777777" w:rsidR="0077753E" w:rsidRDefault="0077753E">
                    <w:pPr>
                      <w:pStyle w:val="Bibliography"/>
                    </w:pPr>
                    <w:r>
                      <w:t xml:space="preserve">J. D. Rennie and R. Rifkin, </w:t>
                    </w:r>
                    <w:r>
                      <w:rPr>
                        <w:i/>
                        <w:iCs/>
                      </w:rPr>
                      <w:t xml:space="preserve">Improving multiclass text classification with the support vector machine, </w:t>
                    </w:r>
                    <w:r>
                      <w:t xml:space="preserve">2001. </w:t>
                    </w:r>
                  </w:p>
                </w:tc>
              </w:tr>
              <w:tr w:rsidR="0077753E" w14:paraId="737B30E0" w14:textId="77777777">
                <w:trPr>
                  <w:divId w:val="1103569247"/>
                  <w:tblCellSpacing w:w="15" w:type="dxa"/>
                </w:trPr>
                <w:tc>
                  <w:tcPr>
                    <w:tcW w:w="50" w:type="pct"/>
                    <w:hideMark/>
                  </w:tcPr>
                  <w:p w14:paraId="5B8E4E41" w14:textId="77777777" w:rsidR="0077753E" w:rsidRDefault="0077753E">
                    <w:pPr>
                      <w:pStyle w:val="Bibliography"/>
                    </w:pPr>
                    <w:r>
                      <w:t xml:space="preserve">[6] </w:t>
                    </w:r>
                  </w:p>
                </w:tc>
                <w:tc>
                  <w:tcPr>
                    <w:tcW w:w="0" w:type="auto"/>
                    <w:hideMark/>
                  </w:tcPr>
                  <w:p w14:paraId="7D5CFDA2" w14:textId="77777777" w:rsidR="0077753E" w:rsidRDefault="0077753E">
                    <w:pPr>
                      <w:pStyle w:val="Bibliography"/>
                    </w:pPr>
                    <w:r>
                      <w:t>Y. M-H and C. A. D. Gabriela, “Memorial Sloan Cancer Center,” [Online]. Available: https://www.mskcc.org/research/ski/labs/gabriela-chiosis. [Accessed 4 January 2021].</w:t>
                    </w:r>
                  </w:p>
                </w:tc>
              </w:tr>
              <w:tr w:rsidR="0077753E" w14:paraId="198141C2" w14:textId="77777777">
                <w:trPr>
                  <w:divId w:val="1103569247"/>
                  <w:tblCellSpacing w:w="15" w:type="dxa"/>
                </w:trPr>
                <w:tc>
                  <w:tcPr>
                    <w:tcW w:w="50" w:type="pct"/>
                    <w:hideMark/>
                  </w:tcPr>
                  <w:p w14:paraId="580EF97C" w14:textId="77777777" w:rsidR="0077753E" w:rsidRDefault="0077753E">
                    <w:pPr>
                      <w:pStyle w:val="Bibliography"/>
                    </w:pPr>
                    <w:r>
                      <w:t xml:space="preserve">[7] </w:t>
                    </w:r>
                  </w:p>
                </w:tc>
                <w:tc>
                  <w:tcPr>
                    <w:tcW w:w="0" w:type="auto"/>
                    <w:hideMark/>
                  </w:tcPr>
                  <w:p w14:paraId="5185EA7B" w14:textId="77777777" w:rsidR="0077753E" w:rsidRDefault="0077753E">
                    <w:pPr>
                      <w:pStyle w:val="Bibliography"/>
                    </w:pPr>
                    <w:r>
                      <w:t>IEEE, “IEEE Author Center,” [Online]. Available: https://conferences.ieeeauthorcenter.ieee.org/become-an-ieee-conference-author/present-your-paper/. [Accessed 16 May 2020].</w:t>
                    </w:r>
                  </w:p>
                </w:tc>
              </w:tr>
            </w:tbl>
            <w:p w14:paraId="0EC4777C" w14:textId="77777777" w:rsidR="0077753E" w:rsidRDefault="0077753E">
              <w:pPr>
                <w:divId w:val="1103569247"/>
                <w:rPr>
                  <w:rFonts w:eastAsia="Times New Roman"/>
                </w:rPr>
              </w:pPr>
            </w:p>
            <w:p w14:paraId="511BE68D" w14:textId="1AC46F5E" w:rsidR="004252BD" w:rsidRDefault="004252BD">
              <w:r>
                <w:rPr>
                  <w:b/>
                  <w:bCs/>
                </w:rPr>
                <w:fldChar w:fldCharType="end"/>
              </w:r>
            </w:p>
          </w:sdtContent>
        </w:sdt>
      </w:sdtContent>
    </w:sdt>
    <w:p w14:paraId="75790C36" w14:textId="1F90DABA" w:rsidR="00331A2F" w:rsidRPr="00750901" w:rsidRDefault="00331A2F" w:rsidP="007E259C">
      <w:pPr>
        <w:ind w:left="426" w:hanging="426"/>
        <w:sectPr w:rsidR="00331A2F" w:rsidRPr="00750901" w:rsidSect="00750901">
          <w:headerReference w:type="default" r:id="rId16"/>
          <w:footerReference w:type="default" r:id="rId17"/>
          <w:pgSz w:w="11906" w:h="16838" w:code="9"/>
          <w:pgMar w:top="1985" w:right="1134" w:bottom="1134" w:left="1985" w:header="1134" w:footer="709" w:gutter="0"/>
          <w:pgNumType w:start="1"/>
          <w:cols w:space="708"/>
          <w:docGrid w:linePitch="360"/>
        </w:sectPr>
      </w:pPr>
      <w:r w:rsidRPr="00750901">
        <w:t xml:space="preserve"> </w:t>
      </w:r>
    </w:p>
    <w:p w14:paraId="3FD6643C" w14:textId="77777777" w:rsidR="00FC7D5C" w:rsidRPr="00750901" w:rsidRDefault="0067187C" w:rsidP="00A946E9">
      <w:pPr>
        <w:pStyle w:val="Heading6"/>
        <w:spacing w:before="0"/>
        <w:jc w:val="both"/>
        <w:rPr>
          <w:rFonts w:cs="Times New Roman"/>
        </w:rPr>
      </w:pPr>
      <w:bookmarkStart w:id="74" w:name="_Toc363835351"/>
      <w:bookmarkStart w:id="75" w:name="_Toc364869105"/>
      <w:bookmarkStart w:id="76" w:name="_Ref365283285"/>
      <w:bookmarkStart w:id="77" w:name="_Toc365324433"/>
      <w:bookmarkEnd w:id="73"/>
      <w:bookmarkEnd w:id="72"/>
      <w:bookmarkEnd w:id="71"/>
      <w:bookmarkEnd w:id="70"/>
      <w:r w:rsidRPr="00750901">
        <w:rPr>
          <w:rFonts w:cs="Times New Roman"/>
        </w:rPr>
        <w:lastRenderedPageBreak/>
        <w:t>NUMERICAL EXAMPLE FOR RT-CAM</w:t>
      </w:r>
      <w:r w:rsidRPr="00750901">
        <w:rPr>
          <w:rFonts w:cs="Times New Roman"/>
          <w:vertAlign w:val="subscript"/>
        </w:rPr>
        <w:t>KD</w:t>
      </w:r>
      <w:bookmarkEnd w:id="74"/>
      <w:bookmarkEnd w:id="75"/>
      <w:bookmarkEnd w:id="76"/>
      <w:bookmarkEnd w:id="77"/>
    </w:p>
    <w:p w14:paraId="1ED02BF0" w14:textId="77777777" w:rsidR="00696349" w:rsidRPr="00750901" w:rsidRDefault="00696349" w:rsidP="00A946E9">
      <w:pPr>
        <w:spacing w:after="0"/>
        <w:rPr>
          <w:rFonts w:cs="Times New Roman"/>
          <w:szCs w:val="24"/>
        </w:rPr>
      </w:pPr>
    </w:p>
    <w:p w14:paraId="33325D5F" w14:textId="77777777" w:rsidR="00603181" w:rsidRPr="00750901" w:rsidRDefault="00603181" w:rsidP="00A946E9">
      <w:pPr>
        <w:spacing w:after="0"/>
        <w:rPr>
          <w:rFonts w:cs="Times New Roman"/>
          <w:szCs w:val="24"/>
        </w:rPr>
      </w:pPr>
    </w:p>
    <w:p w14:paraId="2E34CE6B" w14:textId="77777777" w:rsidR="001217C1" w:rsidRPr="00750901" w:rsidRDefault="00603181" w:rsidP="00A946E9">
      <w:pPr>
        <w:spacing w:after="0"/>
        <w:rPr>
          <w:rFonts w:eastAsiaTheme="minorEastAsia" w:cs="Times New Roman"/>
          <w:szCs w:val="24"/>
        </w:rPr>
      </w:pPr>
      <w:r w:rsidRPr="00750901">
        <w:rPr>
          <w:rFonts w:cs="Times New Roman"/>
          <w:szCs w:val="24"/>
        </w:rPr>
        <w:t>A={a</w:t>
      </w:r>
      <w:r w:rsidRPr="00750901">
        <w:rPr>
          <w:rFonts w:cs="Times New Roman"/>
          <w:szCs w:val="24"/>
          <w:vertAlign w:val="subscript"/>
        </w:rPr>
        <w:t>1</w:t>
      </w:r>
      <w:r w:rsidRPr="00750901">
        <w:rPr>
          <w:rFonts w:cs="Times New Roman"/>
          <w:szCs w:val="24"/>
        </w:rPr>
        <w:t>, a</w:t>
      </w:r>
      <w:r w:rsidRPr="00750901">
        <w:rPr>
          <w:rFonts w:cs="Times New Roman"/>
          <w:szCs w:val="24"/>
          <w:vertAlign w:val="subscript"/>
        </w:rPr>
        <w:t>2</w:t>
      </w:r>
      <w:r w:rsidRPr="00750901">
        <w:rPr>
          <w:rFonts w:cs="Times New Roman"/>
          <w:szCs w:val="24"/>
        </w:rPr>
        <w:t>, a</w:t>
      </w:r>
      <w:r w:rsidRPr="00750901">
        <w:rPr>
          <w:rFonts w:cs="Times New Roman"/>
          <w:szCs w:val="24"/>
          <w:vertAlign w:val="subscript"/>
        </w:rPr>
        <w:t>3</w:t>
      </w:r>
      <w:r w:rsidRPr="00750901">
        <w:rPr>
          <w:rFonts w:cs="Times New Roman"/>
          <w:szCs w:val="24"/>
        </w:rPr>
        <w:t>, a</w:t>
      </w:r>
      <w:r w:rsidRPr="00750901">
        <w:rPr>
          <w:rFonts w:cs="Times New Roman"/>
          <w:szCs w:val="24"/>
          <w:vertAlign w:val="subscript"/>
        </w:rPr>
        <w:t>4</w:t>
      </w:r>
      <w:r w:rsidRPr="00750901">
        <w:rPr>
          <w:rFonts w:cs="Times New Roman"/>
          <w:szCs w:val="24"/>
        </w:rPr>
        <w:t>, a</w:t>
      </w:r>
      <w:r w:rsidRPr="00750901">
        <w:rPr>
          <w:rFonts w:cs="Times New Roman"/>
          <w:szCs w:val="24"/>
          <w:vertAlign w:val="subscript"/>
        </w:rPr>
        <w:t>5</w:t>
      </w:r>
      <w:r w:rsidRPr="00750901">
        <w:rPr>
          <w:rFonts w:cs="Times New Roman"/>
          <w:szCs w:val="24"/>
        </w:rPr>
        <w:t>}</w:t>
      </w:r>
      <w:r w:rsidR="00E22AEE" w:rsidRPr="00750901">
        <w:rPr>
          <w:rFonts w:cs="Times New Roman"/>
          <w:szCs w:val="24"/>
        </w:rPr>
        <w:t xml:space="preserve"> where a</w:t>
      </w:r>
      <w:r w:rsidR="00E22AEE" w:rsidRPr="00750901">
        <w:rPr>
          <w:rFonts w:cs="Times New Roman"/>
          <w:szCs w:val="24"/>
          <w:vertAlign w:val="subscript"/>
        </w:rPr>
        <w:t>1</w:t>
      </w:r>
      <w:r w:rsidR="00E22AEE" w:rsidRPr="00750901">
        <w:rPr>
          <w:rFonts w:cs="Times New Roman"/>
          <w:szCs w:val="24"/>
        </w:rPr>
        <w:t>, a</w:t>
      </w:r>
      <w:r w:rsidR="00E22AEE" w:rsidRPr="00750901">
        <w:rPr>
          <w:rFonts w:cs="Times New Roman"/>
          <w:szCs w:val="24"/>
          <w:vertAlign w:val="subscript"/>
        </w:rPr>
        <w:t>2</w:t>
      </w:r>
      <w:r w:rsidR="00E22AEE" w:rsidRPr="00750901">
        <w:rPr>
          <w:rFonts w:cs="Times New Roman"/>
          <w:szCs w:val="24"/>
        </w:rPr>
        <w:t>, a</w:t>
      </w:r>
      <w:r w:rsidR="00E22AEE" w:rsidRPr="00750901">
        <w:rPr>
          <w:rFonts w:cs="Times New Roman"/>
          <w:szCs w:val="24"/>
          <w:vertAlign w:val="subscript"/>
        </w:rPr>
        <w:t>3</w:t>
      </w:r>
      <w:r w:rsidR="00E22AEE" w:rsidRPr="00750901">
        <w:rPr>
          <w:rFonts w:cs="Times New Roman"/>
          <w:szCs w:val="24"/>
        </w:rPr>
        <w:t>, a</w:t>
      </w:r>
      <w:r w:rsidR="00E22AEE" w:rsidRPr="00750901">
        <w:rPr>
          <w:rFonts w:cs="Times New Roman"/>
          <w:szCs w:val="24"/>
          <w:vertAlign w:val="subscript"/>
        </w:rPr>
        <w:t>4</w:t>
      </w:r>
      <w:r w:rsidR="00E22AEE" w:rsidRPr="00750901">
        <w:rPr>
          <w:rFonts w:cs="Times New Roman"/>
          <w:szCs w:val="24"/>
        </w:rPr>
        <w:t xml:space="preserve"> and a</w:t>
      </w:r>
      <w:r w:rsidR="00E22AEE" w:rsidRPr="00750901">
        <w:rPr>
          <w:rFonts w:cs="Times New Roman"/>
          <w:szCs w:val="24"/>
          <w:vertAlign w:val="subscript"/>
        </w:rPr>
        <w:t xml:space="preserve">5 </w:t>
      </w:r>
      <w:r w:rsidR="00E22AEE" w:rsidRPr="00750901">
        <w:rPr>
          <w:rFonts w:cs="Times New Roman"/>
          <w:szCs w:val="24"/>
        </w:rPr>
        <w:t>correspond to</w:t>
      </w:r>
      <w:r w:rsidR="00E22AEE" w:rsidRPr="00750901">
        <w:rPr>
          <w:rFonts w:cs="Times New Roman"/>
          <w:szCs w:val="24"/>
          <w:vertAlign w:val="subscript"/>
        </w:rPr>
        <w:t xml:space="preserve"> </w:t>
      </w:r>
      <w:r w:rsidR="00E22AEE" w:rsidRPr="00750901">
        <w:rPr>
          <w:rFonts w:cs="Times New Roman"/>
          <w:i/>
          <w:szCs w:val="24"/>
        </w:rPr>
        <w:t>drinking</w:t>
      </w:r>
      <w:r w:rsidR="00E22AEE" w:rsidRPr="00750901">
        <w:rPr>
          <w:rFonts w:cs="Times New Roman"/>
          <w:szCs w:val="24"/>
        </w:rPr>
        <w:t xml:space="preserve">, </w:t>
      </w:r>
      <w:r w:rsidR="00E22AEE" w:rsidRPr="00750901">
        <w:rPr>
          <w:rFonts w:cs="Times New Roman"/>
          <w:i/>
          <w:szCs w:val="24"/>
        </w:rPr>
        <w:t>eating</w:t>
      </w:r>
      <w:r w:rsidR="00E22AEE" w:rsidRPr="00750901">
        <w:rPr>
          <w:rFonts w:cs="Times New Roman"/>
          <w:szCs w:val="24"/>
        </w:rPr>
        <w:t xml:space="preserve">, </w:t>
      </w:r>
      <w:r w:rsidR="00E22AEE" w:rsidRPr="00750901">
        <w:rPr>
          <w:rFonts w:cs="Times New Roman"/>
          <w:i/>
          <w:szCs w:val="24"/>
        </w:rPr>
        <w:t>pouring</w:t>
      </w:r>
      <w:r w:rsidR="00E22AEE" w:rsidRPr="00750901">
        <w:rPr>
          <w:rFonts w:cs="Times New Roman"/>
          <w:szCs w:val="24"/>
        </w:rPr>
        <w:t xml:space="preserve">, </w:t>
      </w:r>
      <w:r w:rsidR="00E22AEE" w:rsidRPr="00750901">
        <w:rPr>
          <w:rFonts w:cs="Times New Roman"/>
          <w:i/>
          <w:szCs w:val="24"/>
        </w:rPr>
        <w:t>toothBrushing</w:t>
      </w:r>
      <w:r w:rsidR="00E22AEE" w:rsidRPr="00750901">
        <w:rPr>
          <w:rFonts w:cs="Times New Roman"/>
          <w:szCs w:val="24"/>
        </w:rPr>
        <w:t xml:space="preserve"> and </w:t>
      </w:r>
      <w:r w:rsidR="00E22AEE" w:rsidRPr="00750901">
        <w:rPr>
          <w:rFonts w:cs="Times New Roman"/>
          <w:i/>
          <w:szCs w:val="24"/>
        </w:rPr>
        <w:t>turningKey</w:t>
      </w:r>
      <w:r w:rsidR="00E22AEE" w:rsidRPr="00750901">
        <w:rPr>
          <w:rFonts w:cs="Times New Roman"/>
          <w:szCs w:val="24"/>
        </w:rPr>
        <w:t xml:space="preserve"> respectively.</w:t>
      </w:r>
      <w:r w:rsidR="00657E18" w:rsidRPr="00750901">
        <w:rPr>
          <w:rFonts w:cs="Times New Roman"/>
          <w:szCs w:val="24"/>
        </w:rPr>
        <w:t xml:space="preserve"> </w:t>
      </w:r>
      <w:r w:rsidR="00285620" w:rsidRPr="00750901">
        <w:rPr>
          <w:rFonts w:cs="Times New Roman"/>
          <w:szCs w:val="24"/>
        </w:rPr>
        <w:t>Let’s assume that Ta={M</w:t>
      </w:r>
      <w:r w:rsidR="00285620" w:rsidRPr="00750901">
        <w:rPr>
          <w:rFonts w:cs="Times New Roman"/>
          <w:szCs w:val="24"/>
          <w:vertAlign w:val="subscript"/>
        </w:rPr>
        <w:t>1</w:t>
      </w:r>
      <w:r w:rsidR="00285620" w:rsidRPr="00750901">
        <w:rPr>
          <w:rFonts w:cs="Times New Roman"/>
          <w:szCs w:val="24"/>
          <w:vertAlign w:val="superscript"/>
        </w:rPr>
        <w:t>2x3</w:t>
      </w:r>
      <w:r w:rsidR="00285620" w:rsidRPr="00750901">
        <w:rPr>
          <w:rFonts w:cs="Times New Roman"/>
          <w:szCs w:val="24"/>
        </w:rPr>
        <w:t>}</w:t>
      </w:r>
      <m:oMath>
        <m:r>
          <w:rPr>
            <w:rFonts w:ascii="Cambria Math" w:hAnsi="Cambria Math" w:cs="Times New Roman"/>
            <w:szCs w:val="24"/>
          </w:rPr>
          <m:t>∀</m:t>
        </m:r>
        <m:r>
          <m:rPr>
            <m:sty m:val="p"/>
          </m:rPr>
          <w:rPr>
            <w:rFonts w:ascii="Cambria Math" w:hAnsi="Cambria Math" w:cs="Times New Roman"/>
            <w:szCs w:val="24"/>
          </w:rPr>
          <m:t>a</m:t>
        </m:r>
        <m:r>
          <w:rPr>
            <w:rFonts w:ascii="Cambria Math" w:hAnsi="Cambria Math" w:cs="Times New Roman"/>
            <w:szCs w:val="24"/>
          </w:rPr>
          <m:t>∈A</m:t>
        </m:r>
      </m:oMath>
      <w:r w:rsidR="00AD5A15" w:rsidRPr="00750901">
        <w:rPr>
          <w:rFonts w:eastAsiaTheme="minorEastAsia" w:cs="Times New Roman"/>
          <w:szCs w:val="24"/>
        </w:rPr>
        <w:t xml:space="preserve"> and </w:t>
      </w:r>
      <w:r w:rsidR="001C4351" w:rsidRPr="00750901">
        <w:rPr>
          <w:rFonts w:eastAsiaTheme="minorEastAsia" w:cs="Times New Roman"/>
          <w:szCs w:val="24"/>
        </w:rPr>
        <w:t>M</w:t>
      </w:r>
      <w:r w:rsidR="001C4351" w:rsidRPr="00750901">
        <w:rPr>
          <w:rFonts w:eastAsiaTheme="minorEastAsia" w:cs="Times New Roman"/>
          <w:szCs w:val="24"/>
          <w:vertAlign w:val="subscript"/>
        </w:rPr>
        <w:t>1</w:t>
      </w:r>
      <w:r w:rsidR="001C4351" w:rsidRPr="00750901">
        <w:rPr>
          <w:rFonts w:eastAsiaTheme="minorEastAsia" w:cs="Times New Roman"/>
          <w:szCs w:val="24"/>
          <w:vertAlign w:val="superscript"/>
        </w:rPr>
        <w:t>2x3</w:t>
      </w:r>
      <w:r w:rsidR="001C4351" w:rsidRPr="00750901">
        <w:rPr>
          <w:rFonts w:eastAsiaTheme="minorEastAsia" w:cs="Times New Roman"/>
          <w:szCs w:val="24"/>
        </w:rPr>
        <w:t xml:space="preserve"> </w:t>
      </w:r>
      <w:r w:rsidR="006165D3" w:rsidRPr="00750901">
        <w:rPr>
          <w:rFonts w:eastAsiaTheme="minorEastAsia" w:cs="Times New Roman"/>
          <w:szCs w:val="24"/>
        </w:rPr>
        <w:t>=</w:t>
      </w:r>
      <m:oMath>
        <m:d>
          <m:dPr>
            <m:begChr m:val="["/>
            <m:endChr m:val="]"/>
            <m:ctrlPr>
              <w:rPr>
                <w:rFonts w:ascii="Cambria Math" w:eastAsiaTheme="minorEastAsia" w:hAnsi="Cambria Math" w:cs="Times New Roman"/>
                <w:i/>
                <w:szCs w:val="24"/>
              </w:rPr>
            </m:ctrlPr>
          </m:dPr>
          <m:e>
            <m:m>
              <m:mPr>
                <m:mcs>
                  <m:mc>
                    <m:mcPr>
                      <m:count m:val="3"/>
                      <m:mcJc m:val="center"/>
                    </m:mcPr>
                  </m:mc>
                </m:mcs>
                <m:ctrlPr>
                  <w:rPr>
                    <w:rFonts w:ascii="Cambria Math" w:eastAsiaTheme="minorEastAsia" w:hAnsi="Cambria Math" w:cs="Times New Roman"/>
                    <w:i/>
                    <w:szCs w:val="24"/>
                  </w:rPr>
                </m:ctrlPr>
              </m:mPr>
              <m:mr>
                <m:e>
                  <m:r>
                    <w:rPr>
                      <w:rFonts w:ascii="Cambria Math" w:eastAsiaTheme="minorEastAsia" w:hAnsi="Cambria Math" w:cs="Times New Roman"/>
                      <w:szCs w:val="24"/>
                    </w:rPr>
                    <m:t>-46</m:t>
                  </m:r>
                </m:e>
                <m:e>
                  <m:r>
                    <w:rPr>
                      <w:rFonts w:ascii="Cambria Math" w:eastAsiaTheme="minorEastAsia" w:hAnsi="Cambria Math" w:cs="Times New Roman"/>
                      <w:szCs w:val="24"/>
                    </w:rPr>
                    <m:t>3</m:t>
                  </m:r>
                </m:e>
                <m:e>
                  <m:r>
                    <w:rPr>
                      <w:rFonts w:ascii="Cambria Math" w:eastAsiaTheme="minorEastAsia" w:hAnsi="Cambria Math" w:cs="Times New Roman"/>
                      <w:szCs w:val="24"/>
                    </w:rPr>
                    <m:t>8</m:t>
                  </m:r>
                </m:e>
              </m:mr>
              <m:mr>
                <m:e>
                  <m:r>
                    <w:rPr>
                      <w:rFonts w:ascii="Cambria Math" w:eastAsiaTheme="minorEastAsia" w:hAnsi="Cambria Math" w:cs="Times New Roman"/>
                      <w:szCs w:val="24"/>
                    </w:rPr>
                    <m:t>-46</m:t>
                  </m:r>
                </m:e>
                <m:e>
                  <m:r>
                    <w:rPr>
                      <w:rFonts w:ascii="Cambria Math" w:eastAsiaTheme="minorEastAsia" w:hAnsi="Cambria Math" w:cs="Times New Roman"/>
                      <w:szCs w:val="24"/>
                    </w:rPr>
                    <m:t>3</m:t>
                  </m:r>
                </m:e>
                <m:e>
                  <m:r>
                    <w:rPr>
                      <w:rFonts w:ascii="Cambria Math" w:eastAsiaTheme="minorEastAsia" w:hAnsi="Cambria Math" w:cs="Times New Roman"/>
                      <w:szCs w:val="24"/>
                    </w:rPr>
                    <m:t>8</m:t>
                  </m:r>
                </m:e>
              </m:mr>
            </m:m>
          </m:e>
        </m:d>
      </m:oMath>
      <w:r w:rsidR="006165D3" w:rsidRPr="00750901">
        <w:rPr>
          <w:rFonts w:eastAsiaTheme="minorEastAsia" w:cs="Times New Roman"/>
          <w:szCs w:val="24"/>
        </w:rPr>
        <w:t xml:space="preserve"> for a=a</w:t>
      </w:r>
      <w:r w:rsidR="006165D3" w:rsidRPr="00750901">
        <w:rPr>
          <w:rFonts w:eastAsiaTheme="minorEastAsia" w:cs="Times New Roman"/>
          <w:szCs w:val="24"/>
          <w:vertAlign w:val="subscript"/>
        </w:rPr>
        <w:t>1</w:t>
      </w:r>
      <w:r w:rsidR="006B5C89" w:rsidRPr="00750901">
        <w:rPr>
          <w:rFonts w:eastAsiaTheme="minorEastAsia" w:cs="Times New Roman"/>
          <w:szCs w:val="24"/>
          <w:vertAlign w:val="subscript"/>
        </w:rPr>
        <w:t>.</w:t>
      </w:r>
      <w:r w:rsidR="00657E18" w:rsidRPr="00750901">
        <w:rPr>
          <w:rFonts w:cs="Times New Roman"/>
          <w:szCs w:val="24"/>
        </w:rPr>
        <w:t xml:space="preserve"> </w:t>
      </w:r>
      <w:r w:rsidR="00404349" w:rsidRPr="00750901">
        <w:rPr>
          <w:rFonts w:eastAsiaTheme="minorEastAsia" w:cs="Times New Roman"/>
          <w:szCs w:val="24"/>
        </w:rPr>
        <w:t>(We are demonstrating the operations only on a</w:t>
      </w:r>
      <w:r w:rsidR="00404349" w:rsidRPr="00750901">
        <w:rPr>
          <w:rFonts w:eastAsiaTheme="minorEastAsia" w:cs="Times New Roman"/>
          <w:szCs w:val="24"/>
          <w:vertAlign w:val="subscript"/>
        </w:rPr>
        <w:t xml:space="preserve">1 </w:t>
      </w:r>
      <w:r w:rsidR="00404349" w:rsidRPr="00750901">
        <w:rPr>
          <w:rFonts w:eastAsiaTheme="minorEastAsia" w:cs="Times New Roman"/>
          <w:szCs w:val="24"/>
        </w:rPr>
        <w:t>since operations on other simple actions are handled in a similar way.)</w:t>
      </w:r>
      <w:r w:rsidR="00657E18" w:rsidRPr="00750901">
        <w:rPr>
          <w:rFonts w:cs="Times New Roman"/>
          <w:szCs w:val="24"/>
        </w:rPr>
        <w:t xml:space="preserve"> </w:t>
      </w:r>
      <w:r w:rsidR="00CA7E25" w:rsidRPr="00750901">
        <w:rPr>
          <w:rFonts w:eastAsiaTheme="minorEastAsia" w:cs="Times New Roman"/>
          <w:szCs w:val="24"/>
        </w:rPr>
        <w:t xml:space="preserve">To generate </w:t>
      </w:r>
      <w:r w:rsidR="00FF3894" w:rsidRPr="00750901">
        <w:rPr>
          <w:rFonts w:eastAsiaTheme="minorEastAsia" w:cs="Times New Roman"/>
          <w:szCs w:val="24"/>
        </w:rPr>
        <w:t>the pattern for a</w:t>
      </w:r>
      <w:r w:rsidR="00FF3894" w:rsidRPr="00750901">
        <w:rPr>
          <w:rFonts w:eastAsiaTheme="minorEastAsia" w:cs="Times New Roman"/>
          <w:szCs w:val="24"/>
          <w:vertAlign w:val="subscript"/>
        </w:rPr>
        <w:t>1</w:t>
      </w:r>
      <w:r w:rsidR="00CA7E25" w:rsidRPr="00750901">
        <w:rPr>
          <w:rFonts w:eastAsiaTheme="minorEastAsia" w:cs="Times New Roman"/>
          <w:szCs w:val="24"/>
        </w:rPr>
        <w:t xml:space="preserve">, we start from the </w:t>
      </w:r>
      <w:r w:rsidR="00CA7E25" w:rsidRPr="00750901">
        <w:rPr>
          <w:rFonts w:eastAsiaTheme="minorEastAsia" w:cs="Times New Roman"/>
          <w:b/>
          <w:i/>
          <w:szCs w:val="24"/>
        </w:rPr>
        <w:t>training</w:t>
      </w:r>
      <w:r w:rsidR="00CA7E25" w:rsidRPr="00750901">
        <w:rPr>
          <w:rFonts w:eastAsiaTheme="minorEastAsia" w:cs="Times New Roman"/>
          <w:szCs w:val="24"/>
        </w:rPr>
        <w:t xml:space="preserve"> algorithm</w:t>
      </w:r>
      <w:r w:rsidR="00D71F8C" w:rsidRPr="00750901">
        <w:rPr>
          <w:rFonts w:eastAsiaTheme="minorEastAsia" w:cs="Times New Roman"/>
          <w:szCs w:val="24"/>
        </w:rPr>
        <w:t>:</w:t>
      </w:r>
      <m:oMath>
        <m:r>
          <w:rPr>
            <w:rFonts w:ascii="Cambria Math" w:hAnsi="Cambria Math" w:cs="Times New Roman"/>
            <w:szCs w:val="24"/>
          </w:rPr>
          <m:t xml:space="preserve"> </m:t>
        </m:r>
        <m:sSubSup>
          <m:sSubSupPr>
            <m:ctrlPr>
              <w:rPr>
                <w:rFonts w:ascii="Cambria Math" w:hAnsi="Cambria Math" w:cs="Times New Roman"/>
                <w:i/>
                <w:szCs w:val="24"/>
              </w:rPr>
            </m:ctrlPr>
          </m:sSubSupPr>
          <m:e>
            <m:r>
              <w:rPr>
                <w:rFonts w:ascii="Cambria Math" w:hAnsi="Cambria Math" w:cs="Times New Roman"/>
                <w:szCs w:val="24"/>
              </w:rPr>
              <m:t>P</m:t>
            </m:r>
          </m:e>
          <m:sub>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1</m:t>
                </m:r>
              </m:sub>
            </m:sSub>
          </m:sub>
          <m:sup>
            <m:r>
              <w:rPr>
                <w:rFonts w:ascii="Cambria Math" w:hAnsi="Cambria Math" w:cs="Times New Roman"/>
                <w:szCs w:val="24"/>
              </w:rPr>
              <m:t>1x5</m:t>
            </m:r>
          </m:sup>
        </m:sSubSup>
        <m:r>
          <w:rPr>
            <w:rFonts w:ascii="Cambria Math" w:eastAsiaTheme="minorEastAsia" w:hAnsi="Cambria Math" w:cs="Times New Roman"/>
            <w:szCs w:val="24"/>
          </w:rPr>
          <m:t>←</m:t>
        </m:r>
      </m:oMath>
      <w:r w:rsidR="00E94DFC" w:rsidRPr="00750901">
        <w:rPr>
          <w:rFonts w:eastAsiaTheme="minorEastAsia" w:cs="Times New Roman"/>
          <w:b/>
          <w:i/>
          <w:szCs w:val="24"/>
        </w:rPr>
        <w:t>featureExtraction</w:t>
      </w:r>
      <w:r w:rsidR="00E94DFC" w:rsidRPr="00750901">
        <w:rPr>
          <w:rFonts w:eastAsiaTheme="minorEastAsia" w:cs="Times New Roman"/>
          <w:szCs w:val="24"/>
        </w:rPr>
        <w:t>(</w:t>
      </w:r>
      <w:r w:rsidR="00800414" w:rsidRPr="00750901">
        <w:rPr>
          <w:rFonts w:eastAsiaTheme="minorEastAsia" w:cs="Times New Roman"/>
          <w:szCs w:val="24"/>
        </w:rPr>
        <w:t>M</w:t>
      </w:r>
      <w:r w:rsidR="00800414" w:rsidRPr="00750901">
        <w:rPr>
          <w:rFonts w:eastAsiaTheme="minorEastAsia" w:cs="Times New Roman"/>
          <w:szCs w:val="24"/>
          <w:vertAlign w:val="subscript"/>
        </w:rPr>
        <w:t>1</w:t>
      </w:r>
      <w:r w:rsidR="00800414" w:rsidRPr="00750901">
        <w:rPr>
          <w:rFonts w:eastAsiaTheme="minorEastAsia" w:cs="Times New Roman"/>
          <w:szCs w:val="24"/>
          <w:vertAlign w:val="superscript"/>
        </w:rPr>
        <w:t>2x3</w:t>
      </w:r>
      <w:r w:rsidR="00AF4468" w:rsidRPr="00750901">
        <w:rPr>
          <w:rFonts w:eastAsiaTheme="minorEastAsia" w:cs="Times New Roman"/>
          <w:szCs w:val="24"/>
        </w:rPr>
        <w:t>|a=a</w:t>
      </w:r>
      <w:r w:rsidR="00AF4468" w:rsidRPr="00750901">
        <w:rPr>
          <w:rFonts w:eastAsiaTheme="minorEastAsia" w:cs="Times New Roman"/>
          <w:szCs w:val="24"/>
          <w:vertAlign w:val="subscript"/>
        </w:rPr>
        <w:t>1</w:t>
      </w:r>
      <w:r w:rsidR="00E94DFC" w:rsidRPr="00750901">
        <w:rPr>
          <w:rFonts w:eastAsiaTheme="minorEastAsia" w:cs="Times New Roman"/>
          <w:szCs w:val="24"/>
        </w:rPr>
        <w:t>)</w:t>
      </w:r>
    </w:p>
    <w:p w14:paraId="3ADFAE98" w14:textId="77777777" w:rsidR="00657E18" w:rsidRPr="00750901" w:rsidRDefault="00657E18" w:rsidP="00A946E9">
      <w:pPr>
        <w:spacing w:after="0"/>
        <w:rPr>
          <w:rFonts w:eastAsiaTheme="minorEastAsia" w:cs="Times New Roman"/>
          <w:szCs w:val="24"/>
        </w:rPr>
      </w:pPr>
    </w:p>
    <w:p w14:paraId="3239E140" w14:textId="77777777" w:rsidR="00681DF8" w:rsidRPr="00750901" w:rsidRDefault="00D71F8C" w:rsidP="00A946E9">
      <w:pPr>
        <w:spacing w:after="0"/>
        <w:rPr>
          <w:rFonts w:eastAsiaTheme="minorEastAsia" w:cs="Times New Roman"/>
          <w:szCs w:val="24"/>
        </w:rPr>
      </w:pPr>
      <w:r w:rsidRPr="00750901">
        <w:rPr>
          <w:rFonts w:eastAsiaTheme="minorEastAsia" w:cs="Times New Roman"/>
          <w:szCs w:val="24"/>
        </w:rPr>
        <w:t xml:space="preserve">Then execution swiches to </w:t>
      </w:r>
      <w:r w:rsidRPr="00750901">
        <w:rPr>
          <w:rFonts w:eastAsiaTheme="minorEastAsia" w:cs="Times New Roman"/>
          <w:b/>
          <w:i/>
          <w:szCs w:val="24"/>
        </w:rPr>
        <w:t>featureExtraction</w:t>
      </w:r>
      <w:r w:rsidRPr="00750901">
        <w:rPr>
          <w:rFonts w:eastAsiaTheme="minorEastAsia" w:cs="Times New Roman"/>
          <w:szCs w:val="24"/>
        </w:rPr>
        <w:t xml:space="preserve"> </w:t>
      </w:r>
      <w:r w:rsidR="00F0206C" w:rsidRPr="00750901">
        <w:rPr>
          <w:rFonts w:eastAsiaTheme="minorEastAsia" w:cs="Times New Roman"/>
          <w:szCs w:val="24"/>
        </w:rPr>
        <w:t>module</w:t>
      </w:r>
      <w:r w:rsidRPr="00750901">
        <w:rPr>
          <w:rFonts w:eastAsiaTheme="minorEastAsia" w:cs="Times New Roman"/>
          <w:szCs w:val="24"/>
        </w:rPr>
        <w:t>:</w:t>
      </w:r>
      <w:r w:rsidR="00657E18" w:rsidRPr="00750901">
        <w:rPr>
          <w:rFonts w:eastAsiaTheme="minorEastAsia" w:cs="Times New Roman"/>
          <w:szCs w:val="24"/>
        </w:rPr>
        <w:t xml:space="preserve"> </w:t>
      </w:r>
      <w:r w:rsidR="006F25B0" w:rsidRPr="00750901">
        <w:rPr>
          <w:rFonts w:eastAsiaTheme="minorEastAsia" w:cs="Times New Roman"/>
          <w:szCs w:val="24"/>
        </w:rPr>
        <w:t>C</w:t>
      </w:r>
      <w:r w:rsidR="006F25B0" w:rsidRPr="00750901">
        <w:rPr>
          <w:rFonts w:eastAsiaTheme="minorEastAsia" w:cs="Times New Roman"/>
          <w:szCs w:val="24"/>
          <w:vertAlign w:val="superscript"/>
        </w:rPr>
        <w:t>2x3</w:t>
      </w:r>
      <w:r w:rsidR="006F25B0" w:rsidRPr="00750901">
        <w:rPr>
          <w:rFonts w:eastAsiaTheme="minorEastAsia" w:cs="Times New Roman"/>
          <w:szCs w:val="24"/>
        </w:rPr>
        <w:t>=</w:t>
      </w:r>
      <m:oMath>
        <m:d>
          <m:dPr>
            <m:begChr m:val="["/>
            <m:endChr m:val="]"/>
            <m:ctrlPr>
              <w:rPr>
                <w:rFonts w:ascii="Cambria Math" w:eastAsiaTheme="minorEastAsia" w:hAnsi="Cambria Math" w:cs="Times New Roman"/>
                <w:i/>
                <w:szCs w:val="24"/>
              </w:rPr>
            </m:ctrlPr>
          </m:dPr>
          <m:e>
            <m:m>
              <m:mPr>
                <m:mcs>
                  <m:mc>
                    <m:mcPr>
                      <m:count m:val="3"/>
                      <m:mcJc m:val="center"/>
                    </m:mcPr>
                  </m:mc>
                </m:mcs>
                <m:ctrlPr>
                  <w:rPr>
                    <w:rFonts w:ascii="Cambria Math" w:eastAsiaTheme="minorEastAsia" w:hAnsi="Cambria Math" w:cs="Times New Roman"/>
                    <w:i/>
                    <w:szCs w:val="24"/>
                  </w:rPr>
                </m:ctrlPr>
              </m:mPr>
              <m:mr>
                <m:e>
                  <m:r>
                    <w:rPr>
                      <w:rFonts w:ascii="Cambria Math" w:eastAsiaTheme="minorEastAsia" w:hAnsi="Cambria Math" w:cs="Times New Roman"/>
                      <w:szCs w:val="24"/>
                    </w:rPr>
                    <m:t>-46</m:t>
                  </m:r>
                </m:e>
                <m:e>
                  <m:r>
                    <w:rPr>
                      <w:rFonts w:ascii="Cambria Math" w:eastAsiaTheme="minorEastAsia" w:hAnsi="Cambria Math" w:cs="Times New Roman"/>
                      <w:szCs w:val="24"/>
                    </w:rPr>
                    <m:t>3</m:t>
                  </m:r>
                </m:e>
                <m:e>
                  <m:r>
                    <w:rPr>
                      <w:rFonts w:ascii="Cambria Math" w:eastAsiaTheme="minorEastAsia" w:hAnsi="Cambria Math" w:cs="Times New Roman"/>
                      <w:szCs w:val="24"/>
                    </w:rPr>
                    <m:t>8</m:t>
                  </m:r>
                </m:e>
              </m:mr>
              <m:mr>
                <m:e>
                  <m:r>
                    <w:rPr>
                      <w:rFonts w:ascii="Cambria Math" w:eastAsiaTheme="minorEastAsia" w:hAnsi="Cambria Math" w:cs="Times New Roman"/>
                      <w:szCs w:val="24"/>
                    </w:rPr>
                    <m:t>-46</m:t>
                  </m:r>
                </m:e>
                <m:e>
                  <m:r>
                    <w:rPr>
                      <w:rFonts w:ascii="Cambria Math" w:eastAsiaTheme="minorEastAsia" w:hAnsi="Cambria Math" w:cs="Times New Roman"/>
                      <w:szCs w:val="24"/>
                    </w:rPr>
                    <m:t>3</m:t>
                  </m:r>
                </m:e>
                <m:e>
                  <m:r>
                    <w:rPr>
                      <w:rFonts w:ascii="Cambria Math" w:eastAsiaTheme="minorEastAsia" w:hAnsi="Cambria Math" w:cs="Times New Roman"/>
                      <w:szCs w:val="24"/>
                    </w:rPr>
                    <m:t>8</m:t>
                  </m:r>
                </m:e>
              </m:mr>
            </m:m>
          </m:e>
        </m:d>
      </m:oMath>
      <w:r w:rsidR="006F25B0" w:rsidRPr="00750901">
        <w:rPr>
          <w:rFonts w:eastAsiaTheme="minorEastAsia" w:cs="Times New Roman"/>
          <w:szCs w:val="24"/>
          <w:vertAlign w:val="superscript"/>
        </w:rPr>
        <w:t xml:space="preserve"> </w:t>
      </w:r>
      <w:r w:rsidR="00BB25E9" w:rsidRPr="00750901">
        <w:rPr>
          <w:rFonts w:eastAsiaTheme="minorEastAsia" w:cs="Times New Roman"/>
          <w:szCs w:val="24"/>
        </w:rPr>
        <w:t>and</w:t>
      </w:r>
      <w:r w:rsidR="006F25B0" w:rsidRPr="00750901">
        <w:rPr>
          <w:rFonts w:eastAsiaTheme="minorEastAsia" w:cs="Times New Roman"/>
          <w:szCs w:val="24"/>
        </w:rPr>
        <w:t xml:space="preserve"> m=2 and n=3</w:t>
      </w:r>
      <w:r w:rsidR="00657E18" w:rsidRPr="00750901">
        <w:rPr>
          <w:rFonts w:eastAsiaTheme="minorEastAsia" w:cs="Times New Roman"/>
          <w:szCs w:val="24"/>
        </w:rPr>
        <w:t xml:space="preserve">,  </w:t>
      </w:r>
      <w:r w:rsidR="00664523" w:rsidRPr="00750901">
        <w:rPr>
          <w:rFonts w:eastAsiaTheme="minorEastAsia" w:cs="Times New Roman"/>
          <w:szCs w:val="24"/>
        </w:rPr>
        <w:t>R</w:t>
      </w:r>
      <w:r w:rsidR="00664523" w:rsidRPr="00750901">
        <w:rPr>
          <w:rFonts w:eastAsiaTheme="minorEastAsia" w:cs="Times New Roman"/>
          <w:szCs w:val="24"/>
          <w:vertAlign w:val="superscript"/>
        </w:rPr>
        <w:t>2x3</w:t>
      </w:r>
      <w:r w:rsidR="00664523" w:rsidRPr="00750901">
        <w:rPr>
          <w:rFonts w:eastAsiaTheme="minorEastAsia" w:cs="Times New Roman"/>
          <w:szCs w:val="24"/>
        </w:rPr>
        <w:t>=</w:t>
      </w:r>
      <m:oMath>
        <m:d>
          <m:dPr>
            <m:begChr m:val="["/>
            <m:endChr m:val="]"/>
            <m:ctrlPr>
              <w:rPr>
                <w:rFonts w:ascii="Cambria Math" w:eastAsiaTheme="minorEastAsia" w:hAnsi="Cambria Math" w:cs="Times New Roman"/>
                <w:i/>
                <w:szCs w:val="24"/>
              </w:rPr>
            </m:ctrlPr>
          </m:dPr>
          <m:e>
            <m:m>
              <m:mPr>
                <m:mcs>
                  <m:mc>
                    <m:mcPr>
                      <m:count m:val="3"/>
                      <m:mcJc m:val="center"/>
                    </m:mcPr>
                  </m:mc>
                </m:mcs>
                <m:ctrlPr>
                  <w:rPr>
                    <w:rFonts w:ascii="Cambria Math" w:eastAsiaTheme="minorEastAsia" w:hAnsi="Cambria Math" w:cs="Times New Roman"/>
                    <w:i/>
                    <w:szCs w:val="24"/>
                  </w:rPr>
                </m:ctrlPr>
              </m:mPr>
              <m:mr>
                <m:e>
                  <m:r>
                    <w:rPr>
                      <w:rFonts w:ascii="Cambria Math" w:eastAsiaTheme="minorEastAsia" w:hAnsi="Cambria Math" w:cs="Times New Roman"/>
                      <w:szCs w:val="24"/>
                    </w:rPr>
                    <m:t>1</m:t>
                  </m:r>
                </m:e>
                <m:e>
                  <m:r>
                    <w:rPr>
                      <w:rFonts w:ascii="Cambria Math" w:eastAsiaTheme="minorEastAsia" w:hAnsi="Cambria Math" w:cs="Times New Roman"/>
                      <w:szCs w:val="24"/>
                    </w:rPr>
                    <m:t>1</m:t>
                  </m:r>
                </m:e>
                <m:e>
                  <m:r>
                    <w:rPr>
                      <w:rFonts w:ascii="Cambria Math" w:eastAsiaTheme="minorEastAsia" w:hAnsi="Cambria Math" w:cs="Times New Roman"/>
                      <w:szCs w:val="24"/>
                    </w:rPr>
                    <m:t>1</m:t>
                  </m:r>
                </m:e>
              </m:mr>
              <m:mr>
                <m:e>
                  <m:r>
                    <w:rPr>
                      <w:rFonts w:ascii="Cambria Math" w:eastAsiaTheme="minorEastAsia" w:hAnsi="Cambria Math" w:cs="Times New Roman"/>
                      <w:szCs w:val="24"/>
                    </w:rPr>
                    <m:t>1</m:t>
                  </m:r>
                </m:e>
                <m:e>
                  <m:r>
                    <w:rPr>
                      <w:rFonts w:ascii="Cambria Math" w:eastAsiaTheme="minorEastAsia" w:hAnsi="Cambria Math" w:cs="Times New Roman"/>
                      <w:szCs w:val="24"/>
                    </w:rPr>
                    <m:t>1</m:t>
                  </m:r>
                </m:e>
                <m:e>
                  <m:r>
                    <w:rPr>
                      <w:rFonts w:ascii="Cambria Math" w:eastAsiaTheme="minorEastAsia" w:hAnsi="Cambria Math" w:cs="Times New Roman"/>
                      <w:szCs w:val="24"/>
                    </w:rPr>
                    <m:t>1</m:t>
                  </m:r>
                </m:e>
              </m:mr>
            </m:m>
          </m:e>
        </m:d>
      </m:oMath>
      <w:r w:rsidR="00657E18" w:rsidRPr="00750901">
        <w:rPr>
          <w:rFonts w:eastAsiaTheme="minorEastAsia" w:cs="Times New Roman"/>
          <w:szCs w:val="24"/>
        </w:rPr>
        <w:t xml:space="preserve">, </w:t>
      </w:r>
      <w:r w:rsidR="00502A2E" w:rsidRPr="00750901">
        <w:rPr>
          <w:rFonts w:eastAsiaTheme="minorEastAsia" w:cs="Times New Roman"/>
          <w:szCs w:val="24"/>
        </w:rPr>
        <w:t>d(1,:)=</w:t>
      </w:r>
      <w:r w:rsidR="00502A2E" w:rsidRPr="00750901">
        <w:rPr>
          <w:rFonts w:eastAsiaTheme="minorEastAsia" w:cs="Times New Roman"/>
          <w:b/>
          <w:i/>
          <w:szCs w:val="24"/>
        </w:rPr>
        <w:t>K</w:t>
      </w:r>
      <w:r w:rsidR="00502A2E" w:rsidRPr="00750901">
        <w:rPr>
          <w:rFonts w:eastAsiaTheme="minorEastAsia" w:cs="Times New Roman"/>
          <w:szCs w:val="24"/>
        </w:rPr>
        <w:t>((-46 3 8))</w:t>
      </w:r>
      <w:r w:rsidR="00657E18" w:rsidRPr="00750901">
        <w:rPr>
          <w:rFonts w:eastAsiaTheme="minorEastAsia" w:cs="Times New Roman"/>
          <w:szCs w:val="24"/>
        </w:rPr>
        <w:t xml:space="preserve">, </w:t>
      </w:r>
      <w:r w:rsidR="00502A2E" w:rsidRPr="00750901">
        <w:rPr>
          <w:rFonts w:eastAsiaTheme="minorEastAsia" w:cs="Times New Roman"/>
          <w:szCs w:val="24"/>
        </w:rPr>
        <w:t>d(2,:)=</w:t>
      </w:r>
      <w:r w:rsidR="00502A2E" w:rsidRPr="00750901">
        <w:rPr>
          <w:rFonts w:eastAsiaTheme="minorEastAsia" w:cs="Times New Roman"/>
          <w:b/>
          <w:i/>
          <w:szCs w:val="24"/>
        </w:rPr>
        <w:t>K</w:t>
      </w:r>
      <w:r w:rsidR="00502A2E" w:rsidRPr="00750901">
        <w:rPr>
          <w:rFonts w:eastAsiaTheme="minorEastAsia" w:cs="Times New Roman"/>
          <w:szCs w:val="24"/>
        </w:rPr>
        <w:t>((-46 3 8))</w:t>
      </w:r>
      <w:r w:rsidR="00657E18" w:rsidRPr="00750901">
        <w:rPr>
          <w:rFonts w:eastAsiaTheme="minorEastAsia" w:cs="Times New Roman"/>
          <w:szCs w:val="24"/>
        </w:rPr>
        <w:t xml:space="preserve">, </w:t>
      </w:r>
      <w:r w:rsidR="00C72892" w:rsidRPr="00750901">
        <w:rPr>
          <w:rFonts w:eastAsiaTheme="minorEastAsia" w:cs="Times New Roman"/>
          <w:szCs w:val="24"/>
        </w:rPr>
        <w:t>d(3,:)=</w:t>
      </w:r>
      <w:r w:rsidR="00C72892" w:rsidRPr="00750901">
        <w:rPr>
          <w:rFonts w:eastAsiaTheme="minorEastAsia" w:cs="Times New Roman"/>
          <w:b/>
          <w:i/>
          <w:szCs w:val="24"/>
        </w:rPr>
        <w:t>K</w:t>
      </w:r>
      <w:r w:rsidR="00C72892" w:rsidRPr="00750901">
        <w:rPr>
          <w:rFonts w:eastAsiaTheme="minorEastAsia" w:cs="Times New Roman"/>
          <w:szCs w:val="24"/>
        </w:rPr>
        <w:t>((1 1 1))</w:t>
      </w:r>
      <w:r w:rsidR="00657E18" w:rsidRPr="00750901">
        <w:rPr>
          <w:rFonts w:eastAsiaTheme="minorEastAsia" w:cs="Times New Roman"/>
          <w:szCs w:val="24"/>
        </w:rPr>
        <w:t xml:space="preserve">, </w:t>
      </w:r>
      <w:r w:rsidR="00C72892" w:rsidRPr="00750901">
        <w:rPr>
          <w:rFonts w:eastAsiaTheme="minorEastAsia" w:cs="Times New Roman"/>
          <w:szCs w:val="24"/>
        </w:rPr>
        <w:t>d(4,:)=</w:t>
      </w:r>
      <w:r w:rsidR="00C72892" w:rsidRPr="00750901">
        <w:rPr>
          <w:rFonts w:eastAsiaTheme="minorEastAsia" w:cs="Times New Roman"/>
          <w:b/>
          <w:i/>
          <w:szCs w:val="24"/>
        </w:rPr>
        <w:t>K</w:t>
      </w:r>
      <w:r w:rsidR="00C72892" w:rsidRPr="00750901">
        <w:rPr>
          <w:rFonts w:eastAsiaTheme="minorEastAsia" w:cs="Times New Roman"/>
          <w:szCs w:val="24"/>
        </w:rPr>
        <w:t>((</w:t>
      </w:r>
      <w:r w:rsidR="00380AEA" w:rsidRPr="00750901">
        <w:rPr>
          <w:rFonts w:eastAsiaTheme="minorEastAsia" w:cs="Times New Roman"/>
          <w:szCs w:val="24"/>
        </w:rPr>
        <w:t>1 1 1</w:t>
      </w:r>
      <w:r w:rsidR="00C72892" w:rsidRPr="00750901">
        <w:rPr>
          <w:rFonts w:eastAsiaTheme="minorEastAsia" w:cs="Times New Roman"/>
          <w:szCs w:val="24"/>
        </w:rPr>
        <w:t>))</w:t>
      </w:r>
      <w:r w:rsidR="00657E18" w:rsidRPr="00750901">
        <w:rPr>
          <w:rFonts w:eastAsiaTheme="minorEastAsia" w:cs="Times New Roman"/>
          <w:szCs w:val="24"/>
        </w:rPr>
        <w:t xml:space="preserve">. </w:t>
      </w:r>
      <w:r w:rsidR="007E768F" w:rsidRPr="00750901">
        <w:rPr>
          <w:rFonts w:eastAsiaTheme="minorEastAsia" w:cs="Times New Roman"/>
          <w:szCs w:val="24"/>
        </w:rPr>
        <w:t>Taking e=2.72</w:t>
      </w:r>
      <w:r w:rsidR="006B6C3F" w:rsidRPr="00750901">
        <w:rPr>
          <w:rFonts w:eastAsiaTheme="minorEastAsia" w:cs="Times New Roman"/>
          <w:szCs w:val="24"/>
        </w:rPr>
        <w:t xml:space="preserve"> and using the </w:t>
      </w:r>
      <w:r w:rsidR="006B6C3F" w:rsidRPr="00750901">
        <w:rPr>
          <w:rFonts w:eastAsiaTheme="minorEastAsia" w:cs="Times New Roman"/>
          <w:b/>
          <w:i/>
          <w:szCs w:val="24"/>
        </w:rPr>
        <w:t>K</w:t>
      </w:r>
      <w:r w:rsidR="006B6C3F" w:rsidRPr="00750901">
        <w:rPr>
          <w:rFonts w:eastAsiaTheme="minorEastAsia" w:cs="Times New Roman"/>
          <w:szCs w:val="24"/>
        </w:rPr>
        <w:t xml:space="preserve"> function</w:t>
      </w:r>
      <w:r w:rsidR="007E768F" w:rsidRPr="00750901">
        <w:rPr>
          <w:rFonts w:eastAsiaTheme="minorEastAsia" w:cs="Times New Roman"/>
          <w:szCs w:val="24"/>
        </w:rPr>
        <w:t>:</w:t>
      </w:r>
      <w:r w:rsidR="00657E18" w:rsidRPr="00750901">
        <w:rPr>
          <w:rFonts w:eastAsiaTheme="minorEastAsia" w:cs="Times New Roman"/>
          <w:szCs w:val="24"/>
        </w:rPr>
        <w:t xml:space="preserve"> </w:t>
      </w:r>
      <w:r w:rsidR="00937647" w:rsidRPr="00750901">
        <w:rPr>
          <w:rFonts w:eastAsiaTheme="minorEastAsia" w:cs="Times New Roman"/>
          <w:szCs w:val="24"/>
        </w:rPr>
        <w:t>d</w:t>
      </w:r>
      <w:r w:rsidR="00937647" w:rsidRPr="00750901">
        <w:rPr>
          <w:rFonts w:eastAsiaTheme="minorEastAsia" w:cs="Times New Roman"/>
          <w:szCs w:val="24"/>
          <w:vertAlign w:val="subscript"/>
        </w:rPr>
        <w:t>14</w:t>
      </w:r>
      <w:r w:rsidR="00937647" w:rsidRPr="00750901">
        <w:rPr>
          <w:rFonts w:eastAsiaTheme="minorEastAsia" w:cs="Times New Roman"/>
          <w:szCs w:val="24"/>
        </w:rPr>
        <w:t>=</w:t>
      </w:r>
      <w:r w:rsidR="00BC1E15" w:rsidRPr="00750901">
        <w:rPr>
          <w:rFonts w:eastAsiaTheme="minorEastAsia" w:cs="Times New Roman"/>
          <w:szCs w:val="24"/>
        </w:rPr>
        <w:t xml:space="preserve">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1</m:t>
            </m:r>
          </m:num>
          <m:den>
            <m:r>
              <w:rPr>
                <w:rFonts w:ascii="Cambria Math" w:eastAsiaTheme="minorEastAsia" w:hAnsi="Cambria Math" w:cs="Times New Roman"/>
                <w:szCs w:val="24"/>
              </w:rPr>
              <m:t>1+</m:t>
            </m:r>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2.72</m:t>
                </m:r>
              </m:e>
              <m:sup>
                <m:r>
                  <w:rPr>
                    <w:rFonts w:ascii="Cambria Math" w:eastAsiaTheme="minorEastAsia" w:hAnsi="Cambria Math" w:cs="Times New Roman"/>
                    <w:szCs w:val="24"/>
                  </w:rPr>
                  <m:t>-46</m:t>
                </m:r>
              </m:sup>
            </m:sSup>
          </m:den>
        </m:f>
      </m:oMath>
      <w:r w:rsidR="008D6C9D" w:rsidRPr="00750901">
        <w:rPr>
          <w:rFonts w:eastAsiaTheme="minorEastAsia" w:cs="Times New Roman"/>
          <w:szCs w:val="24"/>
        </w:rPr>
        <w:t xml:space="preserve"> + </w:t>
      </w:r>
      <m:oMath>
        <m:r>
          <w:rPr>
            <w:rFonts w:ascii="Cambria Math" w:eastAsiaTheme="minorEastAsia" w:hAnsi="Cambria Math" w:cs="Times New Roman"/>
            <w:szCs w:val="24"/>
          </w:rPr>
          <m:t xml:space="preserve"> </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1</m:t>
            </m:r>
          </m:num>
          <m:den>
            <m:r>
              <w:rPr>
                <w:rFonts w:ascii="Cambria Math" w:eastAsiaTheme="minorEastAsia" w:hAnsi="Cambria Math" w:cs="Times New Roman"/>
                <w:szCs w:val="24"/>
              </w:rPr>
              <m:t>1+</m:t>
            </m:r>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2.72</m:t>
                </m:r>
              </m:e>
              <m:sup>
                <m:r>
                  <w:rPr>
                    <w:rFonts w:ascii="Cambria Math" w:eastAsiaTheme="minorEastAsia" w:hAnsi="Cambria Math" w:cs="Times New Roman"/>
                    <w:szCs w:val="24"/>
                  </w:rPr>
                  <m:t>3</m:t>
                </m:r>
              </m:sup>
            </m:sSup>
          </m:den>
        </m:f>
      </m:oMath>
      <w:r w:rsidR="008D6C9D" w:rsidRPr="00750901">
        <w:rPr>
          <w:rFonts w:eastAsiaTheme="minorEastAsia" w:cs="Times New Roman"/>
          <w:szCs w:val="24"/>
        </w:rPr>
        <w:t xml:space="preserve"> + </w:t>
      </w:r>
      <m:oMath>
        <m:r>
          <w:rPr>
            <w:rFonts w:ascii="Cambria Math" w:eastAsiaTheme="minorEastAsia" w:hAnsi="Cambria Math" w:cs="Times New Roman"/>
            <w:szCs w:val="24"/>
          </w:rPr>
          <m:t xml:space="preserve"> </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1</m:t>
            </m:r>
          </m:num>
          <m:den>
            <m:r>
              <w:rPr>
                <w:rFonts w:ascii="Cambria Math" w:eastAsiaTheme="minorEastAsia" w:hAnsi="Cambria Math" w:cs="Times New Roman"/>
                <w:szCs w:val="24"/>
              </w:rPr>
              <m:t>1+</m:t>
            </m:r>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2.72</m:t>
                </m:r>
              </m:e>
              <m:sup>
                <m:r>
                  <w:rPr>
                    <w:rFonts w:ascii="Cambria Math" w:eastAsiaTheme="minorEastAsia" w:hAnsi="Cambria Math" w:cs="Times New Roman"/>
                    <w:szCs w:val="24"/>
                  </w:rPr>
                  <m:t>8</m:t>
                </m:r>
              </m:sup>
            </m:sSup>
          </m:den>
        </m:f>
      </m:oMath>
      <w:r w:rsidR="008D6C9D" w:rsidRPr="00750901">
        <w:rPr>
          <w:rFonts w:eastAsiaTheme="minorEastAsia" w:cs="Times New Roman"/>
          <w:szCs w:val="24"/>
        </w:rPr>
        <w:t xml:space="preserve"> =1.047</w:t>
      </w:r>
      <w:r w:rsidR="00657E18" w:rsidRPr="00750901">
        <w:rPr>
          <w:rFonts w:eastAsiaTheme="minorEastAsia" w:cs="Times New Roman"/>
          <w:szCs w:val="24"/>
        </w:rPr>
        <w:t xml:space="preserve">, </w:t>
      </w:r>
      <w:r w:rsidR="00E11FC0" w:rsidRPr="00750901">
        <w:rPr>
          <w:rFonts w:eastAsiaTheme="minorEastAsia" w:cs="Times New Roman"/>
          <w:szCs w:val="24"/>
        </w:rPr>
        <w:t>d</w:t>
      </w:r>
      <w:r w:rsidR="00E32889" w:rsidRPr="00750901">
        <w:rPr>
          <w:rFonts w:eastAsiaTheme="minorEastAsia" w:cs="Times New Roman"/>
          <w:szCs w:val="24"/>
          <w:vertAlign w:val="subscript"/>
        </w:rPr>
        <w:t>i4</w:t>
      </w:r>
      <m:oMath>
        <m:r>
          <w:rPr>
            <w:rFonts w:ascii="Cambria Math" w:eastAsiaTheme="minorEastAsia" w:hAnsi="Cambria Math" w:cs="Times New Roman"/>
            <w:szCs w:val="24"/>
            <w:vertAlign w:val="subscript"/>
          </w:rPr>
          <m:t xml:space="preserve"> ∀2≤i≤4 </m:t>
        </m:r>
      </m:oMath>
      <w:r w:rsidR="00E11FC0" w:rsidRPr="00750901">
        <w:rPr>
          <w:rFonts w:eastAsiaTheme="minorEastAsia" w:cs="Times New Roman"/>
          <w:szCs w:val="24"/>
        </w:rPr>
        <w:t xml:space="preserve">are </w:t>
      </w:r>
      <w:r w:rsidR="005005ED" w:rsidRPr="00750901">
        <w:rPr>
          <w:rFonts w:eastAsiaTheme="minorEastAsia" w:cs="Times New Roman"/>
          <w:szCs w:val="24"/>
        </w:rPr>
        <w:t xml:space="preserve">calculated as </w:t>
      </w:r>
      <w:r w:rsidR="00E11FC0" w:rsidRPr="00750901">
        <w:rPr>
          <w:rFonts w:eastAsiaTheme="minorEastAsia" w:cs="Times New Roman"/>
          <w:szCs w:val="24"/>
        </w:rPr>
        <w:t>d</w:t>
      </w:r>
      <w:r w:rsidR="00E11FC0" w:rsidRPr="00750901">
        <w:rPr>
          <w:rFonts w:eastAsiaTheme="minorEastAsia" w:cs="Times New Roman"/>
          <w:szCs w:val="24"/>
          <w:vertAlign w:val="subscript"/>
        </w:rPr>
        <w:t>14</w:t>
      </w:r>
      <w:r w:rsidR="00F90514" w:rsidRPr="00750901">
        <w:rPr>
          <w:rFonts w:eastAsiaTheme="minorEastAsia" w:cs="Times New Roman"/>
          <w:szCs w:val="24"/>
        </w:rPr>
        <w:t>, yielding</w:t>
      </w:r>
      <w:r w:rsidR="00657E18" w:rsidRPr="00750901">
        <w:rPr>
          <w:rFonts w:eastAsiaTheme="minorEastAsia" w:cs="Times New Roman"/>
          <w:szCs w:val="24"/>
        </w:rPr>
        <w:t xml:space="preserve"> </w:t>
      </w:r>
      <w:r w:rsidR="00C86FE8" w:rsidRPr="00750901">
        <w:rPr>
          <w:rFonts w:eastAsiaTheme="minorEastAsia" w:cs="Times New Roman"/>
          <w:szCs w:val="24"/>
        </w:rPr>
        <w:t>D</w:t>
      </w:r>
      <w:r w:rsidR="00C86FE8" w:rsidRPr="00750901">
        <w:rPr>
          <w:rFonts w:eastAsiaTheme="minorEastAsia" w:cs="Times New Roman"/>
          <w:szCs w:val="24"/>
          <w:vertAlign w:val="superscript"/>
        </w:rPr>
        <w:t>4x4</w:t>
      </w:r>
      <w:r w:rsidR="00C86FE8" w:rsidRPr="00750901">
        <w:rPr>
          <w:rFonts w:eastAsiaTheme="minorEastAsia" w:cs="Times New Roman"/>
          <w:szCs w:val="24"/>
        </w:rPr>
        <w:t>=</w:t>
      </w:r>
      <m:oMath>
        <m:d>
          <m:dPr>
            <m:begChr m:val="["/>
            <m:endChr m:val="]"/>
            <m:ctrlPr>
              <w:rPr>
                <w:rFonts w:ascii="Cambria Math" w:eastAsiaTheme="minorEastAsia" w:hAnsi="Cambria Math" w:cs="Times New Roman"/>
                <w:i/>
                <w:szCs w:val="24"/>
              </w:rPr>
            </m:ctrlPr>
          </m:dPr>
          <m:e>
            <m:m>
              <m:mPr>
                <m:mcs>
                  <m:mc>
                    <m:mcPr>
                      <m:count m:val="4"/>
                      <m:mcJc m:val="center"/>
                    </m:mcPr>
                  </m:mc>
                </m:mcs>
                <m:ctrlPr>
                  <w:rPr>
                    <w:rFonts w:ascii="Cambria Math" w:eastAsiaTheme="minorEastAsia" w:hAnsi="Cambria Math" w:cs="Times New Roman"/>
                    <w:i/>
                    <w:szCs w:val="24"/>
                  </w:rPr>
                </m:ctrlPr>
              </m:mPr>
              <m:mr>
                <m:e>
                  <m:r>
                    <w:rPr>
                      <w:rFonts w:ascii="Cambria Math" w:eastAsiaTheme="minorEastAsia" w:hAnsi="Cambria Math" w:cs="Times New Roman"/>
                      <w:szCs w:val="24"/>
                    </w:rPr>
                    <m:t>-46.000</m:t>
                  </m:r>
                </m:e>
                <m:e>
                  <m:r>
                    <w:rPr>
                      <w:rFonts w:ascii="Cambria Math" w:eastAsiaTheme="minorEastAsia" w:hAnsi="Cambria Math" w:cs="Times New Roman"/>
                      <w:szCs w:val="24"/>
                    </w:rPr>
                    <m:t>3.000</m:t>
                  </m:r>
                </m:e>
                <m:e>
                  <m:r>
                    <w:rPr>
                      <w:rFonts w:ascii="Cambria Math" w:eastAsiaTheme="minorEastAsia" w:hAnsi="Cambria Math" w:cs="Times New Roman"/>
                      <w:szCs w:val="24"/>
                    </w:rPr>
                    <m:t>8.000</m:t>
                  </m:r>
                </m:e>
                <m:e>
                  <m:r>
                    <w:rPr>
                      <w:rFonts w:ascii="Cambria Math" w:eastAsiaTheme="minorEastAsia" w:hAnsi="Cambria Math" w:cs="Times New Roman"/>
                      <w:szCs w:val="24"/>
                    </w:rPr>
                    <m:t>1.047</m:t>
                  </m:r>
                  <m:ctrlPr>
                    <w:rPr>
                      <w:rFonts w:ascii="Cambria Math" w:eastAsia="Cambria Math" w:hAnsi="Cambria Math" w:cs="Times New Roman"/>
                      <w:i/>
                      <w:szCs w:val="24"/>
                    </w:rPr>
                  </m:ctrlPr>
                </m:e>
              </m:mr>
              <m:mr>
                <m:e>
                  <m:r>
                    <w:rPr>
                      <w:rFonts w:ascii="Cambria Math" w:eastAsia="Cambria Math" w:hAnsi="Cambria Math" w:cs="Times New Roman"/>
                      <w:szCs w:val="24"/>
                    </w:rPr>
                    <m:t>-46.000</m:t>
                  </m:r>
                </m:e>
                <m:e>
                  <m:r>
                    <w:rPr>
                      <w:rFonts w:ascii="Cambria Math" w:eastAsiaTheme="minorEastAsia" w:hAnsi="Cambria Math" w:cs="Times New Roman"/>
                      <w:szCs w:val="24"/>
                    </w:rPr>
                    <m:t>3.000</m:t>
                  </m:r>
                </m:e>
                <m:e>
                  <m:r>
                    <w:rPr>
                      <w:rFonts w:ascii="Cambria Math" w:eastAsiaTheme="minorEastAsia" w:hAnsi="Cambria Math" w:cs="Times New Roman"/>
                      <w:szCs w:val="24"/>
                    </w:rPr>
                    <m:t>8.000</m:t>
                  </m:r>
                </m:e>
                <m:e>
                  <m:r>
                    <w:rPr>
                      <w:rFonts w:ascii="Cambria Math" w:eastAsiaTheme="minorEastAsia" w:hAnsi="Cambria Math" w:cs="Times New Roman"/>
                      <w:szCs w:val="24"/>
                    </w:rPr>
                    <m:t>1.047</m:t>
                  </m:r>
                  <m:ctrlPr>
                    <w:rPr>
                      <w:rFonts w:ascii="Cambria Math" w:eastAsia="Cambria Math" w:hAnsi="Cambria Math" w:cs="Times New Roman"/>
                      <w:i/>
                      <w:szCs w:val="24"/>
                    </w:rPr>
                  </m:ctrlPr>
                </m:e>
              </m:mr>
              <m:mr>
                <m:e>
                  <m:r>
                    <w:rPr>
                      <w:rFonts w:ascii="Cambria Math" w:eastAsia="Cambria Math" w:hAnsi="Cambria Math" w:cs="Times New Roman"/>
                      <w:szCs w:val="24"/>
                    </w:rPr>
                    <m:t>1.000</m:t>
                  </m:r>
                </m:e>
                <m:e>
                  <m:r>
                    <w:rPr>
                      <w:rFonts w:ascii="Cambria Math" w:eastAsiaTheme="minorEastAsia" w:hAnsi="Cambria Math" w:cs="Times New Roman"/>
                      <w:szCs w:val="24"/>
                    </w:rPr>
                    <m:t>1.000</m:t>
                  </m:r>
                </m:e>
                <m:e>
                  <m:r>
                    <w:rPr>
                      <w:rFonts w:ascii="Cambria Math" w:eastAsiaTheme="minorEastAsia" w:hAnsi="Cambria Math" w:cs="Times New Roman"/>
                      <w:szCs w:val="24"/>
                    </w:rPr>
                    <m:t>1.000</m:t>
                  </m:r>
                  <m:ctrlPr>
                    <w:rPr>
                      <w:rFonts w:ascii="Cambria Math" w:eastAsia="Cambria Math" w:hAnsi="Cambria Math" w:cs="Times New Roman"/>
                      <w:i/>
                      <w:szCs w:val="24"/>
                    </w:rPr>
                  </m:ctrlPr>
                </m:e>
                <m:e>
                  <m:r>
                    <w:rPr>
                      <w:rFonts w:ascii="Cambria Math" w:eastAsia="Cambria Math" w:hAnsi="Cambria Math" w:cs="Times New Roman"/>
                      <w:szCs w:val="24"/>
                    </w:rPr>
                    <m:t>0.806</m:t>
                  </m:r>
                  <m:ctrlPr>
                    <w:rPr>
                      <w:rFonts w:ascii="Cambria Math" w:eastAsia="Cambria Math" w:hAnsi="Cambria Math" w:cs="Times New Roman"/>
                      <w:i/>
                      <w:szCs w:val="24"/>
                    </w:rPr>
                  </m:ctrlPr>
                </m:e>
              </m:mr>
              <m:mr>
                <m:e>
                  <m:r>
                    <w:rPr>
                      <w:rFonts w:ascii="Cambria Math" w:eastAsia="Cambria Math" w:hAnsi="Cambria Math" w:cs="Times New Roman"/>
                      <w:szCs w:val="24"/>
                    </w:rPr>
                    <m:t>1.000</m:t>
                  </m:r>
                  <m:ctrlPr>
                    <w:rPr>
                      <w:rFonts w:ascii="Cambria Math" w:eastAsia="Cambria Math" w:hAnsi="Cambria Math" w:cs="Times New Roman"/>
                      <w:i/>
                      <w:szCs w:val="24"/>
                    </w:rPr>
                  </m:ctrlPr>
                </m:e>
                <m:e>
                  <m:r>
                    <w:rPr>
                      <w:rFonts w:ascii="Cambria Math" w:eastAsia="Cambria Math" w:hAnsi="Cambria Math" w:cs="Times New Roman"/>
                      <w:szCs w:val="24"/>
                    </w:rPr>
                    <m:t>1.000</m:t>
                  </m:r>
                  <m:ctrlPr>
                    <w:rPr>
                      <w:rFonts w:ascii="Cambria Math" w:eastAsia="Cambria Math" w:hAnsi="Cambria Math" w:cs="Times New Roman"/>
                      <w:i/>
                      <w:szCs w:val="24"/>
                    </w:rPr>
                  </m:ctrlPr>
                </m:e>
                <m:e>
                  <m:r>
                    <w:rPr>
                      <w:rFonts w:ascii="Cambria Math" w:eastAsia="Cambria Math" w:hAnsi="Cambria Math" w:cs="Times New Roman"/>
                      <w:szCs w:val="24"/>
                    </w:rPr>
                    <m:t>1.000</m:t>
                  </m:r>
                  <m:ctrlPr>
                    <w:rPr>
                      <w:rFonts w:ascii="Cambria Math" w:eastAsia="Cambria Math" w:hAnsi="Cambria Math" w:cs="Times New Roman"/>
                      <w:i/>
                      <w:szCs w:val="24"/>
                    </w:rPr>
                  </m:ctrlPr>
                </m:e>
                <m:e>
                  <m:r>
                    <w:rPr>
                      <w:rFonts w:ascii="Cambria Math" w:eastAsia="Cambria Math" w:hAnsi="Cambria Math" w:cs="Times New Roman"/>
                      <w:szCs w:val="24"/>
                    </w:rPr>
                    <m:t>0.806</m:t>
                  </m:r>
                </m:e>
              </m:mr>
            </m:m>
          </m:e>
        </m:d>
      </m:oMath>
      <w:r w:rsidR="00B13A33" w:rsidRPr="00750901">
        <w:rPr>
          <w:rFonts w:eastAsiaTheme="minorEastAsia" w:cs="Times New Roman"/>
          <w:szCs w:val="24"/>
        </w:rPr>
        <w:t xml:space="preserve"> where 2m=4 and n+1=4</w:t>
      </w:r>
      <w:r w:rsidR="00657E18" w:rsidRPr="00750901">
        <w:rPr>
          <w:rFonts w:eastAsiaTheme="minorEastAsia" w:cs="Times New Roman"/>
          <w:szCs w:val="24"/>
        </w:rPr>
        <w:t>.</w:t>
      </w:r>
    </w:p>
    <w:p w14:paraId="71831A88" w14:textId="77777777" w:rsidR="00E102B8" w:rsidRPr="00750901" w:rsidRDefault="00E102B8" w:rsidP="00A946E9">
      <w:pPr>
        <w:spacing w:after="0"/>
        <w:rPr>
          <w:rFonts w:eastAsiaTheme="minorEastAsia" w:cs="Times New Roman"/>
          <w:szCs w:val="24"/>
        </w:rPr>
      </w:pPr>
      <w:r w:rsidRPr="00750901">
        <w:rPr>
          <w:rFonts w:eastAsiaTheme="minorEastAsia" w:cs="Times New Roman"/>
          <w:szCs w:val="24"/>
        </w:rPr>
        <w:br w:type="page"/>
      </w:r>
    </w:p>
    <w:p w14:paraId="4D9DBBC8" w14:textId="77777777" w:rsidR="006D5464" w:rsidRPr="00750901" w:rsidRDefault="006D5464" w:rsidP="00A946E9">
      <w:pPr>
        <w:pStyle w:val="Heading6"/>
        <w:numPr>
          <w:ilvl w:val="0"/>
          <w:numId w:val="0"/>
        </w:numPr>
        <w:spacing w:before="0"/>
        <w:ind w:left="1152"/>
        <w:jc w:val="both"/>
        <w:rPr>
          <w:rFonts w:eastAsiaTheme="minorEastAsia" w:cs="Times New Roman"/>
        </w:rPr>
        <w:sectPr w:rsidR="006D5464" w:rsidRPr="00750901" w:rsidSect="00750901">
          <w:headerReference w:type="default" r:id="rId18"/>
          <w:footerReference w:type="default" r:id="rId19"/>
          <w:pgSz w:w="11906" w:h="16838" w:code="9"/>
          <w:pgMar w:top="1985" w:right="1134" w:bottom="1134" w:left="1985" w:header="1134" w:footer="709" w:gutter="0"/>
          <w:cols w:space="708"/>
          <w:docGrid w:linePitch="360"/>
        </w:sectPr>
      </w:pPr>
      <w:bookmarkStart w:id="78" w:name="_Toc364869106"/>
    </w:p>
    <w:p w14:paraId="3739C28C" w14:textId="77777777" w:rsidR="008F6E13" w:rsidRPr="00750901" w:rsidRDefault="00EF7E0F" w:rsidP="00A946E9">
      <w:pPr>
        <w:pStyle w:val="Heading6"/>
        <w:spacing w:before="0"/>
        <w:jc w:val="both"/>
        <w:rPr>
          <w:rFonts w:eastAsiaTheme="minorEastAsia" w:cs="Times New Roman"/>
        </w:rPr>
      </w:pPr>
      <w:bookmarkStart w:id="79" w:name="_Toc365324434"/>
      <w:r w:rsidRPr="00750901">
        <w:rPr>
          <w:rFonts w:eastAsiaTheme="minorEastAsia" w:cs="Times New Roman"/>
        </w:rPr>
        <w:lastRenderedPageBreak/>
        <w:t>DETECTED ACTIVITIES IN T</w:t>
      </w:r>
      <w:r w:rsidR="00DD32C9" w:rsidRPr="00750901">
        <w:rPr>
          <w:rFonts w:eastAsiaTheme="minorEastAsia" w:cs="Times New Roman"/>
          <w:vertAlign w:val="subscript"/>
        </w:rPr>
        <w:t>1</w:t>
      </w:r>
      <w:r w:rsidRPr="00750901">
        <w:rPr>
          <w:rFonts w:eastAsiaTheme="minorEastAsia" w:cs="Times New Roman"/>
        </w:rPr>
        <w:t>P</w:t>
      </w:r>
      <w:r w:rsidR="00DD32C9" w:rsidRPr="00750901">
        <w:rPr>
          <w:rFonts w:eastAsiaTheme="minorEastAsia" w:cs="Times New Roman"/>
          <w:vertAlign w:val="subscript"/>
        </w:rPr>
        <w:t xml:space="preserve">1 </w:t>
      </w:r>
      <w:r w:rsidR="00DD32C9" w:rsidRPr="00750901">
        <w:rPr>
          <w:rFonts w:eastAsiaTheme="minorEastAsia" w:cs="Times New Roman"/>
        </w:rPr>
        <w:t>TESTS</w:t>
      </w:r>
      <w:bookmarkEnd w:id="78"/>
      <w:bookmarkEnd w:id="79"/>
    </w:p>
    <w:p w14:paraId="3DE93500" w14:textId="77777777" w:rsidR="00DA2678" w:rsidRPr="00750901" w:rsidRDefault="00DA2678" w:rsidP="00A946E9">
      <w:pPr>
        <w:spacing w:after="0"/>
        <w:rPr>
          <w:rFonts w:cs="Times New Roman"/>
          <w:szCs w:val="24"/>
        </w:rPr>
      </w:pPr>
    </w:p>
    <w:p w14:paraId="36A3070F" w14:textId="77777777" w:rsidR="00E34CF9" w:rsidRPr="00750901" w:rsidRDefault="00E34CF9" w:rsidP="00A946E9">
      <w:pPr>
        <w:spacing w:after="0"/>
        <w:rPr>
          <w:rFonts w:cs="Times New Roman"/>
          <w:szCs w:val="24"/>
        </w:rPr>
      </w:pPr>
    </w:p>
    <w:p w14:paraId="73CB9FCF" w14:textId="34B2D584" w:rsidR="00964751" w:rsidRDefault="0051007C" w:rsidP="0018631D">
      <w:pPr>
        <w:spacing w:after="0"/>
        <w:rPr>
          <w:rFonts w:cs="Times New Roman"/>
          <w:szCs w:val="24"/>
        </w:rPr>
      </w:pPr>
      <w:r w:rsidRPr="00750901">
        <w:rPr>
          <w:rFonts w:cs="Times New Roman"/>
          <w:szCs w:val="24"/>
        </w:rPr>
        <w:t>Table B</w:t>
      </w:r>
      <w:r w:rsidRPr="00750901">
        <w:rPr>
          <w:rFonts w:cs="Times New Roman"/>
        </w:rPr>
        <w:t>.1</w:t>
      </w:r>
      <w:r w:rsidR="00880C7F" w:rsidRPr="00750901">
        <w:rPr>
          <w:rFonts w:cs="Times New Roman"/>
          <w:szCs w:val="24"/>
        </w:rPr>
        <w:t xml:space="preserve"> </w:t>
      </w:r>
      <w:r w:rsidR="00E34CF9" w:rsidRPr="00750901">
        <w:rPr>
          <w:rFonts w:cs="Times New Roman"/>
          <w:szCs w:val="24"/>
        </w:rPr>
        <w:t xml:space="preserve">to </w:t>
      </w:r>
      <w:r w:rsidRPr="00750901">
        <w:rPr>
          <w:rFonts w:cs="Times New Roman"/>
          <w:szCs w:val="24"/>
        </w:rPr>
        <w:t>Table B</w:t>
      </w:r>
      <w:r w:rsidRPr="00750901">
        <w:rPr>
          <w:rFonts w:cs="Times New Roman"/>
        </w:rPr>
        <w:t>.20</w:t>
      </w:r>
      <w:r w:rsidR="00201BE4" w:rsidRPr="00750901">
        <w:rPr>
          <w:rFonts w:cs="Times New Roman"/>
          <w:szCs w:val="24"/>
        </w:rPr>
        <w:t xml:space="preserve"> </w:t>
      </w:r>
      <w:r w:rsidR="00E34CF9" w:rsidRPr="00750901">
        <w:rPr>
          <w:rFonts w:cs="Times New Roman"/>
          <w:szCs w:val="24"/>
        </w:rPr>
        <w:t>illustrate detected activities in T</w:t>
      </w:r>
      <w:r w:rsidR="00E34CF9" w:rsidRPr="00750901">
        <w:rPr>
          <w:rFonts w:cs="Times New Roman"/>
          <w:szCs w:val="24"/>
          <w:vertAlign w:val="subscript"/>
        </w:rPr>
        <w:t>1</w:t>
      </w:r>
      <w:r w:rsidR="00E34CF9" w:rsidRPr="00750901">
        <w:rPr>
          <w:rFonts w:cs="Times New Roman"/>
          <w:szCs w:val="24"/>
        </w:rPr>
        <w:t>P</w:t>
      </w:r>
      <w:r w:rsidR="00E34CF9" w:rsidRPr="00750901">
        <w:rPr>
          <w:rFonts w:cs="Times New Roman"/>
          <w:szCs w:val="24"/>
          <w:vertAlign w:val="subscript"/>
        </w:rPr>
        <w:t>1</w:t>
      </w:r>
      <w:r w:rsidR="00E34CF9" w:rsidRPr="00750901">
        <w:rPr>
          <w:rFonts w:cs="Times New Roman"/>
          <w:szCs w:val="24"/>
        </w:rPr>
        <w:t xml:space="preserve"> tests. For a more concise presentation, </w:t>
      </w:r>
      <w:r w:rsidR="00E34CF9" w:rsidRPr="00750901">
        <w:rPr>
          <w:rFonts w:cs="Times New Roman"/>
          <w:i/>
          <w:szCs w:val="24"/>
        </w:rPr>
        <w:t>toothBrushing</w:t>
      </w:r>
      <w:r w:rsidR="00E34CF9" w:rsidRPr="00750901">
        <w:rPr>
          <w:rFonts w:cs="Times New Roman"/>
          <w:szCs w:val="24"/>
        </w:rPr>
        <w:t xml:space="preserve"> and </w:t>
      </w:r>
      <w:r w:rsidR="00E34CF9" w:rsidRPr="00750901">
        <w:rPr>
          <w:rFonts w:cs="Times New Roman"/>
          <w:i/>
          <w:szCs w:val="24"/>
        </w:rPr>
        <w:t>turningKey</w:t>
      </w:r>
      <w:r w:rsidR="00E34CF9" w:rsidRPr="00750901">
        <w:rPr>
          <w:rFonts w:cs="Times New Roman"/>
          <w:szCs w:val="24"/>
        </w:rPr>
        <w:t xml:space="preserve"> actions are abbreviated as tB and tK respectively within the tables. </w:t>
      </w:r>
      <w:r w:rsidR="00695B89" w:rsidRPr="00750901">
        <w:rPr>
          <w:rFonts w:cs="Times New Roman"/>
          <w:szCs w:val="24"/>
        </w:rPr>
        <w:t>testId show</w:t>
      </w:r>
      <w:r w:rsidR="002C5C94" w:rsidRPr="00750901">
        <w:rPr>
          <w:rFonts w:cs="Times New Roman"/>
          <w:szCs w:val="24"/>
        </w:rPr>
        <w:t>ing the number of the test, a</w:t>
      </w:r>
      <w:r w:rsidR="00FC3BA6" w:rsidRPr="00750901">
        <w:rPr>
          <w:rFonts w:cs="Times New Roman"/>
          <w:szCs w:val="24"/>
        </w:rPr>
        <w:t xml:space="preserve">ction names </w:t>
      </w:r>
      <w:r w:rsidR="002C5C94" w:rsidRPr="00750901">
        <w:rPr>
          <w:rFonts w:cs="Times New Roman"/>
          <w:szCs w:val="24"/>
        </w:rPr>
        <w:t xml:space="preserve">given </w:t>
      </w:r>
      <w:r w:rsidR="00FC3BA6" w:rsidRPr="00750901">
        <w:rPr>
          <w:rFonts w:cs="Times New Roman"/>
          <w:szCs w:val="24"/>
        </w:rPr>
        <w:t>in the column names indicate the actual type of action wh</w:t>
      </w:r>
      <w:r w:rsidR="002C5C94" w:rsidRPr="00750901">
        <w:rPr>
          <w:rFonts w:cs="Times New Roman"/>
          <w:szCs w:val="24"/>
        </w:rPr>
        <w:t>ereas action names within the table entries</w:t>
      </w:r>
      <w:r w:rsidR="00FC3BA6" w:rsidRPr="00750901">
        <w:rPr>
          <w:rFonts w:cs="Times New Roman"/>
          <w:szCs w:val="24"/>
        </w:rPr>
        <w:t xml:space="preserve"> show detected activity result corresponding to the actual activity whose type is specified by the related column name.</w:t>
      </w:r>
      <w:r w:rsidR="005A66EB" w:rsidRPr="00750901">
        <w:rPr>
          <w:rFonts w:cs="Times New Roman"/>
          <w:szCs w:val="24"/>
        </w:rPr>
        <w:t xml:space="preserve"> Therefore, when a table entry matches the related column name, it means a successful detection. </w:t>
      </w:r>
      <w:r w:rsidR="00FD5292" w:rsidRPr="00750901">
        <w:rPr>
          <w:rFonts w:cs="Times New Roman"/>
          <w:szCs w:val="24"/>
        </w:rPr>
        <w:t xml:space="preserve">The composite action tests incorporate </w:t>
      </w:r>
      <w:r w:rsidR="006804AC" w:rsidRPr="00750901">
        <w:rPr>
          <w:rFonts w:cs="Times New Roman"/>
          <w:szCs w:val="24"/>
        </w:rPr>
        <w:t>several columns named as chunk_2, chunk_4 and chunk_6, which represent</w:t>
      </w:r>
      <w:r w:rsidR="00863F68" w:rsidRPr="00750901">
        <w:rPr>
          <w:rFonts w:cs="Times New Roman"/>
          <w:szCs w:val="24"/>
        </w:rPr>
        <w:t>s</w:t>
      </w:r>
      <w:r w:rsidR="006804AC" w:rsidRPr="00750901">
        <w:rPr>
          <w:rFonts w:cs="Times New Roman"/>
          <w:szCs w:val="24"/>
        </w:rPr>
        <w:t xml:space="preserve"> first, second and third transitions respectively.</w:t>
      </w:r>
      <w:r w:rsidR="00F35A8C" w:rsidRPr="00750901">
        <w:rPr>
          <w:rFonts w:cs="Times New Roman"/>
          <w:szCs w:val="24"/>
        </w:rPr>
        <w:t xml:space="preserve"> </w:t>
      </w:r>
      <w:r w:rsidR="00046C47" w:rsidRPr="00750901">
        <w:rPr>
          <w:rFonts w:cs="Times New Roman"/>
          <w:szCs w:val="24"/>
        </w:rPr>
        <w:t>Since transition type is inferred considering the simple actions right before and after the transition,</w:t>
      </w:r>
      <w:r w:rsidR="009B4486" w:rsidRPr="00750901">
        <w:rPr>
          <w:rFonts w:cs="Times New Roman"/>
          <w:szCs w:val="24"/>
        </w:rPr>
        <w:t xml:space="preserve"> </w:t>
      </w:r>
      <w:r w:rsidR="00046C47" w:rsidRPr="00750901">
        <w:rPr>
          <w:rFonts w:cs="Times New Roman"/>
          <w:szCs w:val="24"/>
        </w:rPr>
        <w:t>the types detected for t</w:t>
      </w:r>
      <w:r w:rsidR="009B4486" w:rsidRPr="00750901">
        <w:rPr>
          <w:rFonts w:cs="Times New Roman"/>
          <w:szCs w:val="24"/>
        </w:rPr>
        <w:t>hem are ignored.</w:t>
      </w:r>
    </w:p>
    <w:p w14:paraId="4BB5FEBF" w14:textId="77777777" w:rsidR="0018631D" w:rsidRPr="0018631D" w:rsidRDefault="0018631D" w:rsidP="0018631D">
      <w:pPr>
        <w:spacing w:after="0"/>
        <w:rPr>
          <w:rFonts w:cs="Times New Roman"/>
        </w:rPr>
      </w:pPr>
    </w:p>
    <w:p w14:paraId="5A9D278A" w14:textId="5E2A4089" w:rsidR="0018631D" w:rsidRDefault="0018631D" w:rsidP="0018631D">
      <w:pPr>
        <w:pStyle w:val="Caption"/>
        <w:keepNext/>
      </w:pPr>
      <w:bookmarkStart w:id="80" w:name="_Toc66910506"/>
      <w:bookmarkStart w:id="81" w:name="_Toc66965749"/>
      <w:r>
        <w:t>Table B.</w:t>
      </w:r>
      <w:r>
        <w:fldChar w:fldCharType="begin"/>
      </w:r>
      <w:r>
        <w:instrText xml:space="preserve"> SEQ Table \* ARABIC \s 1 </w:instrText>
      </w:r>
      <w:r>
        <w:fldChar w:fldCharType="separate"/>
      </w:r>
      <w:r w:rsidR="00E15F16">
        <w:t>1</w:t>
      </w:r>
      <w:r>
        <w:fldChar w:fldCharType="end"/>
      </w:r>
      <w:r>
        <w:t xml:space="preserve"> Drinking</w:t>
      </w:r>
      <w:bookmarkEnd w:id="80"/>
      <w:bookmarkEnd w:id="81"/>
    </w:p>
    <w:tbl>
      <w:tblPr>
        <w:tblStyle w:val="TableGrid"/>
        <w:tblW w:w="0" w:type="auto"/>
        <w:jc w:val="center"/>
        <w:tblLook w:val="04A0" w:firstRow="1" w:lastRow="0" w:firstColumn="1" w:lastColumn="0" w:noHBand="0" w:noVBand="1"/>
      </w:tblPr>
      <w:tblGrid>
        <w:gridCol w:w="803"/>
        <w:gridCol w:w="1150"/>
      </w:tblGrid>
      <w:tr w:rsidR="00964751" w:rsidRPr="00750901" w14:paraId="1CF52616" w14:textId="77777777" w:rsidTr="00964751">
        <w:trPr>
          <w:jc w:val="center"/>
        </w:trPr>
        <w:tc>
          <w:tcPr>
            <w:tcW w:w="0" w:type="auto"/>
            <w:vAlign w:val="center"/>
          </w:tcPr>
          <w:p w14:paraId="65BEB2BF" w14:textId="77777777" w:rsidR="00964751" w:rsidRPr="00750901" w:rsidRDefault="00964751" w:rsidP="001B33B6">
            <w:pPr>
              <w:spacing w:line="360" w:lineRule="auto"/>
              <w:jc w:val="center"/>
              <w:rPr>
                <w:rFonts w:eastAsia="Times New Roman" w:cs="Times New Roman"/>
                <w:b/>
                <w:bCs/>
                <w:noProof w:val="0"/>
                <w:color w:val="000000"/>
                <w:szCs w:val="24"/>
                <w:lang w:val="tr-TR" w:eastAsia="tr-TR"/>
              </w:rPr>
            </w:pPr>
            <w:r w:rsidRPr="00750901">
              <w:rPr>
                <w:rFonts w:eastAsia="Times New Roman" w:cs="Times New Roman"/>
                <w:b/>
                <w:bCs/>
                <w:noProof w:val="0"/>
                <w:color w:val="000000"/>
                <w:szCs w:val="24"/>
                <w:lang w:val="tr-TR" w:eastAsia="tr-TR"/>
              </w:rPr>
              <w:t>testId</w:t>
            </w:r>
          </w:p>
        </w:tc>
        <w:tc>
          <w:tcPr>
            <w:tcW w:w="0" w:type="auto"/>
            <w:vAlign w:val="center"/>
          </w:tcPr>
          <w:p w14:paraId="5FDC2E9D" w14:textId="1920C17D" w:rsidR="00964751" w:rsidRPr="00750901" w:rsidRDefault="0018631D" w:rsidP="001B33B6">
            <w:pPr>
              <w:spacing w:line="360" w:lineRule="auto"/>
              <w:jc w:val="center"/>
              <w:rPr>
                <w:rFonts w:eastAsia="Times New Roman" w:cs="Times New Roman"/>
                <w:b/>
                <w:bCs/>
                <w:noProof w:val="0"/>
                <w:color w:val="000000"/>
                <w:szCs w:val="24"/>
                <w:lang w:val="tr-TR" w:eastAsia="tr-TR"/>
              </w:rPr>
            </w:pPr>
            <w:r w:rsidRPr="00750901">
              <w:rPr>
                <w:rFonts w:eastAsia="Times New Roman" w:cs="Times New Roman"/>
                <w:b/>
                <w:bCs/>
                <w:noProof w:val="0"/>
                <w:color w:val="000000"/>
                <w:szCs w:val="24"/>
                <w:lang w:val="tr-TR" w:eastAsia="tr-TR"/>
              </w:rPr>
              <w:t>D</w:t>
            </w:r>
            <w:r w:rsidR="00964751" w:rsidRPr="00750901">
              <w:rPr>
                <w:rFonts w:eastAsia="Times New Roman" w:cs="Times New Roman"/>
                <w:b/>
                <w:bCs/>
                <w:noProof w:val="0"/>
                <w:color w:val="000000"/>
                <w:szCs w:val="24"/>
                <w:lang w:val="tr-TR" w:eastAsia="tr-TR"/>
              </w:rPr>
              <w:t>rinking</w:t>
            </w:r>
          </w:p>
        </w:tc>
      </w:tr>
      <w:tr w:rsidR="00964751" w:rsidRPr="00750901" w14:paraId="58F94723" w14:textId="77777777" w:rsidTr="00964751">
        <w:trPr>
          <w:jc w:val="center"/>
        </w:trPr>
        <w:tc>
          <w:tcPr>
            <w:tcW w:w="0" w:type="auto"/>
            <w:vAlign w:val="center"/>
          </w:tcPr>
          <w:p w14:paraId="03C2E6CC"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1</w:t>
            </w:r>
          </w:p>
        </w:tc>
        <w:tc>
          <w:tcPr>
            <w:tcW w:w="0" w:type="auto"/>
            <w:vAlign w:val="center"/>
          </w:tcPr>
          <w:p w14:paraId="671CDA8D"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drinking</w:t>
            </w:r>
          </w:p>
        </w:tc>
      </w:tr>
      <w:tr w:rsidR="00964751" w:rsidRPr="00750901" w14:paraId="1E2CA38D" w14:textId="77777777" w:rsidTr="00964751">
        <w:trPr>
          <w:jc w:val="center"/>
        </w:trPr>
        <w:tc>
          <w:tcPr>
            <w:tcW w:w="0" w:type="auto"/>
            <w:vAlign w:val="center"/>
          </w:tcPr>
          <w:p w14:paraId="6E2AE37A"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2</w:t>
            </w:r>
          </w:p>
        </w:tc>
        <w:tc>
          <w:tcPr>
            <w:tcW w:w="0" w:type="auto"/>
            <w:vAlign w:val="center"/>
          </w:tcPr>
          <w:p w14:paraId="7E65B062"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drinking</w:t>
            </w:r>
          </w:p>
        </w:tc>
      </w:tr>
      <w:tr w:rsidR="00964751" w:rsidRPr="00750901" w14:paraId="3BDD5EA7" w14:textId="77777777" w:rsidTr="00964751">
        <w:trPr>
          <w:jc w:val="center"/>
        </w:trPr>
        <w:tc>
          <w:tcPr>
            <w:tcW w:w="0" w:type="auto"/>
            <w:vAlign w:val="center"/>
          </w:tcPr>
          <w:p w14:paraId="318B2D1E"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3</w:t>
            </w:r>
          </w:p>
        </w:tc>
        <w:tc>
          <w:tcPr>
            <w:tcW w:w="0" w:type="auto"/>
            <w:vAlign w:val="center"/>
          </w:tcPr>
          <w:p w14:paraId="434EAA05"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drinking</w:t>
            </w:r>
          </w:p>
        </w:tc>
      </w:tr>
      <w:tr w:rsidR="00964751" w:rsidRPr="00750901" w14:paraId="607FCDFE" w14:textId="77777777" w:rsidTr="00964751">
        <w:trPr>
          <w:jc w:val="center"/>
        </w:trPr>
        <w:tc>
          <w:tcPr>
            <w:tcW w:w="0" w:type="auto"/>
            <w:vAlign w:val="center"/>
          </w:tcPr>
          <w:p w14:paraId="36850888"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4</w:t>
            </w:r>
          </w:p>
        </w:tc>
        <w:tc>
          <w:tcPr>
            <w:tcW w:w="0" w:type="auto"/>
            <w:vAlign w:val="center"/>
          </w:tcPr>
          <w:p w14:paraId="28A51769"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drinking</w:t>
            </w:r>
          </w:p>
        </w:tc>
      </w:tr>
      <w:tr w:rsidR="00964751" w:rsidRPr="00750901" w14:paraId="186F81D5" w14:textId="77777777" w:rsidTr="00964751">
        <w:trPr>
          <w:jc w:val="center"/>
        </w:trPr>
        <w:tc>
          <w:tcPr>
            <w:tcW w:w="0" w:type="auto"/>
            <w:vAlign w:val="center"/>
          </w:tcPr>
          <w:p w14:paraId="220E619E"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5</w:t>
            </w:r>
          </w:p>
        </w:tc>
        <w:tc>
          <w:tcPr>
            <w:tcW w:w="0" w:type="auto"/>
            <w:vAlign w:val="center"/>
          </w:tcPr>
          <w:p w14:paraId="1CC3A3CC"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drinking</w:t>
            </w:r>
          </w:p>
        </w:tc>
      </w:tr>
      <w:tr w:rsidR="00964751" w:rsidRPr="00750901" w14:paraId="082FC8BA" w14:textId="77777777" w:rsidTr="00964751">
        <w:trPr>
          <w:jc w:val="center"/>
        </w:trPr>
        <w:tc>
          <w:tcPr>
            <w:tcW w:w="0" w:type="auto"/>
            <w:vAlign w:val="center"/>
          </w:tcPr>
          <w:p w14:paraId="08D48F1D"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6</w:t>
            </w:r>
          </w:p>
        </w:tc>
        <w:tc>
          <w:tcPr>
            <w:tcW w:w="0" w:type="auto"/>
            <w:vAlign w:val="center"/>
          </w:tcPr>
          <w:p w14:paraId="5D8310FE"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drinking</w:t>
            </w:r>
          </w:p>
        </w:tc>
      </w:tr>
      <w:tr w:rsidR="00964751" w:rsidRPr="00750901" w14:paraId="0D8A9DB6" w14:textId="77777777" w:rsidTr="00964751">
        <w:trPr>
          <w:jc w:val="center"/>
        </w:trPr>
        <w:tc>
          <w:tcPr>
            <w:tcW w:w="0" w:type="auto"/>
            <w:vAlign w:val="center"/>
          </w:tcPr>
          <w:p w14:paraId="2C3442FD"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7</w:t>
            </w:r>
          </w:p>
        </w:tc>
        <w:tc>
          <w:tcPr>
            <w:tcW w:w="0" w:type="auto"/>
            <w:vAlign w:val="center"/>
          </w:tcPr>
          <w:p w14:paraId="6BFABF52"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drinking</w:t>
            </w:r>
          </w:p>
        </w:tc>
      </w:tr>
      <w:tr w:rsidR="00964751" w:rsidRPr="00750901" w14:paraId="3BD98D17" w14:textId="77777777" w:rsidTr="00964751">
        <w:trPr>
          <w:jc w:val="center"/>
        </w:trPr>
        <w:tc>
          <w:tcPr>
            <w:tcW w:w="0" w:type="auto"/>
            <w:vAlign w:val="center"/>
          </w:tcPr>
          <w:p w14:paraId="19D0F868"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8</w:t>
            </w:r>
          </w:p>
        </w:tc>
        <w:tc>
          <w:tcPr>
            <w:tcW w:w="0" w:type="auto"/>
            <w:vAlign w:val="center"/>
          </w:tcPr>
          <w:p w14:paraId="00D6647C"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drinking</w:t>
            </w:r>
          </w:p>
        </w:tc>
      </w:tr>
      <w:tr w:rsidR="00964751" w:rsidRPr="00750901" w14:paraId="28773CAA" w14:textId="77777777" w:rsidTr="00964751">
        <w:trPr>
          <w:jc w:val="center"/>
        </w:trPr>
        <w:tc>
          <w:tcPr>
            <w:tcW w:w="0" w:type="auto"/>
            <w:vAlign w:val="center"/>
          </w:tcPr>
          <w:p w14:paraId="24066CFF"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9</w:t>
            </w:r>
          </w:p>
        </w:tc>
        <w:tc>
          <w:tcPr>
            <w:tcW w:w="0" w:type="auto"/>
            <w:vAlign w:val="center"/>
          </w:tcPr>
          <w:p w14:paraId="25903613"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drinking</w:t>
            </w:r>
          </w:p>
        </w:tc>
      </w:tr>
      <w:tr w:rsidR="00964751" w:rsidRPr="00750901" w14:paraId="584C48F8" w14:textId="77777777" w:rsidTr="00964751">
        <w:trPr>
          <w:jc w:val="center"/>
        </w:trPr>
        <w:tc>
          <w:tcPr>
            <w:tcW w:w="0" w:type="auto"/>
            <w:vAlign w:val="center"/>
          </w:tcPr>
          <w:p w14:paraId="015EFD5C"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10</w:t>
            </w:r>
          </w:p>
        </w:tc>
        <w:tc>
          <w:tcPr>
            <w:tcW w:w="0" w:type="auto"/>
            <w:vAlign w:val="center"/>
          </w:tcPr>
          <w:p w14:paraId="342A5D5B"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drinking</w:t>
            </w:r>
          </w:p>
        </w:tc>
      </w:tr>
    </w:tbl>
    <w:p w14:paraId="0198406E" w14:textId="77777777" w:rsidR="00964751" w:rsidRPr="00750901" w:rsidRDefault="00964751" w:rsidP="00144561">
      <w:pPr>
        <w:pStyle w:val="myTableCaption"/>
      </w:pPr>
    </w:p>
    <w:p w14:paraId="48EC6E2A" w14:textId="77777777" w:rsidR="00C82982" w:rsidRPr="00750901" w:rsidRDefault="00C82982" w:rsidP="00144561">
      <w:pPr>
        <w:pStyle w:val="myTableCaption"/>
      </w:pPr>
    </w:p>
    <w:p w14:paraId="314B0F8F" w14:textId="77777777" w:rsidR="00315A6B" w:rsidRPr="00750901" w:rsidRDefault="00315A6B" w:rsidP="00A946E9">
      <w:pPr>
        <w:spacing w:after="0"/>
        <w:rPr>
          <w:rFonts w:cs="Times New Roman"/>
        </w:rPr>
      </w:pPr>
      <w:bookmarkStart w:id="82" w:name="_Toc365324482"/>
    </w:p>
    <w:p w14:paraId="27A0BF23" w14:textId="77777777" w:rsidR="00AC5A33" w:rsidRPr="00750901" w:rsidRDefault="00AC5A33" w:rsidP="00A946E9">
      <w:pPr>
        <w:spacing w:after="0"/>
        <w:rPr>
          <w:rFonts w:cs="Times New Roman"/>
        </w:rPr>
      </w:pPr>
    </w:p>
    <w:p w14:paraId="5CD1618D" w14:textId="77777777" w:rsidR="00AC5A33" w:rsidRPr="00750901" w:rsidRDefault="00AC5A33" w:rsidP="00A946E9">
      <w:pPr>
        <w:spacing w:after="0"/>
        <w:rPr>
          <w:rFonts w:cs="Times New Roman"/>
        </w:rPr>
      </w:pPr>
    </w:p>
    <w:p w14:paraId="67985522" w14:textId="77777777" w:rsidR="00AC5A33" w:rsidRPr="00750901" w:rsidRDefault="00AC5A33" w:rsidP="00A946E9">
      <w:pPr>
        <w:spacing w:after="0"/>
        <w:rPr>
          <w:rFonts w:cs="Times New Roman"/>
        </w:rPr>
      </w:pPr>
    </w:p>
    <w:p w14:paraId="2221F69E" w14:textId="458DB357" w:rsidR="0018631D" w:rsidRPr="0018631D" w:rsidRDefault="0018631D" w:rsidP="0018631D">
      <w:pPr>
        <w:pStyle w:val="Caption"/>
        <w:rPr>
          <w:rFonts w:cs="Times New Roman"/>
          <w:szCs w:val="24"/>
        </w:rPr>
      </w:pPr>
      <w:bookmarkStart w:id="83" w:name="_Toc66910507"/>
      <w:bookmarkStart w:id="84" w:name="_Toc66965750"/>
      <w:bookmarkEnd w:id="82"/>
      <w:r>
        <w:t>Table B.</w:t>
      </w:r>
      <w:r>
        <w:fldChar w:fldCharType="begin"/>
      </w:r>
      <w:r>
        <w:instrText xml:space="preserve"> SEQ Table \* ARABIC \s 1 </w:instrText>
      </w:r>
      <w:r>
        <w:fldChar w:fldCharType="separate"/>
      </w:r>
      <w:r w:rsidR="00E15F16">
        <w:t>2</w:t>
      </w:r>
      <w:r>
        <w:fldChar w:fldCharType="end"/>
      </w:r>
      <w:r>
        <w:t xml:space="preserve">. </w:t>
      </w:r>
      <w:r w:rsidRPr="00750901">
        <w:rPr>
          <w:rFonts w:cs="Times New Roman"/>
          <w:szCs w:val="24"/>
        </w:rPr>
        <w:t>Drinking_pouring</w:t>
      </w:r>
      <w:bookmarkEnd w:id="83"/>
      <w:bookmarkEnd w:id="84"/>
    </w:p>
    <w:tbl>
      <w:tblPr>
        <w:tblStyle w:val="TableGrid"/>
        <w:tblW w:w="0" w:type="auto"/>
        <w:jc w:val="center"/>
        <w:tblLook w:val="04A0" w:firstRow="1" w:lastRow="0" w:firstColumn="1" w:lastColumn="0" w:noHBand="0" w:noVBand="1"/>
      </w:tblPr>
      <w:tblGrid>
        <w:gridCol w:w="803"/>
        <w:gridCol w:w="1110"/>
        <w:gridCol w:w="1097"/>
        <w:gridCol w:w="1030"/>
      </w:tblGrid>
      <w:tr w:rsidR="00964751" w:rsidRPr="00750901" w14:paraId="2E7BCCF5" w14:textId="77777777" w:rsidTr="00964751">
        <w:trPr>
          <w:jc w:val="center"/>
        </w:trPr>
        <w:tc>
          <w:tcPr>
            <w:tcW w:w="0" w:type="auto"/>
            <w:vAlign w:val="center"/>
          </w:tcPr>
          <w:p w14:paraId="3CCC6296" w14:textId="77777777" w:rsidR="00964751" w:rsidRPr="00750901" w:rsidRDefault="00964751" w:rsidP="001B33B6">
            <w:pPr>
              <w:spacing w:line="360" w:lineRule="auto"/>
              <w:jc w:val="center"/>
              <w:rPr>
                <w:rFonts w:eastAsia="Times New Roman" w:cs="Times New Roman"/>
                <w:b/>
                <w:bCs/>
                <w:noProof w:val="0"/>
                <w:color w:val="000000"/>
                <w:szCs w:val="24"/>
                <w:lang w:val="tr-TR" w:eastAsia="tr-TR"/>
              </w:rPr>
            </w:pPr>
            <w:r w:rsidRPr="00750901">
              <w:rPr>
                <w:rFonts w:eastAsia="Times New Roman" w:cs="Times New Roman"/>
                <w:b/>
                <w:bCs/>
                <w:noProof w:val="0"/>
                <w:color w:val="000000"/>
                <w:szCs w:val="24"/>
                <w:lang w:val="tr-TR" w:eastAsia="tr-TR"/>
              </w:rPr>
              <w:t>testId</w:t>
            </w:r>
          </w:p>
        </w:tc>
        <w:tc>
          <w:tcPr>
            <w:tcW w:w="0" w:type="auto"/>
            <w:vAlign w:val="center"/>
          </w:tcPr>
          <w:p w14:paraId="07EEEEEF" w14:textId="77777777" w:rsidR="00964751" w:rsidRPr="00750901" w:rsidRDefault="00964751" w:rsidP="001B33B6">
            <w:pPr>
              <w:spacing w:line="360" w:lineRule="auto"/>
              <w:jc w:val="center"/>
              <w:rPr>
                <w:rFonts w:eastAsia="Times New Roman" w:cs="Times New Roman"/>
                <w:b/>
                <w:bCs/>
                <w:noProof w:val="0"/>
                <w:color w:val="000000"/>
                <w:szCs w:val="24"/>
                <w:lang w:val="tr-TR" w:eastAsia="tr-TR"/>
              </w:rPr>
            </w:pPr>
            <w:r w:rsidRPr="00750901">
              <w:rPr>
                <w:rFonts w:eastAsia="Times New Roman" w:cs="Times New Roman"/>
                <w:b/>
                <w:bCs/>
                <w:noProof w:val="0"/>
                <w:color w:val="000000"/>
                <w:szCs w:val="24"/>
                <w:lang w:val="tr-TR" w:eastAsia="tr-TR"/>
              </w:rPr>
              <w:t>drinking</w:t>
            </w:r>
          </w:p>
        </w:tc>
        <w:tc>
          <w:tcPr>
            <w:tcW w:w="0" w:type="auto"/>
            <w:vAlign w:val="center"/>
          </w:tcPr>
          <w:p w14:paraId="74510383" w14:textId="77777777" w:rsidR="00964751" w:rsidRPr="00750901" w:rsidRDefault="00964751" w:rsidP="001B33B6">
            <w:pPr>
              <w:spacing w:line="360" w:lineRule="auto"/>
              <w:jc w:val="center"/>
              <w:rPr>
                <w:rFonts w:eastAsia="Times New Roman" w:cs="Times New Roman"/>
                <w:b/>
                <w:bCs/>
                <w:noProof w:val="0"/>
                <w:color w:val="000000"/>
                <w:szCs w:val="24"/>
                <w:lang w:val="tr-TR" w:eastAsia="tr-TR"/>
              </w:rPr>
            </w:pPr>
            <w:r w:rsidRPr="00750901">
              <w:rPr>
                <w:rFonts w:eastAsia="Times New Roman" w:cs="Times New Roman"/>
                <w:b/>
                <w:bCs/>
                <w:noProof w:val="0"/>
                <w:color w:val="000000"/>
                <w:szCs w:val="24"/>
                <w:lang w:val="tr-TR" w:eastAsia="tr-TR"/>
              </w:rPr>
              <w:t>chunk_2</w:t>
            </w:r>
          </w:p>
        </w:tc>
        <w:tc>
          <w:tcPr>
            <w:tcW w:w="0" w:type="auto"/>
            <w:vAlign w:val="center"/>
          </w:tcPr>
          <w:p w14:paraId="6300BDBC" w14:textId="77777777" w:rsidR="00964751" w:rsidRPr="00750901" w:rsidRDefault="00964751" w:rsidP="001B33B6">
            <w:pPr>
              <w:spacing w:line="360" w:lineRule="auto"/>
              <w:jc w:val="center"/>
              <w:rPr>
                <w:rFonts w:eastAsia="Times New Roman" w:cs="Times New Roman"/>
                <w:b/>
                <w:bCs/>
                <w:noProof w:val="0"/>
                <w:color w:val="000000"/>
                <w:szCs w:val="24"/>
                <w:lang w:val="tr-TR" w:eastAsia="tr-TR"/>
              </w:rPr>
            </w:pPr>
            <w:r w:rsidRPr="00750901">
              <w:rPr>
                <w:rFonts w:eastAsia="Times New Roman" w:cs="Times New Roman"/>
                <w:b/>
                <w:bCs/>
                <w:noProof w:val="0"/>
                <w:color w:val="000000"/>
                <w:szCs w:val="24"/>
                <w:lang w:val="tr-TR" w:eastAsia="tr-TR"/>
              </w:rPr>
              <w:t>pouring</w:t>
            </w:r>
          </w:p>
        </w:tc>
      </w:tr>
      <w:tr w:rsidR="00964751" w:rsidRPr="00750901" w14:paraId="364690FD" w14:textId="77777777" w:rsidTr="00964751">
        <w:trPr>
          <w:jc w:val="center"/>
        </w:trPr>
        <w:tc>
          <w:tcPr>
            <w:tcW w:w="0" w:type="auto"/>
            <w:vAlign w:val="center"/>
          </w:tcPr>
          <w:p w14:paraId="5E72AFEA"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1</w:t>
            </w:r>
          </w:p>
        </w:tc>
        <w:tc>
          <w:tcPr>
            <w:tcW w:w="0" w:type="auto"/>
            <w:vAlign w:val="center"/>
          </w:tcPr>
          <w:p w14:paraId="70D386D6"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drinking</w:t>
            </w:r>
          </w:p>
        </w:tc>
        <w:tc>
          <w:tcPr>
            <w:tcW w:w="0" w:type="auto"/>
            <w:vAlign w:val="center"/>
          </w:tcPr>
          <w:p w14:paraId="7DE8AFFB"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pouring</w:t>
            </w:r>
          </w:p>
        </w:tc>
        <w:tc>
          <w:tcPr>
            <w:tcW w:w="0" w:type="auto"/>
            <w:vAlign w:val="center"/>
          </w:tcPr>
          <w:p w14:paraId="62B43448"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pouring</w:t>
            </w:r>
          </w:p>
        </w:tc>
      </w:tr>
      <w:tr w:rsidR="00964751" w:rsidRPr="00750901" w14:paraId="06C87CDB" w14:textId="77777777" w:rsidTr="00964751">
        <w:trPr>
          <w:jc w:val="center"/>
        </w:trPr>
        <w:tc>
          <w:tcPr>
            <w:tcW w:w="0" w:type="auto"/>
            <w:vAlign w:val="center"/>
          </w:tcPr>
          <w:p w14:paraId="4C3503CA"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2</w:t>
            </w:r>
          </w:p>
        </w:tc>
        <w:tc>
          <w:tcPr>
            <w:tcW w:w="0" w:type="auto"/>
            <w:vAlign w:val="center"/>
          </w:tcPr>
          <w:p w14:paraId="28DF39F8"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drinking</w:t>
            </w:r>
          </w:p>
        </w:tc>
        <w:tc>
          <w:tcPr>
            <w:tcW w:w="0" w:type="auto"/>
            <w:vAlign w:val="center"/>
          </w:tcPr>
          <w:p w14:paraId="16BFB3EA"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pouring</w:t>
            </w:r>
          </w:p>
        </w:tc>
        <w:tc>
          <w:tcPr>
            <w:tcW w:w="0" w:type="auto"/>
            <w:vAlign w:val="center"/>
          </w:tcPr>
          <w:p w14:paraId="5365E329"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pouring</w:t>
            </w:r>
          </w:p>
        </w:tc>
      </w:tr>
      <w:tr w:rsidR="00964751" w:rsidRPr="00750901" w14:paraId="7B21D829" w14:textId="77777777" w:rsidTr="00964751">
        <w:trPr>
          <w:jc w:val="center"/>
        </w:trPr>
        <w:tc>
          <w:tcPr>
            <w:tcW w:w="0" w:type="auto"/>
            <w:vAlign w:val="center"/>
          </w:tcPr>
          <w:p w14:paraId="546A92AF"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3</w:t>
            </w:r>
          </w:p>
        </w:tc>
        <w:tc>
          <w:tcPr>
            <w:tcW w:w="0" w:type="auto"/>
            <w:vAlign w:val="center"/>
          </w:tcPr>
          <w:p w14:paraId="178A1519"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drinking</w:t>
            </w:r>
          </w:p>
        </w:tc>
        <w:tc>
          <w:tcPr>
            <w:tcW w:w="0" w:type="auto"/>
            <w:vAlign w:val="center"/>
          </w:tcPr>
          <w:p w14:paraId="27582B89"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pouring</w:t>
            </w:r>
          </w:p>
        </w:tc>
        <w:tc>
          <w:tcPr>
            <w:tcW w:w="0" w:type="auto"/>
            <w:vAlign w:val="center"/>
          </w:tcPr>
          <w:p w14:paraId="7C8AFD3C"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pouring</w:t>
            </w:r>
          </w:p>
        </w:tc>
      </w:tr>
      <w:tr w:rsidR="00964751" w:rsidRPr="00750901" w14:paraId="4E38381A" w14:textId="77777777" w:rsidTr="00964751">
        <w:trPr>
          <w:jc w:val="center"/>
        </w:trPr>
        <w:tc>
          <w:tcPr>
            <w:tcW w:w="0" w:type="auto"/>
            <w:vAlign w:val="center"/>
          </w:tcPr>
          <w:p w14:paraId="5C6E965A"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4</w:t>
            </w:r>
          </w:p>
        </w:tc>
        <w:tc>
          <w:tcPr>
            <w:tcW w:w="0" w:type="auto"/>
            <w:vAlign w:val="center"/>
          </w:tcPr>
          <w:p w14:paraId="198AE579"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drinking</w:t>
            </w:r>
          </w:p>
        </w:tc>
        <w:tc>
          <w:tcPr>
            <w:tcW w:w="0" w:type="auto"/>
            <w:vAlign w:val="center"/>
          </w:tcPr>
          <w:p w14:paraId="00920038"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pouring</w:t>
            </w:r>
          </w:p>
        </w:tc>
        <w:tc>
          <w:tcPr>
            <w:tcW w:w="0" w:type="auto"/>
            <w:vAlign w:val="center"/>
          </w:tcPr>
          <w:p w14:paraId="7C1F0CBA"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tB</w:t>
            </w:r>
          </w:p>
        </w:tc>
      </w:tr>
      <w:tr w:rsidR="00964751" w:rsidRPr="00750901" w14:paraId="1B1373B9" w14:textId="77777777" w:rsidTr="00964751">
        <w:trPr>
          <w:jc w:val="center"/>
        </w:trPr>
        <w:tc>
          <w:tcPr>
            <w:tcW w:w="0" w:type="auto"/>
            <w:vAlign w:val="center"/>
          </w:tcPr>
          <w:p w14:paraId="5DCD1E7A"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5</w:t>
            </w:r>
          </w:p>
        </w:tc>
        <w:tc>
          <w:tcPr>
            <w:tcW w:w="0" w:type="auto"/>
            <w:vAlign w:val="center"/>
          </w:tcPr>
          <w:p w14:paraId="211710C7"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drinking</w:t>
            </w:r>
          </w:p>
        </w:tc>
        <w:tc>
          <w:tcPr>
            <w:tcW w:w="0" w:type="auto"/>
            <w:vAlign w:val="center"/>
          </w:tcPr>
          <w:p w14:paraId="0CEB6FB3"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pouring</w:t>
            </w:r>
          </w:p>
        </w:tc>
        <w:tc>
          <w:tcPr>
            <w:tcW w:w="0" w:type="auto"/>
            <w:vAlign w:val="center"/>
          </w:tcPr>
          <w:p w14:paraId="3F28CB7E"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tB</w:t>
            </w:r>
          </w:p>
        </w:tc>
      </w:tr>
      <w:tr w:rsidR="00964751" w:rsidRPr="00750901" w14:paraId="6B65B8F5" w14:textId="77777777" w:rsidTr="00964751">
        <w:trPr>
          <w:jc w:val="center"/>
        </w:trPr>
        <w:tc>
          <w:tcPr>
            <w:tcW w:w="0" w:type="auto"/>
            <w:vAlign w:val="center"/>
          </w:tcPr>
          <w:p w14:paraId="544B369B"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6</w:t>
            </w:r>
          </w:p>
        </w:tc>
        <w:tc>
          <w:tcPr>
            <w:tcW w:w="0" w:type="auto"/>
            <w:vAlign w:val="center"/>
          </w:tcPr>
          <w:p w14:paraId="647AAD33"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drinking</w:t>
            </w:r>
          </w:p>
        </w:tc>
        <w:tc>
          <w:tcPr>
            <w:tcW w:w="0" w:type="auto"/>
            <w:vAlign w:val="center"/>
          </w:tcPr>
          <w:p w14:paraId="51537603"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pouring</w:t>
            </w:r>
          </w:p>
        </w:tc>
        <w:tc>
          <w:tcPr>
            <w:tcW w:w="0" w:type="auto"/>
            <w:vAlign w:val="center"/>
          </w:tcPr>
          <w:p w14:paraId="09E32DEE"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pouring</w:t>
            </w:r>
          </w:p>
        </w:tc>
      </w:tr>
      <w:tr w:rsidR="00964751" w:rsidRPr="00750901" w14:paraId="6A13EFDE" w14:textId="77777777" w:rsidTr="00964751">
        <w:trPr>
          <w:jc w:val="center"/>
        </w:trPr>
        <w:tc>
          <w:tcPr>
            <w:tcW w:w="0" w:type="auto"/>
            <w:vAlign w:val="center"/>
          </w:tcPr>
          <w:p w14:paraId="3875835E"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7</w:t>
            </w:r>
          </w:p>
        </w:tc>
        <w:tc>
          <w:tcPr>
            <w:tcW w:w="0" w:type="auto"/>
            <w:vAlign w:val="center"/>
          </w:tcPr>
          <w:p w14:paraId="0F3D8A70"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drinking</w:t>
            </w:r>
          </w:p>
        </w:tc>
        <w:tc>
          <w:tcPr>
            <w:tcW w:w="0" w:type="auto"/>
            <w:vAlign w:val="center"/>
          </w:tcPr>
          <w:p w14:paraId="46F4A3A2"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pouring</w:t>
            </w:r>
          </w:p>
        </w:tc>
        <w:tc>
          <w:tcPr>
            <w:tcW w:w="0" w:type="auto"/>
            <w:vAlign w:val="center"/>
          </w:tcPr>
          <w:p w14:paraId="3236597D"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pouring</w:t>
            </w:r>
          </w:p>
        </w:tc>
      </w:tr>
      <w:tr w:rsidR="00964751" w:rsidRPr="00750901" w14:paraId="5F486C3D" w14:textId="77777777" w:rsidTr="00964751">
        <w:trPr>
          <w:jc w:val="center"/>
        </w:trPr>
        <w:tc>
          <w:tcPr>
            <w:tcW w:w="0" w:type="auto"/>
            <w:vAlign w:val="center"/>
          </w:tcPr>
          <w:p w14:paraId="19E6013A"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8</w:t>
            </w:r>
          </w:p>
        </w:tc>
        <w:tc>
          <w:tcPr>
            <w:tcW w:w="0" w:type="auto"/>
            <w:vAlign w:val="center"/>
          </w:tcPr>
          <w:p w14:paraId="27C9BEED"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drinking</w:t>
            </w:r>
          </w:p>
        </w:tc>
        <w:tc>
          <w:tcPr>
            <w:tcW w:w="0" w:type="auto"/>
            <w:vAlign w:val="center"/>
          </w:tcPr>
          <w:p w14:paraId="01AE4E10"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pouring</w:t>
            </w:r>
          </w:p>
        </w:tc>
        <w:tc>
          <w:tcPr>
            <w:tcW w:w="0" w:type="auto"/>
            <w:vAlign w:val="center"/>
          </w:tcPr>
          <w:p w14:paraId="16F565A0"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tB</w:t>
            </w:r>
          </w:p>
        </w:tc>
      </w:tr>
      <w:tr w:rsidR="00964751" w:rsidRPr="00750901" w14:paraId="67A34C9C" w14:textId="77777777" w:rsidTr="00964751">
        <w:trPr>
          <w:jc w:val="center"/>
        </w:trPr>
        <w:tc>
          <w:tcPr>
            <w:tcW w:w="0" w:type="auto"/>
            <w:vAlign w:val="center"/>
          </w:tcPr>
          <w:p w14:paraId="786D4B14"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9</w:t>
            </w:r>
          </w:p>
        </w:tc>
        <w:tc>
          <w:tcPr>
            <w:tcW w:w="0" w:type="auto"/>
            <w:vAlign w:val="center"/>
          </w:tcPr>
          <w:p w14:paraId="13E64630"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drinking</w:t>
            </w:r>
          </w:p>
        </w:tc>
        <w:tc>
          <w:tcPr>
            <w:tcW w:w="0" w:type="auto"/>
            <w:vAlign w:val="center"/>
          </w:tcPr>
          <w:p w14:paraId="041F6619"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pouring</w:t>
            </w:r>
          </w:p>
        </w:tc>
        <w:tc>
          <w:tcPr>
            <w:tcW w:w="0" w:type="auto"/>
            <w:vAlign w:val="center"/>
          </w:tcPr>
          <w:p w14:paraId="439C8B93"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pouring</w:t>
            </w:r>
          </w:p>
        </w:tc>
      </w:tr>
      <w:tr w:rsidR="00964751" w:rsidRPr="00BE7E71" w14:paraId="480E66AD" w14:textId="77777777" w:rsidTr="00964751">
        <w:trPr>
          <w:jc w:val="center"/>
        </w:trPr>
        <w:tc>
          <w:tcPr>
            <w:tcW w:w="0" w:type="auto"/>
            <w:vAlign w:val="center"/>
          </w:tcPr>
          <w:p w14:paraId="7EBEDE13"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10</w:t>
            </w:r>
          </w:p>
        </w:tc>
        <w:tc>
          <w:tcPr>
            <w:tcW w:w="0" w:type="auto"/>
            <w:vAlign w:val="center"/>
          </w:tcPr>
          <w:p w14:paraId="7B5A8432"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drinking</w:t>
            </w:r>
          </w:p>
        </w:tc>
        <w:tc>
          <w:tcPr>
            <w:tcW w:w="0" w:type="auto"/>
            <w:vAlign w:val="center"/>
          </w:tcPr>
          <w:p w14:paraId="5A8E77C3" w14:textId="77777777" w:rsidR="00964751" w:rsidRPr="0075090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pouring</w:t>
            </w:r>
          </w:p>
        </w:tc>
        <w:tc>
          <w:tcPr>
            <w:tcW w:w="0" w:type="auto"/>
            <w:vAlign w:val="center"/>
          </w:tcPr>
          <w:p w14:paraId="26954896" w14:textId="77777777" w:rsidR="00964751" w:rsidRPr="00BE7E71" w:rsidRDefault="00964751" w:rsidP="001B33B6">
            <w:pPr>
              <w:spacing w:line="360" w:lineRule="auto"/>
              <w:jc w:val="center"/>
              <w:rPr>
                <w:rFonts w:eastAsia="Times New Roman" w:cs="Times New Roman"/>
                <w:noProof w:val="0"/>
                <w:color w:val="000000"/>
                <w:szCs w:val="24"/>
                <w:lang w:val="tr-TR" w:eastAsia="tr-TR"/>
              </w:rPr>
            </w:pPr>
            <w:r w:rsidRPr="00750901">
              <w:rPr>
                <w:rFonts w:eastAsia="Times New Roman" w:cs="Times New Roman"/>
                <w:noProof w:val="0"/>
                <w:color w:val="000000"/>
                <w:szCs w:val="24"/>
                <w:lang w:val="tr-TR" w:eastAsia="tr-TR"/>
              </w:rPr>
              <w:t>tB</w:t>
            </w:r>
          </w:p>
        </w:tc>
      </w:tr>
    </w:tbl>
    <w:p w14:paraId="6B85DFEC" w14:textId="77777777" w:rsidR="00DD4F41" w:rsidRPr="00BE7E71" w:rsidRDefault="00DD4F41" w:rsidP="00144561">
      <w:pPr>
        <w:pStyle w:val="myTableCaption"/>
      </w:pPr>
    </w:p>
    <w:p w14:paraId="09EC6237" w14:textId="77777777" w:rsidR="00E0470E" w:rsidRPr="00BE7E71" w:rsidRDefault="00E0470E" w:rsidP="00A946E9">
      <w:pPr>
        <w:spacing w:after="0"/>
        <w:rPr>
          <w:rFonts w:cs="Times New Roman"/>
          <w:szCs w:val="24"/>
        </w:rPr>
      </w:pPr>
    </w:p>
    <w:p w14:paraId="4C8086A9" w14:textId="77777777" w:rsidR="00EB5530" w:rsidRPr="00BE7E71" w:rsidRDefault="00EB5530" w:rsidP="00A946E9">
      <w:pPr>
        <w:spacing w:after="0"/>
        <w:rPr>
          <w:rFonts w:cs="Times New Roman"/>
          <w:szCs w:val="24"/>
        </w:rPr>
      </w:pPr>
    </w:p>
    <w:p w14:paraId="79BAE173" w14:textId="77777777" w:rsidR="006434E7" w:rsidRPr="00BE7E71" w:rsidRDefault="006434E7" w:rsidP="00A946E9">
      <w:pPr>
        <w:spacing w:after="0"/>
        <w:rPr>
          <w:rFonts w:cs="Times New Roman"/>
        </w:rPr>
      </w:pPr>
      <w:bookmarkStart w:id="85" w:name="_Toc365324484"/>
    </w:p>
    <w:p w14:paraId="1167F3BD" w14:textId="77777777" w:rsidR="006434E7" w:rsidRPr="00BE7E71" w:rsidRDefault="006434E7" w:rsidP="00A946E9">
      <w:pPr>
        <w:spacing w:after="0"/>
        <w:rPr>
          <w:rFonts w:cs="Times New Roman"/>
        </w:rPr>
      </w:pPr>
    </w:p>
    <w:p w14:paraId="5BFE4FFB" w14:textId="77777777" w:rsidR="00AC5A33" w:rsidRPr="00BE7E71" w:rsidRDefault="00AC5A33" w:rsidP="00A946E9">
      <w:pPr>
        <w:spacing w:after="0"/>
        <w:rPr>
          <w:rFonts w:cs="Times New Roman"/>
        </w:rPr>
      </w:pPr>
    </w:p>
    <w:bookmarkEnd w:id="85"/>
    <w:p w14:paraId="464F4479" w14:textId="77777777" w:rsidR="00CC4C8E" w:rsidRDefault="00CC4C8E" w:rsidP="00A946E9">
      <w:pPr>
        <w:spacing w:after="0"/>
        <w:rPr>
          <w:rFonts w:cs="Times New Roman"/>
        </w:rPr>
      </w:pPr>
    </w:p>
    <w:p w14:paraId="6A02AC32" w14:textId="77777777" w:rsidR="00CC4C8E" w:rsidRDefault="00CC4C8E" w:rsidP="00A946E9">
      <w:pPr>
        <w:spacing w:after="0"/>
        <w:rPr>
          <w:rFonts w:cs="Times New Roman"/>
        </w:rPr>
      </w:pPr>
    </w:p>
    <w:sectPr w:rsidR="00CC4C8E" w:rsidSect="00750901">
      <w:type w:val="continuous"/>
      <w:pgSz w:w="11906" w:h="16838" w:code="9"/>
      <w:pgMar w:top="1985" w:right="1134" w:bottom="1134" w:left="1985"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EB4C" w14:textId="77777777" w:rsidR="0034761A" w:rsidRDefault="0034761A" w:rsidP="00B707BA">
      <w:pPr>
        <w:spacing w:after="0" w:line="240" w:lineRule="auto"/>
      </w:pPr>
      <w:r>
        <w:separator/>
      </w:r>
    </w:p>
  </w:endnote>
  <w:endnote w:type="continuationSeparator" w:id="0">
    <w:p w14:paraId="16772875" w14:textId="77777777" w:rsidR="0034761A" w:rsidRDefault="0034761A" w:rsidP="00B7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AJLL E+ Ti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9CBB" w14:textId="77777777" w:rsidR="00144561" w:rsidRPr="007C1E71" w:rsidRDefault="00144561">
    <w:pPr>
      <w:pStyle w:val="Footer"/>
      <w:jc w:val="right"/>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2D36" w14:textId="77777777" w:rsidR="00144561" w:rsidRPr="009C1BD3" w:rsidRDefault="00144561" w:rsidP="00454775">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DCB5" w14:textId="77777777" w:rsidR="00144561" w:rsidRPr="009C1BD3" w:rsidRDefault="00144561" w:rsidP="00454775">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BF00E" w14:textId="77777777" w:rsidR="0034761A" w:rsidRDefault="0034761A" w:rsidP="00B707BA">
      <w:pPr>
        <w:spacing w:after="0" w:line="240" w:lineRule="auto"/>
      </w:pPr>
      <w:r>
        <w:separator/>
      </w:r>
    </w:p>
  </w:footnote>
  <w:footnote w:type="continuationSeparator" w:id="0">
    <w:p w14:paraId="3E41C89A" w14:textId="77777777" w:rsidR="0034761A" w:rsidRDefault="0034761A" w:rsidP="00B70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07711"/>
      <w:docPartObj>
        <w:docPartGallery w:val="Page Numbers (Top of Page)"/>
        <w:docPartUnique/>
      </w:docPartObj>
    </w:sdtPr>
    <w:sdtEndPr/>
    <w:sdtContent>
      <w:p w14:paraId="05772D81" w14:textId="77777777" w:rsidR="00144561" w:rsidRDefault="00144561">
        <w:pPr>
          <w:pStyle w:val="Header"/>
          <w:jc w:val="right"/>
        </w:pPr>
        <w:r>
          <w:fldChar w:fldCharType="begin"/>
        </w:r>
        <w:r>
          <w:instrText xml:space="preserve"> PAGE   \* MERGEFORMAT </w:instrText>
        </w:r>
        <w:r>
          <w:fldChar w:fldCharType="separate"/>
        </w:r>
        <w:r>
          <w:t>x</w:t>
        </w:r>
        <w:r>
          <w:fldChar w:fldCharType="end"/>
        </w:r>
      </w:p>
    </w:sdtContent>
  </w:sdt>
  <w:p w14:paraId="481965C2" w14:textId="77777777" w:rsidR="00144561" w:rsidRDefault="00144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6A92" w14:textId="77777777" w:rsidR="00144561" w:rsidRDefault="00144561" w:rsidP="0087220A">
    <w:pPr>
      <w:pStyle w:val="Header"/>
      <w:jc w:val="right"/>
    </w:pPr>
    <w:r>
      <w:fldChar w:fldCharType="begin"/>
    </w:r>
    <w:r>
      <w:instrText xml:space="preserve"> PAGE   \* MERGEFORMAT </w:instrText>
    </w:r>
    <w:r>
      <w:fldChar w:fldCharType="separate"/>
    </w:r>
    <w:r>
      <w:t>16</w:t>
    </w:r>
    <w:r>
      <w:fldChar w:fldCharType="end"/>
    </w:r>
  </w:p>
  <w:p w14:paraId="300D41E6" w14:textId="77777777" w:rsidR="00144561" w:rsidRDefault="00144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E71D" w14:textId="77777777" w:rsidR="00144561" w:rsidRDefault="00144561" w:rsidP="0087220A">
    <w:pPr>
      <w:pStyle w:val="Header"/>
      <w:jc w:val="right"/>
    </w:pPr>
    <w:r>
      <w:fldChar w:fldCharType="begin"/>
    </w:r>
    <w:r>
      <w:instrText xml:space="preserve"> PAGE   \* MERGEFORMAT </w:instrText>
    </w:r>
    <w:r>
      <w:fldChar w:fldCharType="separate"/>
    </w:r>
    <w:r>
      <w:t>19</w:t>
    </w:r>
    <w:r>
      <w:fldChar w:fldCharType="end"/>
    </w:r>
  </w:p>
  <w:p w14:paraId="0704100A" w14:textId="77777777" w:rsidR="00144561" w:rsidRDefault="00144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C4E"/>
    <w:multiLevelType w:val="hybridMultilevel"/>
    <w:tmpl w:val="1794DF08"/>
    <w:lvl w:ilvl="0" w:tplc="041F001B">
      <w:start w:val="1"/>
      <w:numFmt w:val="lowerRoman"/>
      <w:lvlText w:val="%1."/>
      <w:lvlJc w:val="right"/>
      <w:pPr>
        <w:ind w:left="720" w:hanging="360"/>
      </w:pPr>
    </w:lvl>
    <w:lvl w:ilvl="1" w:tplc="7CA070BA">
      <w:start w:val="1"/>
      <w:numFmt w:val="lowerRoman"/>
      <w:lvlText w:val="%2."/>
      <w:lvlJc w:val="right"/>
      <w:pPr>
        <w:ind w:left="720" w:hanging="153"/>
      </w:pPr>
      <w:rPr>
        <w:rFonts w:hint="default"/>
      </w:rPr>
    </w:lvl>
    <w:lvl w:ilvl="2" w:tplc="694ACB3C">
      <w:start w:val="1"/>
      <w:numFmt w:val="decimal"/>
      <w:lvlText w:val="%3."/>
      <w:lvlJc w:val="left"/>
      <w:pPr>
        <w:ind w:left="2340" w:hanging="360"/>
      </w:pPr>
      <w:rPr>
        <w:rFonts w:ascii="Times New Roman" w:hAnsi="Times New Roman" w:cs="Times New Roman" w:hint="default"/>
        <w:sz w:val="24"/>
        <w:szCs w:val="24"/>
      </w:rPr>
    </w:lvl>
    <w:lvl w:ilvl="3" w:tplc="2F02C00C">
      <w:start w:val="1"/>
      <w:numFmt w:val="lowerLetter"/>
      <w:suff w:val="space"/>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0D4E52"/>
    <w:multiLevelType w:val="hybridMultilevel"/>
    <w:tmpl w:val="B00A11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782806"/>
    <w:multiLevelType w:val="hybridMultilevel"/>
    <w:tmpl w:val="3DDEF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B137D4C"/>
    <w:multiLevelType w:val="hybridMultilevel"/>
    <w:tmpl w:val="2E0CCC30"/>
    <w:lvl w:ilvl="0" w:tplc="32A66680">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E16474CA">
      <w:start w:val="1"/>
      <w:numFmt w:val="decimal"/>
      <w:suff w:val="space"/>
      <w:lvlText w:val="%3."/>
      <w:lvlJc w:val="left"/>
      <w:pPr>
        <w:ind w:left="180" w:hanging="180"/>
      </w:pPr>
      <w:rPr>
        <w:rFonts w:hint="default"/>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1C3312"/>
    <w:multiLevelType w:val="hybridMultilevel"/>
    <w:tmpl w:val="FD100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6573545"/>
    <w:multiLevelType w:val="hybridMultilevel"/>
    <w:tmpl w:val="E4B6A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EED109A"/>
    <w:multiLevelType w:val="multilevel"/>
    <w:tmpl w:val="6F7446D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suff w:val="space"/>
      <w:lvlText w:val="APPENDIX %6: "/>
      <w:lvlJc w:val="left"/>
      <w:pPr>
        <w:ind w:left="1152" w:hanging="1152"/>
      </w:pPr>
      <w:rPr>
        <w:rFonts w:hint="default"/>
        <w:vertAlign w:val="baseline"/>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562F1889"/>
    <w:multiLevelType w:val="hybridMultilevel"/>
    <w:tmpl w:val="CFB876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65E2595"/>
    <w:multiLevelType w:val="hybridMultilevel"/>
    <w:tmpl w:val="F8C09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18501C"/>
    <w:multiLevelType w:val="hybridMultilevel"/>
    <w:tmpl w:val="0060B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5C35AF"/>
    <w:multiLevelType w:val="hybridMultilevel"/>
    <w:tmpl w:val="9490F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BAD683D"/>
    <w:multiLevelType w:val="hybridMultilevel"/>
    <w:tmpl w:val="62106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0"/>
  </w:num>
  <w:num w:numId="6">
    <w:abstractNumId w:val="4"/>
  </w:num>
  <w:num w:numId="7">
    <w:abstractNumId w:val="1"/>
  </w:num>
  <w:num w:numId="8">
    <w:abstractNumId w:val="5"/>
  </w:num>
  <w:num w:numId="9">
    <w:abstractNumId w:val="9"/>
  </w:num>
  <w:num w:numId="10">
    <w:abstractNumId w:val="11"/>
  </w:num>
  <w:num w:numId="11">
    <w:abstractNumId w:val="8"/>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formatting="1"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zYwMTQxtzQ0NrZU0lEKTi0uzszPAykwNKwFAANxTxAtAAAA"/>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Times New Roman&lt;/FontName&gt;&lt;FontSize&gt;12&lt;/FontSize&gt;&lt;ReflistTitle&gt;&lt;style font=&quot;Times New Roman TUR&quot; charset=&quot;162&quot;&gt;REFERENCES&lt;/sty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ppa5pf90sap0dfersv4pspxfexrtaxafavz5&quot;&gt;My EndNote Library&lt;record-ids&gt;&lt;item&gt;3&lt;/item&gt;&lt;item&gt;5&lt;/item&gt;&lt;item&gt;6&lt;/item&gt;&lt;item&gt;7&lt;/item&gt;&lt;item&gt;9&lt;/item&gt;&lt;item&gt;14&lt;/item&gt;&lt;item&gt;15&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B47185"/>
    <w:rsid w:val="00000005"/>
    <w:rsid w:val="0000009D"/>
    <w:rsid w:val="00000540"/>
    <w:rsid w:val="00000601"/>
    <w:rsid w:val="00000674"/>
    <w:rsid w:val="00000745"/>
    <w:rsid w:val="00000BEA"/>
    <w:rsid w:val="00000E06"/>
    <w:rsid w:val="00000E85"/>
    <w:rsid w:val="00000EBD"/>
    <w:rsid w:val="00001263"/>
    <w:rsid w:val="000013DC"/>
    <w:rsid w:val="0000182A"/>
    <w:rsid w:val="0000184A"/>
    <w:rsid w:val="00001A7B"/>
    <w:rsid w:val="00001B27"/>
    <w:rsid w:val="00001BFE"/>
    <w:rsid w:val="00001C18"/>
    <w:rsid w:val="00001C27"/>
    <w:rsid w:val="00002262"/>
    <w:rsid w:val="0000226F"/>
    <w:rsid w:val="000022EE"/>
    <w:rsid w:val="0000245E"/>
    <w:rsid w:val="00002B7B"/>
    <w:rsid w:val="00002DD3"/>
    <w:rsid w:val="0000304B"/>
    <w:rsid w:val="0000356B"/>
    <w:rsid w:val="000035B3"/>
    <w:rsid w:val="000036BE"/>
    <w:rsid w:val="00003809"/>
    <w:rsid w:val="0000387E"/>
    <w:rsid w:val="00003C2C"/>
    <w:rsid w:val="00003C87"/>
    <w:rsid w:val="00003E07"/>
    <w:rsid w:val="0000403F"/>
    <w:rsid w:val="0000407A"/>
    <w:rsid w:val="00004277"/>
    <w:rsid w:val="00004697"/>
    <w:rsid w:val="00004739"/>
    <w:rsid w:val="00004A36"/>
    <w:rsid w:val="000051DE"/>
    <w:rsid w:val="00005369"/>
    <w:rsid w:val="000053EE"/>
    <w:rsid w:val="00005786"/>
    <w:rsid w:val="0000595B"/>
    <w:rsid w:val="000059D6"/>
    <w:rsid w:val="00005D0D"/>
    <w:rsid w:val="00005D6C"/>
    <w:rsid w:val="00005E1E"/>
    <w:rsid w:val="00005FE1"/>
    <w:rsid w:val="00005FF6"/>
    <w:rsid w:val="000060F5"/>
    <w:rsid w:val="0000617B"/>
    <w:rsid w:val="0000659C"/>
    <w:rsid w:val="00006A98"/>
    <w:rsid w:val="00006EC9"/>
    <w:rsid w:val="000070AF"/>
    <w:rsid w:val="00007180"/>
    <w:rsid w:val="00007365"/>
    <w:rsid w:val="000075D3"/>
    <w:rsid w:val="00007956"/>
    <w:rsid w:val="00007B61"/>
    <w:rsid w:val="00007DA6"/>
    <w:rsid w:val="000104AE"/>
    <w:rsid w:val="0001058D"/>
    <w:rsid w:val="000106AD"/>
    <w:rsid w:val="000107E9"/>
    <w:rsid w:val="00010887"/>
    <w:rsid w:val="000109B8"/>
    <w:rsid w:val="00010A32"/>
    <w:rsid w:val="00010A8D"/>
    <w:rsid w:val="00010AD8"/>
    <w:rsid w:val="00010B3C"/>
    <w:rsid w:val="00010B5B"/>
    <w:rsid w:val="00010E00"/>
    <w:rsid w:val="0001115F"/>
    <w:rsid w:val="00011310"/>
    <w:rsid w:val="0001169F"/>
    <w:rsid w:val="000119E1"/>
    <w:rsid w:val="00011E35"/>
    <w:rsid w:val="0001202A"/>
    <w:rsid w:val="00012127"/>
    <w:rsid w:val="00012591"/>
    <w:rsid w:val="00012790"/>
    <w:rsid w:val="000129B4"/>
    <w:rsid w:val="000131C2"/>
    <w:rsid w:val="00013330"/>
    <w:rsid w:val="00013519"/>
    <w:rsid w:val="0001352E"/>
    <w:rsid w:val="00013532"/>
    <w:rsid w:val="00013642"/>
    <w:rsid w:val="000136ED"/>
    <w:rsid w:val="00013802"/>
    <w:rsid w:val="000138EC"/>
    <w:rsid w:val="00013959"/>
    <w:rsid w:val="000139D8"/>
    <w:rsid w:val="00013E38"/>
    <w:rsid w:val="000140C7"/>
    <w:rsid w:val="00014234"/>
    <w:rsid w:val="000144F1"/>
    <w:rsid w:val="00014A87"/>
    <w:rsid w:val="00014B08"/>
    <w:rsid w:val="00014EA2"/>
    <w:rsid w:val="00014EC5"/>
    <w:rsid w:val="00015119"/>
    <w:rsid w:val="00015357"/>
    <w:rsid w:val="00015368"/>
    <w:rsid w:val="000159CA"/>
    <w:rsid w:val="00015A95"/>
    <w:rsid w:val="00015D34"/>
    <w:rsid w:val="0001626D"/>
    <w:rsid w:val="00016638"/>
    <w:rsid w:val="0001665A"/>
    <w:rsid w:val="0001675B"/>
    <w:rsid w:val="00016FCD"/>
    <w:rsid w:val="000172BB"/>
    <w:rsid w:val="00017481"/>
    <w:rsid w:val="000174CE"/>
    <w:rsid w:val="000176E0"/>
    <w:rsid w:val="00017932"/>
    <w:rsid w:val="00017A9D"/>
    <w:rsid w:val="00017C73"/>
    <w:rsid w:val="00017DED"/>
    <w:rsid w:val="00017E69"/>
    <w:rsid w:val="00017EA5"/>
    <w:rsid w:val="00017F6E"/>
    <w:rsid w:val="00020174"/>
    <w:rsid w:val="000203C7"/>
    <w:rsid w:val="0002054B"/>
    <w:rsid w:val="000208C0"/>
    <w:rsid w:val="00020AD4"/>
    <w:rsid w:val="00020BA0"/>
    <w:rsid w:val="00020BF5"/>
    <w:rsid w:val="00020D87"/>
    <w:rsid w:val="00020EEC"/>
    <w:rsid w:val="0002109B"/>
    <w:rsid w:val="000212CA"/>
    <w:rsid w:val="000212CE"/>
    <w:rsid w:val="00021ADB"/>
    <w:rsid w:val="00021C24"/>
    <w:rsid w:val="00021CA5"/>
    <w:rsid w:val="00021D17"/>
    <w:rsid w:val="00021ECB"/>
    <w:rsid w:val="00022618"/>
    <w:rsid w:val="000228A2"/>
    <w:rsid w:val="00022A5B"/>
    <w:rsid w:val="00022AE6"/>
    <w:rsid w:val="00022B45"/>
    <w:rsid w:val="00022E01"/>
    <w:rsid w:val="00023271"/>
    <w:rsid w:val="000233F2"/>
    <w:rsid w:val="000234CE"/>
    <w:rsid w:val="00023817"/>
    <w:rsid w:val="00023A79"/>
    <w:rsid w:val="00023B97"/>
    <w:rsid w:val="00023D05"/>
    <w:rsid w:val="000244B0"/>
    <w:rsid w:val="000244C1"/>
    <w:rsid w:val="00024674"/>
    <w:rsid w:val="000246C9"/>
    <w:rsid w:val="00024807"/>
    <w:rsid w:val="000249BD"/>
    <w:rsid w:val="00024AB7"/>
    <w:rsid w:val="00024B1C"/>
    <w:rsid w:val="00024B70"/>
    <w:rsid w:val="00024E62"/>
    <w:rsid w:val="000252DB"/>
    <w:rsid w:val="0002541C"/>
    <w:rsid w:val="000256BE"/>
    <w:rsid w:val="00025825"/>
    <w:rsid w:val="0002593B"/>
    <w:rsid w:val="00025B31"/>
    <w:rsid w:val="00025D1E"/>
    <w:rsid w:val="00025D22"/>
    <w:rsid w:val="0002614E"/>
    <w:rsid w:val="000264C0"/>
    <w:rsid w:val="000265FF"/>
    <w:rsid w:val="00026846"/>
    <w:rsid w:val="00026B57"/>
    <w:rsid w:val="00026B7C"/>
    <w:rsid w:val="00026BBD"/>
    <w:rsid w:val="000270DE"/>
    <w:rsid w:val="000272FB"/>
    <w:rsid w:val="00027443"/>
    <w:rsid w:val="000276A7"/>
    <w:rsid w:val="00027B0C"/>
    <w:rsid w:val="0003029F"/>
    <w:rsid w:val="0003034C"/>
    <w:rsid w:val="00030363"/>
    <w:rsid w:val="00030461"/>
    <w:rsid w:val="00030664"/>
    <w:rsid w:val="00030883"/>
    <w:rsid w:val="000314BD"/>
    <w:rsid w:val="000314E3"/>
    <w:rsid w:val="000315E1"/>
    <w:rsid w:val="000319D6"/>
    <w:rsid w:val="00031F90"/>
    <w:rsid w:val="0003202E"/>
    <w:rsid w:val="0003204D"/>
    <w:rsid w:val="00032221"/>
    <w:rsid w:val="00032228"/>
    <w:rsid w:val="000326FC"/>
    <w:rsid w:val="00032B97"/>
    <w:rsid w:val="00032ECD"/>
    <w:rsid w:val="00033047"/>
    <w:rsid w:val="000331F1"/>
    <w:rsid w:val="000332B0"/>
    <w:rsid w:val="000333C0"/>
    <w:rsid w:val="0003356B"/>
    <w:rsid w:val="00033713"/>
    <w:rsid w:val="000337E9"/>
    <w:rsid w:val="00033F47"/>
    <w:rsid w:val="00033FE3"/>
    <w:rsid w:val="00033FFC"/>
    <w:rsid w:val="00034093"/>
    <w:rsid w:val="000346B6"/>
    <w:rsid w:val="00034720"/>
    <w:rsid w:val="0003474C"/>
    <w:rsid w:val="00034941"/>
    <w:rsid w:val="0003495E"/>
    <w:rsid w:val="00034AC5"/>
    <w:rsid w:val="00034D6D"/>
    <w:rsid w:val="00034EB2"/>
    <w:rsid w:val="00034FF9"/>
    <w:rsid w:val="0003506C"/>
    <w:rsid w:val="000353E6"/>
    <w:rsid w:val="000354CD"/>
    <w:rsid w:val="000359F3"/>
    <w:rsid w:val="00035A64"/>
    <w:rsid w:val="00035ABC"/>
    <w:rsid w:val="00035ADA"/>
    <w:rsid w:val="00035F65"/>
    <w:rsid w:val="0003656C"/>
    <w:rsid w:val="00036964"/>
    <w:rsid w:val="00036973"/>
    <w:rsid w:val="00036CF8"/>
    <w:rsid w:val="00036DF8"/>
    <w:rsid w:val="00036E6F"/>
    <w:rsid w:val="00036F61"/>
    <w:rsid w:val="00037066"/>
    <w:rsid w:val="00037430"/>
    <w:rsid w:val="00037436"/>
    <w:rsid w:val="000377F0"/>
    <w:rsid w:val="00037A2E"/>
    <w:rsid w:val="00037DD2"/>
    <w:rsid w:val="00037ED5"/>
    <w:rsid w:val="00040087"/>
    <w:rsid w:val="000401CE"/>
    <w:rsid w:val="0004063C"/>
    <w:rsid w:val="00040655"/>
    <w:rsid w:val="00040CC5"/>
    <w:rsid w:val="00040D95"/>
    <w:rsid w:val="00040E71"/>
    <w:rsid w:val="00041117"/>
    <w:rsid w:val="00041315"/>
    <w:rsid w:val="0004152D"/>
    <w:rsid w:val="000415B8"/>
    <w:rsid w:val="00041BCC"/>
    <w:rsid w:val="00041C20"/>
    <w:rsid w:val="00041EA5"/>
    <w:rsid w:val="00041EE6"/>
    <w:rsid w:val="00041F84"/>
    <w:rsid w:val="0004220F"/>
    <w:rsid w:val="0004225B"/>
    <w:rsid w:val="000426F4"/>
    <w:rsid w:val="00042802"/>
    <w:rsid w:val="000429CD"/>
    <w:rsid w:val="00042DAB"/>
    <w:rsid w:val="00042DB8"/>
    <w:rsid w:val="0004328A"/>
    <w:rsid w:val="00043406"/>
    <w:rsid w:val="00043BB8"/>
    <w:rsid w:val="00043CE7"/>
    <w:rsid w:val="00043D21"/>
    <w:rsid w:val="00044616"/>
    <w:rsid w:val="000450AB"/>
    <w:rsid w:val="000451E2"/>
    <w:rsid w:val="000454CE"/>
    <w:rsid w:val="000455A4"/>
    <w:rsid w:val="00045D5B"/>
    <w:rsid w:val="00045F24"/>
    <w:rsid w:val="00045F8A"/>
    <w:rsid w:val="00045FB6"/>
    <w:rsid w:val="00046238"/>
    <w:rsid w:val="000466B3"/>
    <w:rsid w:val="000466CB"/>
    <w:rsid w:val="000466F5"/>
    <w:rsid w:val="0004676C"/>
    <w:rsid w:val="00046BC7"/>
    <w:rsid w:val="00046C47"/>
    <w:rsid w:val="00046C95"/>
    <w:rsid w:val="000471FC"/>
    <w:rsid w:val="00047762"/>
    <w:rsid w:val="000479B9"/>
    <w:rsid w:val="00047FDB"/>
    <w:rsid w:val="000500C0"/>
    <w:rsid w:val="00050157"/>
    <w:rsid w:val="00050192"/>
    <w:rsid w:val="00050211"/>
    <w:rsid w:val="0005037A"/>
    <w:rsid w:val="0005039A"/>
    <w:rsid w:val="00050520"/>
    <w:rsid w:val="00050600"/>
    <w:rsid w:val="0005097B"/>
    <w:rsid w:val="00050AE5"/>
    <w:rsid w:val="00050C69"/>
    <w:rsid w:val="00051333"/>
    <w:rsid w:val="00051386"/>
    <w:rsid w:val="00051870"/>
    <w:rsid w:val="000520BB"/>
    <w:rsid w:val="000520F6"/>
    <w:rsid w:val="0005249A"/>
    <w:rsid w:val="000526D6"/>
    <w:rsid w:val="000526EA"/>
    <w:rsid w:val="00052972"/>
    <w:rsid w:val="00052A25"/>
    <w:rsid w:val="00052EDF"/>
    <w:rsid w:val="0005317D"/>
    <w:rsid w:val="0005338A"/>
    <w:rsid w:val="0005351E"/>
    <w:rsid w:val="00053663"/>
    <w:rsid w:val="00053AFD"/>
    <w:rsid w:val="00053E6A"/>
    <w:rsid w:val="00053EA0"/>
    <w:rsid w:val="00054186"/>
    <w:rsid w:val="00054517"/>
    <w:rsid w:val="0005460F"/>
    <w:rsid w:val="0005471E"/>
    <w:rsid w:val="00054795"/>
    <w:rsid w:val="00054C9A"/>
    <w:rsid w:val="00054CD6"/>
    <w:rsid w:val="00054E81"/>
    <w:rsid w:val="00054F95"/>
    <w:rsid w:val="00055259"/>
    <w:rsid w:val="000552A6"/>
    <w:rsid w:val="000555E2"/>
    <w:rsid w:val="0005578C"/>
    <w:rsid w:val="000558B4"/>
    <w:rsid w:val="00055E92"/>
    <w:rsid w:val="00055EE9"/>
    <w:rsid w:val="000561BC"/>
    <w:rsid w:val="0005660E"/>
    <w:rsid w:val="000568D0"/>
    <w:rsid w:val="00056918"/>
    <w:rsid w:val="00057006"/>
    <w:rsid w:val="00057084"/>
    <w:rsid w:val="000570FF"/>
    <w:rsid w:val="00057373"/>
    <w:rsid w:val="00057AA8"/>
    <w:rsid w:val="00057C06"/>
    <w:rsid w:val="0006021A"/>
    <w:rsid w:val="00060233"/>
    <w:rsid w:val="000605B7"/>
    <w:rsid w:val="00060604"/>
    <w:rsid w:val="000607CB"/>
    <w:rsid w:val="0006089D"/>
    <w:rsid w:val="00060E20"/>
    <w:rsid w:val="0006112B"/>
    <w:rsid w:val="00061139"/>
    <w:rsid w:val="00061527"/>
    <w:rsid w:val="0006168B"/>
    <w:rsid w:val="000617C4"/>
    <w:rsid w:val="00061F13"/>
    <w:rsid w:val="00061FE7"/>
    <w:rsid w:val="00062038"/>
    <w:rsid w:val="00062299"/>
    <w:rsid w:val="00062641"/>
    <w:rsid w:val="0006290F"/>
    <w:rsid w:val="00062E04"/>
    <w:rsid w:val="00062FDB"/>
    <w:rsid w:val="00063487"/>
    <w:rsid w:val="000636CF"/>
    <w:rsid w:val="0006383D"/>
    <w:rsid w:val="00063895"/>
    <w:rsid w:val="000639F4"/>
    <w:rsid w:val="00063C00"/>
    <w:rsid w:val="00064E54"/>
    <w:rsid w:val="000650F2"/>
    <w:rsid w:val="00065140"/>
    <w:rsid w:val="000657FC"/>
    <w:rsid w:val="00065863"/>
    <w:rsid w:val="00065DCE"/>
    <w:rsid w:val="00065EA3"/>
    <w:rsid w:val="0006613F"/>
    <w:rsid w:val="0006623E"/>
    <w:rsid w:val="0006637A"/>
    <w:rsid w:val="00066427"/>
    <w:rsid w:val="000665CF"/>
    <w:rsid w:val="00066889"/>
    <w:rsid w:val="00066A36"/>
    <w:rsid w:val="00066B27"/>
    <w:rsid w:val="0006706D"/>
    <w:rsid w:val="00067142"/>
    <w:rsid w:val="0006735E"/>
    <w:rsid w:val="000675A3"/>
    <w:rsid w:val="00067BEF"/>
    <w:rsid w:val="00067DED"/>
    <w:rsid w:val="000701E0"/>
    <w:rsid w:val="00070465"/>
    <w:rsid w:val="000707E7"/>
    <w:rsid w:val="00070A11"/>
    <w:rsid w:val="00070BC9"/>
    <w:rsid w:val="00071314"/>
    <w:rsid w:val="000715A5"/>
    <w:rsid w:val="00071BD2"/>
    <w:rsid w:val="00071E33"/>
    <w:rsid w:val="0007203F"/>
    <w:rsid w:val="0007248D"/>
    <w:rsid w:val="00072526"/>
    <w:rsid w:val="00072581"/>
    <w:rsid w:val="000726A1"/>
    <w:rsid w:val="00072A30"/>
    <w:rsid w:val="00072A51"/>
    <w:rsid w:val="00072CFF"/>
    <w:rsid w:val="00072F7C"/>
    <w:rsid w:val="00073071"/>
    <w:rsid w:val="000730A0"/>
    <w:rsid w:val="000730CF"/>
    <w:rsid w:val="00073693"/>
    <w:rsid w:val="0007397F"/>
    <w:rsid w:val="00073B67"/>
    <w:rsid w:val="00073C79"/>
    <w:rsid w:val="00073DBD"/>
    <w:rsid w:val="000744D5"/>
    <w:rsid w:val="00074860"/>
    <w:rsid w:val="00074F22"/>
    <w:rsid w:val="00075147"/>
    <w:rsid w:val="00075571"/>
    <w:rsid w:val="0007559F"/>
    <w:rsid w:val="00075756"/>
    <w:rsid w:val="0007576F"/>
    <w:rsid w:val="00075970"/>
    <w:rsid w:val="00075B08"/>
    <w:rsid w:val="00075BC3"/>
    <w:rsid w:val="00075D39"/>
    <w:rsid w:val="00075F69"/>
    <w:rsid w:val="0007634E"/>
    <w:rsid w:val="000765B1"/>
    <w:rsid w:val="0007679A"/>
    <w:rsid w:val="00076824"/>
    <w:rsid w:val="00076B79"/>
    <w:rsid w:val="00076CBC"/>
    <w:rsid w:val="00076CE7"/>
    <w:rsid w:val="0007700C"/>
    <w:rsid w:val="000770BE"/>
    <w:rsid w:val="0007737A"/>
    <w:rsid w:val="000774E4"/>
    <w:rsid w:val="0007769D"/>
    <w:rsid w:val="00077A7E"/>
    <w:rsid w:val="00077BE6"/>
    <w:rsid w:val="00077F79"/>
    <w:rsid w:val="00080536"/>
    <w:rsid w:val="000808D0"/>
    <w:rsid w:val="00080AF0"/>
    <w:rsid w:val="00080B11"/>
    <w:rsid w:val="00080EE0"/>
    <w:rsid w:val="000814AF"/>
    <w:rsid w:val="000814E9"/>
    <w:rsid w:val="000818F7"/>
    <w:rsid w:val="00081ADA"/>
    <w:rsid w:val="00081B4E"/>
    <w:rsid w:val="0008239B"/>
    <w:rsid w:val="000824CF"/>
    <w:rsid w:val="00082989"/>
    <w:rsid w:val="00082B9D"/>
    <w:rsid w:val="00082BCA"/>
    <w:rsid w:val="00082C9F"/>
    <w:rsid w:val="00082EE7"/>
    <w:rsid w:val="00082F20"/>
    <w:rsid w:val="00082FD7"/>
    <w:rsid w:val="00083110"/>
    <w:rsid w:val="00083373"/>
    <w:rsid w:val="000833EC"/>
    <w:rsid w:val="0008341B"/>
    <w:rsid w:val="00083476"/>
    <w:rsid w:val="00083658"/>
    <w:rsid w:val="000836EC"/>
    <w:rsid w:val="000836F1"/>
    <w:rsid w:val="00083951"/>
    <w:rsid w:val="00083AFE"/>
    <w:rsid w:val="00083D4D"/>
    <w:rsid w:val="00083F0A"/>
    <w:rsid w:val="00084351"/>
    <w:rsid w:val="0008436C"/>
    <w:rsid w:val="00084421"/>
    <w:rsid w:val="0008444D"/>
    <w:rsid w:val="000847A4"/>
    <w:rsid w:val="00084964"/>
    <w:rsid w:val="00084F23"/>
    <w:rsid w:val="00085304"/>
    <w:rsid w:val="00085425"/>
    <w:rsid w:val="00085456"/>
    <w:rsid w:val="000855EB"/>
    <w:rsid w:val="00085B7F"/>
    <w:rsid w:val="00085EED"/>
    <w:rsid w:val="00086107"/>
    <w:rsid w:val="000864CA"/>
    <w:rsid w:val="00086563"/>
    <w:rsid w:val="0008679E"/>
    <w:rsid w:val="00086A45"/>
    <w:rsid w:val="00086B70"/>
    <w:rsid w:val="00086D93"/>
    <w:rsid w:val="00086EC8"/>
    <w:rsid w:val="00086EF2"/>
    <w:rsid w:val="0008703B"/>
    <w:rsid w:val="00087216"/>
    <w:rsid w:val="00087552"/>
    <w:rsid w:val="00087638"/>
    <w:rsid w:val="000876C9"/>
    <w:rsid w:val="00087A1F"/>
    <w:rsid w:val="00087AB8"/>
    <w:rsid w:val="00087C6B"/>
    <w:rsid w:val="00087CEC"/>
    <w:rsid w:val="0009023C"/>
    <w:rsid w:val="0009037B"/>
    <w:rsid w:val="00090425"/>
    <w:rsid w:val="00090C3A"/>
    <w:rsid w:val="00090D1B"/>
    <w:rsid w:val="00090E0C"/>
    <w:rsid w:val="00090EBE"/>
    <w:rsid w:val="00090EC2"/>
    <w:rsid w:val="00090F31"/>
    <w:rsid w:val="00091145"/>
    <w:rsid w:val="0009174C"/>
    <w:rsid w:val="000917DF"/>
    <w:rsid w:val="00091989"/>
    <w:rsid w:val="000919A3"/>
    <w:rsid w:val="00091A95"/>
    <w:rsid w:val="00091B52"/>
    <w:rsid w:val="00091B60"/>
    <w:rsid w:val="00091D14"/>
    <w:rsid w:val="00091E20"/>
    <w:rsid w:val="00091ED6"/>
    <w:rsid w:val="00091FBC"/>
    <w:rsid w:val="00091FD7"/>
    <w:rsid w:val="00091FF5"/>
    <w:rsid w:val="0009204D"/>
    <w:rsid w:val="00092095"/>
    <w:rsid w:val="00092C5C"/>
    <w:rsid w:val="00092D03"/>
    <w:rsid w:val="00092DAB"/>
    <w:rsid w:val="00092E60"/>
    <w:rsid w:val="00093206"/>
    <w:rsid w:val="0009346A"/>
    <w:rsid w:val="00093CEE"/>
    <w:rsid w:val="00093E02"/>
    <w:rsid w:val="00094565"/>
    <w:rsid w:val="000945C7"/>
    <w:rsid w:val="00094709"/>
    <w:rsid w:val="000947C8"/>
    <w:rsid w:val="000948AB"/>
    <w:rsid w:val="00094BDC"/>
    <w:rsid w:val="00094CBB"/>
    <w:rsid w:val="00095071"/>
    <w:rsid w:val="000951E1"/>
    <w:rsid w:val="0009538A"/>
    <w:rsid w:val="00095430"/>
    <w:rsid w:val="0009556E"/>
    <w:rsid w:val="000955BD"/>
    <w:rsid w:val="00095637"/>
    <w:rsid w:val="0009567F"/>
    <w:rsid w:val="00095953"/>
    <w:rsid w:val="00095EDC"/>
    <w:rsid w:val="00095FF6"/>
    <w:rsid w:val="000964AF"/>
    <w:rsid w:val="000965E2"/>
    <w:rsid w:val="000966B6"/>
    <w:rsid w:val="0009673E"/>
    <w:rsid w:val="00096CB1"/>
    <w:rsid w:val="000971FC"/>
    <w:rsid w:val="00097A4B"/>
    <w:rsid w:val="00097BAD"/>
    <w:rsid w:val="00097D44"/>
    <w:rsid w:val="00097E9F"/>
    <w:rsid w:val="000A007F"/>
    <w:rsid w:val="000A0083"/>
    <w:rsid w:val="000A00A7"/>
    <w:rsid w:val="000A01B3"/>
    <w:rsid w:val="000A0251"/>
    <w:rsid w:val="000A04C1"/>
    <w:rsid w:val="000A056A"/>
    <w:rsid w:val="000A058D"/>
    <w:rsid w:val="000A0615"/>
    <w:rsid w:val="000A0754"/>
    <w:rsid w:val="000A0DA1"/>
    <w:rsid w:val="000A0E79"/>
    <w:rsid w:val="000A10AA"/>
    <w:rsid w:val="000A127C"/>
    <w:rsid w:val="000A158C"/>
    <w:rsid w:val="000A15FE"/>
    <w:rsid w:val="000A199C"/>
    <w:rsid w:val="000A19C9"/>
    <w:rsid w:val="000A1AA7"/>
    <w:rsid w:val="000A1DB8"/>
    <w:rsid w:val="000A1DEB"/>
    <w:rsid w:val="000A1FA9"/>
    <w:rsid w:val="000A2571"/>
    <w:rsid w:val="000A28D7"/>
    <w:rsid w:val="000A28F9"/>
    <w:rsid w:val="000A2B94"/>
    <w:rsid w:val="000A2C30"/>
    <w:rsid w:val="000A2C6A"/>
    <w:rsid w:val="000A2D96"/>
    <w:rsid w:val="000A32AE"/>
    <w:rsid w:val="000A378F"/>
    <w:rsid w:val="000A38A4"/>
    <w:rsid w:val="000A3A3A"/>
    <w:rsid w:val="000A3D7E"/>
    <w:rsid w:val="000A3F53"/>
    <w:rsid w:val="000A3F56"/>
    <w:rsid w:val="000A4237"/>
    <w:rsid w:val="000A4E4C"/>
    <w:rsid w:val="000A4FFB"/>
    <w:rsid w:val="000A5646"/>
    <w:rsid w:val="000A56C0"/>
    <w:rsid w:val="000A57D5"/>
    <w:rsid w:val="000A5803"/>
    <w:rsid w:val="000A5C3D"/>
    <w:rsid w:val="000A5E53"/>
    <w:rsid w:val="000A5EBB"/>
    <w:rsid w:val="000A6444"/>
    <w:rsid w:val="000A6579"/>
    <w:rsid w:val="000A692C"/>
    <w:rsid w:val="000A6938"/>
    <w:rsid w:val="000A6B78"/>
    <w:rsid w:val="000A6CCC"/>
    <w:rsid w:val="000A6E3C"/>
    <w:rsid w:val="000A6EA2"/>
    <w:rsid w:val="000A6F31"/>
    <w:rsid w:val="000A70E6"/>
    <w:rsid w:val="000A758F"/>
    <w:rsid w:val="000A75FB"/>
    <w:rsid w:val="000A78C6"/>
    <w:rsid w:val="000A7A37"/>
    <w:rsid w:val="000A7BC5"/>
    <w:rsid w:val="000A7CC2"/>
    <w:rsid w:val="000B0172"/>
    <w:rsid w:val="000B036B"/>
    <w:rsid w:val="000B045E"/>
    <w:rsid w:val="000B0539"/>
    <w:rsid w:val="000B0733"/>
    <w:rsid w:val="000B0842"/>
    <w:rsid w:val="000B0B84"/>
    <w:rsid w:val="000B0FD0"/>
    <w:rsid w:val="000B10CB"/>
    <w:rsid w:val="000B11E7"/>
    <w:rsid w:val="000B121C"/>
    <w:rsid w:val="000B1519"/>
    <w:rsid w:val="000B15F5"/>
    <w:rsid w:val="000B1677"/>
    <w:rsid w:val="000B16D7"/>
    <w:rsid w:val="000B177C"/>
    <w:rsid w:val="000B1B62"/>
    <w:rsid w:val="000B1DE3"/>
    <w:rsid w:val="000B21EC"/>
    <w:rsid w:val="000B230A"/>
    <w:rsid w:val="000B24F6"/>
    <w:rsid w:val="000B2B94"/>
    <w:rsid w:val="000B31E2"/>
    <w:rsid w:val="000B32FF"/>
    <w:rsid w:val="000B33A6"/>
    <w:rsid w:val="000B33BF"/>
    <w:rsid w:val="000B33DC"/>
    <w:rsid w:val="000B33E0"/>
    <w:rsid w:val="000B3A34"/>
    <w:rsid w:val="000B3B19"/>
    <w:rsid w:val="000B3BF2"/>
    <w:rsid w:val="000B40F8"/>
    <w:rsid w:val="000B41DD"/>
    <w:rsid w:val="000B420C"/>
    <w:rsid w:val="000B42AB"/>
    <w:rsid w:val="000B430A"/>
    <w:rsid w:val="000B4572"/>
    <w:rsid w:val="000B4CC6"/>
    <w:rsid w:val="000B5149"/>
    <w:rsid w:val="000B5445"/>
    <w:rsid w:val="000B546D"/>
    <w:rsid w:val="000B547A"/>
    <w:rsid w:val="000B5489"/>
    <w:rsid w:val="000B54CF"/>
    <w:rsid w:val="000B5656"/>
    <w:rsid w:val="000B57E2"/>
    <w:rsid w:val="000B582A"/>
    <w:rsid w:val="000B5897"/>
    <w:rsid w:val="000B5A94"/>
    <w:rsid w:val="000B5B84"/>
    <w:rsid w:val="000B625B"/>
    <w:rsid w:val="000B6B72"/>
    <w:rsid w:val="000B6C96"/>
    <w:rsid w:val="000B6FAA"/>
    <w:rsid w:val="000B700C"/>
    <w:rsid w:val="000B71D1"/>
    <w:rsid w:val="000B745F"/>
    <w:rsid w:val="000B74A3"/>
    <w:rsid w:val="000C070F"/>
    <w:rsid w:val="000C0BC6"/>
    <w:rsid w:val="000C0C8C"/>
    <w:rsid w:val="000C0E04"/>
    <w:rsid w:val="000C1005"/>
    <w:rsid w:val="000C1026"/>
    <w:rsid w:val="000C1169"/>
    <w:rsid w:val="000C11D7"/>
    <w:rsid w:val="000C16A8"/>
    <w:rsid w:val="000C180D"/>
    <w:rsid w:val="000C1951"/>
    <w:rsid w:val="000C23E1"/>
    <w:rsid w:val="000C2405"/>
    <w:rsid w:val="000C2954"/>
    <w:rsid w:val="000C29DA"/>
    <w:rsid w:val="000C2C32"/>
    <w:rsid w:val="000C2C8A"/>
    <w:rsid w:val="000C2F4F"/>
    <w:rsid w:val="000C2F7A"/>
    <w:rsid w:val="000C335E"/>
    <w:rsid w:val="000C343E"/>
    <w:rsid w:val="000C3942"/>
    <w:rsid w:val="000C3BAD"/>
    <w:rsid w:val="000C3C9D"/>
    <w:rsid w:val="000C3D72"/>
    <w:rsid w:val="000C3E29"/>
    <w:rsid w:val="000C3FF8"/>
    <w:rsid w:val="000C4004"/>
    <w:rsid w:val="000C40DD"/>
    <w:rsid w:val="000C43F4"/>
    <w:rsid w:val="000C4678"/>
    <w:rsid w:val="000C495B"/>
    <w:rsid w:val="000C4A59"/>
    <w:rsid w:val="000C4BA4"/>
    <w:rsid w:val="000C4E06"/>
    <w:rsid w:val="000C4F8F"/>
    <w:rsid w:val="000C5108"/>
    <w:rsid w:val="000C59F0"/>
    <w:rsid w:val="000C5A2B"/>
    <w:rsid w:val="000C5BAC"/>
    <w:rsid w:val="000C5D6C"/>
    <w:rsid w:val="000C6016"/>
    <w:rsid w:val="000C61EC"/>
    <w:rsid w:val="000C62BD"/>
    <w:rsid w:val="000C636F"/>
    <w:rsid w:val="000C649E"/>
    <w:rsid w:val="000C6679"/>
    <w:rsid w:val="000C66FA"/>
    <w:rsid w:val="000C690A"/>
    <w:rsid w:val="000C6998"/>
    <w:rsid w:val="000C6A95"/>
    <w:rsid w:val="000C6AAA"/>
    <w:rsid w:val="000C6B27"/>
    <w:rsid w:val="000C6C37"/>
    <w:rsid w:val="000C6CDA"/>
    <w:rsid w:val="000C71C1"/>
    <w:rsid w:val="000C7556"/>
    <w:rsid w:val="000C7651"/>
    <w:rsid w:val="000C7734"/>
    <w:rsid w:val="000C79AE"/>
    <w:rsid w:val="000C7B58"/>
    <w:rsid w:val="000D0084"/>
    <w:rsid w:val="000D00D9"/>
    <w:rsid w:val="000D0145"/>
    <w:rsid w:val="000D01FB"/>
    <w:rsid w:val="000D02FE"/>
    <w:rsid w:val="000D03F6"/>
    <w:rsid w:val="000D0664"/>
    <w:rsid w:val="000D06CA"/>
    <w:rsid w:val="000D076E"/>
    <w:rsid w:val="000D0975"/>
    <w:rsid w:val="000D0B94"/>
    <w:rsid w:val="000D0CBE"/>
    <w:rsid w:val="000D0DE8"/>
    <w:rsid w:val="000D0E16"/>
    <w:rsid w:val="000D1448"/>
    <w:rsid w:val="000D19FA"/>
    <w:rsid w:val="000D1C1B"/>
    <w:rsid w:val="000D1FE5"/>
    <w:rsid w:val="000D2409"/>
    <w:rsid w:val="000D2B4E"/>
    <w:rsid w:val="000D2D21"/>
    <w:rsid w:val="000D3428"/>
    <w:rsid w:val="000D3664"/>
    <w:rsid w:val="000D39EB"/>
    <w:rsid w:val="000D3D4D"/>
    <w:rsid w:val="000D3EC1"/>
    <w:rsid w:val="000D3FA2"/>
    <w:rsid w:val="000D4603"/>
    <w:rsid w:val="000D4808"/>
    <w:rsid w:val="000D4CBF"/>
    <w:rsid w:val="000D522F"/>
    <w:rsid w:val="000D52BD"/>
    <w:rsid w:val="000D537B"/>
    <w:rsid w:val="000D5382"/>
    <w:rsid w:val="000D5877"/>
    <w:rsid w:val="000D5D6D"/>
    <w:rsid w:val="000D5EB3"/>
    <w:rsid w:val="000D5FDE"/>
    <w:rsid w:val="000D608B"/>
    <w:rsid w:val="000D66D3"/>
    <w:rsid w:val="000D67E7"/>
    <w:rsid w:val="000D68F2"/>
    <w:rsid w:val="000D69BB"/>
    <w:rsid w:val="000D6B9A"/>
    <w:rsid w:val="000D6C3C"/>
    <w:rsid w:val="000D6C46"/>
    <w:rsid w:val="000D6CE3"/>
    <w:rsid w:val="000D6E83"/>
    <w:rsid w:val="000D6EDF"/>
    <w:rsid w:val="000D73D3"/>
    <w:rsid w:val="000D744B"/>
    <w:rsid w:val="000D75CF"/>
    <w:rsid w:val="000D7687"/>
    <w:rsid w:val="000D78B0"/>
    <w:rsid w:val="000D78D7"/>
    <w:rsid w:val="000D7BD8"/>
    <w:rsid w:val="000D7C0F"/>
    <w:rsid w:val="000D7E6E"/>
    <w:rsid w:val="000E04E5"/>
    <w:rsid w:val="000E05F2"/>
    <w:rsid w:val="000E087B"/>
    <w:rsid w:val="000E10F4"/>
    <w:rsid w:val="000E12F2"/>
    <w:rsid w:val="000E1315"/>
    <w:rsid w:val="000E16A6"/>
    <w:rsid w:val="000E180C"/>
    <w:rsid w:val="000E184D"/>
    <w:rsid w:val="000E186F"/>
    <w:rsid w:val="000E18AC"/>
    <w:rsid w:val="000E18B9"/>
    <w:rsid w:val="000E1A01"/>
    <w:rsid w:val="000E1AD1"/>
    <w:rsid w:val="000E1B51"/>
    <w:rsid w:val="000E2054"/>
    <w:rsid w:val="000E21B8"/>
    <w:rsid w:val="000E227F"/>
    <w:rsid w:val="000E25EC"/>
    <w:rsid w:val="000E26BA"/>
    <w:rsid w:val="000E28CF"/>
    <w:rsid w:val="000E28E3"/>
    <w:rsid w:val="000E2A35"/>
    <w:rsid w:val="000E3293"/>
    <w:rsid w:val="000E33F5"/>
    <w:rsid w:val="000E356A"/>
    <w:rsid w:val="000E365F"/>
    <w:rsid w:val="000E3D18"/>
    <w:rsid w:val="000E40AA"/>
    <w:rsid w:val="000E4766"/>
    <w:rsid w:val="000E4BEB"/>
    <w:rsid w:val="000E4F60"/>
    <w:rsid w:val="000E509E"/>
    <w:rsid w:val="000E5230"/>
    <w:rsid w:val="000E543A"/>
    <w:rsid w:val="000E566E"/>
    <w:rsid w:val="000E5B08"/>
    <w:rsid w:val="000E5E09"/>
    <w:rsid w:val="000E5E15"/>
    <w:rsid w:val="000E5F36"/>
    <w:rsid w:val="000E6A8C"/>
    <w:rsid w:val="000E6F9C"/>
    <w:rsid w:val="000E7228"/>
    <w:rsid w:val="000E7645"/>
    <w:rsid w:val="000E7688"/>
    <w:rsid w:val="000E7B3A"/>
    <w:rsid w:val="000E7F5E"/>
    <w:rsid w:val="000F028D"/>
    <w:rsid w:val="000F067B"/>
    <w:rsid w:val="000F06BC"/>
    <w:rsid w:val="000F0BCA"/>
    <w:rsid w:val="000F0F67"/>
    <w:rsid w:val="000F124B"/>
    <w:rsid w:val="000F12B0"/>
    <w:rsid w:val="000F184E"/>
    <w:rsid w:val="000F19E5"/>
    <w:rsid w:val="000F1A36"/>
    <w:rsid w:val="000F1E65"/>
    <w:rsid w:val="000F1EE2"/>
    <w:rsid w:val="000F1F3E"/>
    <w:rsid w:val="000F24CB"/>
    <w:rsid w:val="000F24D5"/>
    <w:rsid w:val="000F2694"/>
    <w:rsid w:val="000F2F08"/>
    <w:rsid w:val="000F2F45"/>
    <w:rsid w:val="000F321C"/>
    <w:rsid w:val="000F3505"/>
    <w:rsid w:val="000F3844"/>
    <w:rsid w:val="000F3FE0"/>
    <w:rsid w:val="000F41E7"/>
    <w:rsid w:val="000F4529"/>
    <w:rsid w:val="000F47A7"/>
    <w:rsid w:val="000F4828"/>
    <w:rsid w:val="000F4B07"/>
    <w:rsid w:val="000F4B17"/>
    <w:rsid w:val="000F4CF3"/>
    <w:rsid w:val="000F500A"/>
    <w:rsid w:val="000F53DC"/>
    <w:rsid w:val="000F57D5"/>
    <w:rsid w:val="000F5826"/>
    <w:rsid w:val="000F59E7"/>
    <w:rsid w:val="000F5A63"/>
    <w:rsid w:val="000F5AE7"/>
    <w:rsid w:val="000F5B0B"/>
    <w:rsid w:val="000F5C7A"/>
    <w:rsid w:val="000F5D88"/>
    <w:rsid w:val="000F64D4"/>
    <w:rsid w:val="000F6780"/>
    <w:rsid w:val="000F67F6"/>
    <w:rsid w:val="000F6983"/>
    <w:rsid w:val="000F7557"/>
    <w:rsid w:val="000F756B"/>
    <w:rsid w:val="000F7588"/>
    <w:rsid w:val="000F7696"/>
    <w:rsid w:val="000F76FB"/>
    <w:rsid w:val="000F7D1D"/>
    <w:rsid w:val="000F7D51"/>
    <w:rsid w:val="000F7D79"/>
    <w:rsid w:val="000F7DE5"/>
    <w:rsid w:val="000F7E6D"/>
    <w:rsid w:val="001000A2"/>
    <w:rsid w:val="001001D4"/>
    <w:rsid w:val="00100347"/>
    <w:rsid w:val="001005C8"/>
    <w:rsid w:val="001006B0"/>
    <w:rsid w:val="00100907"/>
    <w:rsid w:val="001009A6"/>
    <w:rsid w:val="00100B1D"/>
    <w:rsid w:val="00100C5E"/>
    <w:rsid w:val="00100E08"/>
    <w:rsid w:val="00100FD5"/>
    <w:rsid w:val="001017C3"/>
    <w:rsid w:val="00101932"/>
    <w:rsid w:val="00101CDE"/>
    <w:rsid w:val="00101DE6"/>
    <w:rsid w:val="00102190"/>
    <w:rsid w:val="001022F4"/>
    <w:rsid w:val="00102306"/>
    <w:rsid w:val="001025A4"/>
    <w:rsid w:val="00102B40"/>
    <w:rsid w:val="001034B4"/>
    <w:rsid w:val="00103ADC"/>
    <w:rsid w:val="00103AF6"/>
    <w:rsid w:val="00103FA0"/>
    <w:rsid w:val="00104310"/>
    <w:rsid w:val="00104555"/>
    <w:rsid w:val="0010497C"/>
    <w:rsid w:val="00104C9D"/>
    <w:rsid w:val="00104E5E"/>
    <w:rsid w:val="00104FF2"/>
    <w:rsid w:val="0010516E"/>
    <w:rsid w:val="00105187"/>
    <w:rsid w:val="00105212"/>
    <w:rsid w:val="0010556F"/>
    <w:rsid w:val="00105602"/>
    <w:rsid w:val="0010577E"/>
    <w:rsid w:val="00105EAE"/>
    <w:rsid w:val="00105EB6"/>
    <w:rsid w:val="00105FC4"/>
    <w:rsid w:val="001060E9"/>
    <w:rsid w:val="0010636F"/>
    <w:rsid w:val="00106399"/>
    <w:rsid w:val="001064C6"/>
    <w:rsid w:val="001066E6"/>
    <w:rsid w:val="001067A0"/>
    <w:rsid w:val="001067A1"/>
    <w:rsid w:val="001068F7"/>
    <w:rsid w:val="00106B18"/>
    <w:rsid w:val="00106B69"/>
    <w:rsid w:val="00106C97"/>
    <w:rsid w:val="00106D13"/>
    <w:rsid w:val="00106DA1"/>
    <w:rsid w:val="00107201"/>
    <w:rsid w:val="0010754F"/>
    <w:rsid w:val="00107756"/>
    <w:rsid w:val="00107E45"/>
    <w:rsid w:val="00110032"/>
    <w:rsid w:val="00110138"/>
    <w:rsid w:val="001101D6"/>
    <w:rsid w:val="001104CB"/>
    <w:rsid w:val="00110537"/>
    <w:rsid w:val="00110E20"/>
    <w:rsid w:val="001117B0"/>
    <w:rsid w:val="0011180A"/>
    <w:rsid w:val="00111B67"/>
    <w:rsid w:val="00111F09"/>
    <w:rsid w:val="00111FA5"/>
    <w:rsid w:val="00112044"/>
    <w:rsid w:val="0011204A"/>
    <w:rsid w:val="00112253"/>
    <w:rsid w:val="001123DD"/>
    <w:rsid w:val="0011249B"/>
    <w:rsid w:val="0011252F"/>
    <w:rsid w:val="00112596"/>
    <w:rsid w:val="00112618"/>
    <w:rsid w:val="00112838"/>
    <w:rsid w:val="00112C31"/>
    <w:rsid w:val="00112D89"/>
    <w:rsid w:val="001130B5"/>
    <w:rsid w:val="001133EB"/>
    <w:rsid w:val="00113402"/>
    <w:rsid w:val="00113CE7"/>
    <w:rsid w:val="001142CD"/>
    <w:rsid w:val="00114329"/>
    <w:rsid w:val="001144BC"/>
    <w:rsid w:val="001146F3"/>
    <w:rsid w:val="001149B0"/>
    <w:rsid w:val="00114A10"/>
    <w:rsid w:val="00114BBA"/>
    <w:rsid w:val="0011500F"/>
    <w:rsid w:val="0011537E"/>
    <w:rsid w:val="00115592"/>
    <w:rsid w:val="00115B0F"/>
    <w:rsid w:val="00115B40"/>
    <w:rsid w:val="00115B60"/>
    <w:rsid w:val="00115BD6"/>
    <w:rsid w:val="00115E66"/>
    <w:rsid w:val="0011613A"/>
    <w:rsid w:val="0011620B"/>
    <w:rsid w:val="00116380"/>
    <w:rsid w:val="00116511"/>
    <w:rsid w:val="00116578"/>
    <w:rsid w:val="001169AB"/>
    <w:rsid w:val="001169D9"/>
    <w:rsid w:val="00116AFE"/>
    <w:rsid w:val="00116E01"/>
    <w:rsid w:val="0011725D"/>
    <w:rsid w:val="0011738E"/>
    <w:rsid w:val="0011739B"/>
    <w:rsid w:val="0011756B"/>
    <w:rsid w:val="001175FB"/>
    <w:rsid w:val="001176FE"/>
    <w:rsid w:val="001178E7"/>
    <w:rsid w:val="00117971"/>
    <w:rsid w:val="00117D6A"/>
    <w:rsid w:val="00120082"/>
    <w:rsid w:val="0012071D"/>
    <w:rsid w:val="00120AB8"/>
    <w:rsid w:val="00120B28"/>
    <w:rsid w:val="00120C75"/>
    <w:rsid w:val="00121085"/>
    <w:rsid w:val="00121190"/>
    <w:rsid w:val="00121420"/>
    <w:rsid w:val="00121593"/>
    <w:rsid w:val="001216F0"/>
    <w:rsid w:val="001217C1"/>
    <w:rsid w:val="00121BBE"/>
    <w:rsid w:val="0012217E"/>
    <w:rsid w:val="001224DC"/>
    <w:rsid w:val="0012268A"/>
    <w:rsid w:val="0012289B"/>
    <w:rsid w:val="001229D1"/>
    <w:rsid w:val="001229EF"/>
    <w:rsid w:val="00122C55"/>
    <w:rsid w:val="00122D39"/>
    <w:rsid w:val="00122D87"/>
    <w:rsid w:val="00122E0B"/>
    <w:rsid w:val="00122E58"/>
    <w:rsid w:val="0012304B"/>
    <w:rsid w:val="00123124"/>
    <w:rsid w:val="00123290"/>
    <w:rsid w:val="001234FC"/>
    <w:rsid w:val="001236FA"/>
    <w:rsid w:val="001237A0"/>
    <w:rsid w:val="00123BC5"/>
    <w:rsid w:val="00123C2B"/>
    <w:rsid w:val="00123D97"/>
    <w:rsid w:val="00123FD4"/>
    <w:rsid w:val="0012440B"/>
    <w:rsid w:val="00124AF4"/>
    <w:rsid w:val="00124B26"/>
    <w:rsid w:val="00124B68"/>
    <w:rsid w:val="00124D5A"/>
    <w:rsid w:val="001251C7"/>
    <w:rsid w:val="00125247"/>
    <w:rsid w:val="00125268"/>
    <w:rsid w:val="00125284"/>
    <w:rsid w:val="00125417"/>
    <w:rsid w:val="00125978"/>
    <w:rsid w:val="00125CB8"/>
    <w:rsid w:val="00125D25"/>
    <w:rsid w:val="00125DC5"/>
    <w:rsid w:val="00125E73"/>
    <w:rsid w:val="00125F78"/>
    <w:rsid w:val="00126278"/>
    <w:rsid w:val="00126371"/>
    <w:rsid w:val="00126701"/>
    <w:rsid w:val="00126818"/>
    <w:rsid w:val="0012688D"/>
    <w:rsid w:val="00126A13"/>
    <w:rsid w:val="00126A9C"/>
    <w:rsid w:val="00126D0D"/>
    <w:rsid w:val="00126FCC"/>
    <w:rsid w:val="00127027"/>
    <w:rsid w:val="00127522"/>
    <w:rsid w:val="00127676"/>
    <w:rsid w:val="001278D5"/>
    <w:rsid w:val="00127C2F"/>
    <w:rsid w:val="00127C9A"/>
    <w:rsid w:val="001304F4"/>
    <w:rsid w:val="00130634"/>
    <w:rsid w:val="00130635"/>
    <w:rsid w:val="00130A7D"/>
    <w:rsid w:val="00130D95"/>
    <w:rsid w:val="00130F2B"/>
    <w:rsid w:val="00131097"/>
    <w:rsid w:val="001310D0"/>
    <w:rsid w:val="0013127E"/>
    <w:rsid w:val="00131400"/>
    <w:rsid w:val="00131701"/>
    <w:rsid w:val="00131A04"/>
    <w:rsid w:val="00131A3E"/>
    <w:rsid w:val="00131D26"/>
    <w:rsid w:val="001320BD"/>
    <w:rsid w:val="001320E1"/>
    <w:rsid w:val="001322F7"/>
    <w:rsid w:val="00132940"/>
    <w:rsid w:val="00132B7F"/>
    <w:rsid w:val="00132E0E"/>
    <w:rsid w:val="00133251"/>
    <w:rsid w:val="001332E1"/>
    <w:rsid w:val="00133352"/>
    <w:rsid w:val="001334BC"/>
    <w:rsid w:val="00133659"/>
    <w:rsid w:val="00133A6E"/>
    <w:rsid w:val="00133CB4"/>
    <w:rsid w:val="00133D09"/>
    <w:rsid w:val="00133D8C"/>
    <w:rsid w:val="00134032"/>
    <w:rsid w:val="00134247"/>
    <w:rsid w:val="001343BB"/>
    <w:rsid w:val="0013456E"/>
    <w:rsid w:val="00134995"/>
    <w:rsid w:val="00134B70"/>
    <w:rsid w:val="0013512A"/>
    <w:rsid w:val="0013516C"/>
    <w:rsid w:val="001351D8"/>
    <w:rsid w:val="00135263"/>
    <w:rsid w:val="0013541F"/>
    <w:rsid w:val="0013563E"/>
    <w:rsid w:val="0013572D"/>
    <w:rsid w:val="00135731"/>
    <w:rsid w:val="001358A6"/>
    <w:rsid w:val="00135D03"/>
    <w:rsid w:val="00135E2D"/>
    <w:rsid w:val="00136019"/>
    <w:rsid w:val="001360EC"/>
    <w:rsid w:val="00136191"/>
    <w:rsid w:val="0013619C"/>
    <w:rsid w:val="001364AB"/>
    <w:rsid w:val="001365CC"/>
    <w:rsid w:val="001368E3"/>
    <w:rsid w:val="00136B85"/>
    <w:rsid w:val="00136BCE"/>
    <w:rsid w:val="00136F2D"/>
    <w:rsid w:val="00137295"/>
    <w:rsid w:val="001376E7"/>
    <w:rsid w:val="0013785A"/>
    <w:rsid w:val="001378E7"/>
    <w:rsid w:val="00137A03"/>
    <w:rsid w:val="00137BBA"/>
    <w:rsid w:val="00137D85"/>
    <w:rsid w:val="00140117"/>
    <w:rsid w:val="001401E6"/>
    <w:rsid w:val="001402AD"/>
    <w:rsid w:val="00140852"/>
    <w:rsid w:val="00140F8B"/>
    <w:rsid w:val="001413BB"/>
    <w:rsid w:val="0014147D"/>
    <w:rsid w:val="0014172E"/>
    <w:rsid w:val="001417AC"/>
    <w:rsid w:val="00141969"/>
    <w:rsid w:val="001419C5"/>
    <w:rsid w:val="00141B57"/>
    <w:rsid w:val="00141D60"/>
    <w:rsid w:val="001420E1"/>
    <w:rsid w:val="00142172"/>
    <w:rsid w:val="00142A3E"/>
    <w:rsid w:val="00142A5D"/>
    <w:rsid w:val="00142BA3"/>
    <w:rsid w:val="00143841"/>
    <w:rsid w:val="0014389A"/>
    <w:rsid w:val="001438B0"/>
    <w:rsid w:val="001438C1"/>
    <w:rsid w:val="00143D36"/>
    <w:rsid w:val="00143DC5"/>
    <w:rsid w:val="0014430F"/>
    <w:rsid w:val="001443D3"/>
    <w:rsid w:val="00144561"/>
    <w:rsid w:val="00144723"/>
    <w:rsid w:val="0014479F"/>
    <w:rsid w:val="00144C92"/>
    <w:rsid w:val="00144CFA"/>
    <w:rsid w:val="00145093"/>
    <w:rsid w:val="0014517A"/>
    <w:rsid w:val="00145451"/>
    <w:rsid w:val="00145BFD"/>
    <w:rsid w:val="00145CC9"/>
    <w:rsid w:val="00145CEA"/>
    <w:rsid w:val="001461B0"/>
    <w:rsid w:val="00146341"/>
    <w:rsid w:val="001466C7"/>
    <w:rsid w:val="00146980"/>
    <w:rsid w:val="00146BFD"/>
    <w:rsid w:val="00146CC7"/>
    <w:rsid w:val="001473BE"/>
    <w:rsid w:val="001473CE"/>
    <w:rsid w:val="0014784E"/>
    <w:rsid w:val="001479CE"/>
    <w:rsid w:val="00147B8E"/>
    <w:rsid w:val="00147C12"/>
    <w:rsid w:val="00147D1E"/>
    <w:rsid w:val="00147E51"/>
    <w:rsid w:val="0015018D"/>
    <w:rsid w:val="001501E4"/>
    <w:rsid w:val="001504AC"/>
    <w:rsid w:val="00150A8F"/>
    <w:rsid w:val="00150C7F"/>
    <w:rsid w:val="001511DF"/>
    <w:rsid w:val="00151410"/>
    <w:rsid w:val="001516F8"/>
    <w:rsid w:val="00151E8B"/>
    <w:rsid w:val="00152277"/>
    <w:rsid w:val="00152648"/>
    <w:rsid w:val="0015290D"/>
    <w:rsid w:val="00152BC3"/>
    <w:rsid w:val="00152CB9"/>
    <w:rsid w:val="00152D2F"/>
    <w:rsid w:val="00152DF4"/>
    <w:rsid w:val="0015323C"/>
    <w:rsid w:val="0015328E"/>
    <w:rsid w:val="0015349E"/>
    <w:rsid w:val="0015357B"/>
    <w:rsid w:val="001535FB"/>
    <w:rsid w:val="0015388D"/>
    <w:rsid w:val="00153B9E"/>
    <w:rsid w:val="00154086"/>
    <w:rsid w:val="001540A6"/>
    <w:rsid w:val="001543AD"/>
    <w:rsid w:val="00154890"/>
    <w:rsid w:val="00154FA9"/>
    <w:rsid w:val="00155153"/>
    <w:rsid w:val="00155559"/>
    <w:rsid w:val="00155611"/>
    <w:rsid w:val="001556F3"/>
    <w:rsid w:val="001557FE"/>
    <w:rsid w:val="00155FBE"/>
    <w:rsid w:val="00156037"/>
    <w:rsid w:val="0015608A"/>
    <w:rsid w:val="001563D9"/>
    <w:rsid w:val="0015679F"/>
    <w:rsid w:val="00156CC6"/>
    <w:rsid w:val="00156F97"/>
    <w:rsid w:val="00157216"/>
    <w:rsid w:val="001572E5"/>
    <w:rsid w:val="00157488"/>
    <w:rsid w:val="001574A6"/>
    <w:rsid w:val="0015783C"/>
    <w:rsid w:val="001579C6"/>
    <w:rsid w:val="00157C28"/>
    <w:rsid w:val="00157CE3"/>
    <w:rsid w:val="00157D6E"/>
    <w:rsid w:val="00157E76"/>
    <w:rsid w:val="00157F8C"/>
    <w:rsid w:val="00160103"/>
    <w:rsid w:val="001603DE"/>
    <w:rsid w:val="0016073A"/>
    <w:rsid w:val="00160A36"/>
    <w:rsid w:val="00160F93"/>
    <w:rsid w:val="001610E5"/>
    <w:rsid w:val="001611A5"/>
    <w:rsid w:val="0016129A"/>
    <w:rsid w:val="00161316"/>
    <w:rsid w:val="001614C3"/>
    <w:rsid w:val="00161687"/>
    <w:rsid w:val="00161818"/>
    <w:rsid w:val="0016187E"/>
    <w:rsid w:val="00161995"/>
    <w:rsid w:val="00161A36"/>
    <w:rsid w:val="00161AEE"/>
    <w:rsid w:val="00161AF3"/>
    <w:rsid w:val="00161B0A"/>
    <w:rsid w:val="00161CBA"/>
    <w:rsid w:val="001620C2"/>
    <w:rsid w:val="00162284"/>
    <w:rsid w:val="0016289C"/>
    <w:rsid w:val="00162B96"/>
    <w:rsid w:val="00163504"/>
    <w:rsid w:val="001638E2"/>
    <w:rsid w:val="00163E5C"/>
    <w:rsid w:val="00163E7A"/>
    <w:rsid w:val="00163FC0"/>
    <w:rsid w:val="001640D6"/>
    <w:rsid w:val="00164162"/>
    <w:rsid w:val="00164222"/>
    <w:rsid w:val="00164380"/>
    <w:rsid w:val="001643B5"/>
    <w:rsid w:val="0016451A"/>
    <w:rsid w:val="00164C1F"/>
    <w:rsid w:val="00164EF6"/>
    <w:rsid w:val="00164F30"/>
    <w:rsid w:val="00165091"/>
    <w:rsid w:val="00165385"/>
    <w:rsid w:val="00165513"/>
    <w:rsid w:val="00165C2D"/>
    <w:rsid w:val="00165D25"/>
    <w:rsid w:val="0016685F"/>
    <w:rsid w:val="00167298"/>
    <w:rsid w:val="00167591"/>
    <w:rsid w:val="00167983"/>
    <w:rsid w:val="001679C8"/>
    <w:rsid w:val="00167A21"/>
    <w:rsid w:val="00167B09"/>
    <w:rsid w:val="00167C68"/>
    <w:rsid w:val="00167CBE"/>
    <w:rsid w:val="00170143"/>
    <w:rsid w:val="001705FB"/>
    <w:rsid w:val="00170795"/>
    <w:rsid w:val="001709F5"/>
    <w:rsid w:val="00170AD1"/>
    <w:rsid w:val="00170B92"/>
    <w:rsid w:val="00170BDD"/>
    <w:rsid w:val="00170C8B"/>
    <w:rsid w:val="001710EE"/>
    <w:rsid w:val="00171425"/>
    <w:rsid w:val="001715E1"/>
    <w:rsid w:val="0017170A"/>
    <w:rsid w:val="00171AD8"/>
    <w:rsid w:val="00171C61"/>
    <w:rsid w:val="00172005"/>
    <w:rsid w:val="001720C3"/>
    <w:rsid w:val="001720FD"/>
    <w:rsid w:val="0017226D"/>
    <w:rsid w:val="00172371"/>
    <w:rsid w:val="0017276A"/>
    <w:rsid w:val="001728FE"/>
    <w:rsid w:val="00172901"/>
    <w:rsid w:val="001729F9"/>
    <w:rsid w:val="00172A8B"/>
    <w:rsid w:val="00172B7C"/>
    <w:rsid w:val="00172C33"/>
    <w:rsid w:val="00172E2F"/>
    <w:rsid w:val="00173235"/>
    <w:rsid w:val="001738D9"/>
    <w:rsid w:val="00173A86"/>
    <w:rsid w:val="00173B85"/>
    <w:rsid w:val="00173CF3"/>
    <w:rsid w:val="00173DDD"/>
    <w:rsid w:val="00173E7C"/>
    <w:rsid w:val="0017404B"/>
    <w:rsid w:val="00174136"/>
    <w:rsid w:val="0017433E"/>
    <w:rsid w:val="001743F4"/>
    <w:rsid w:val="00174608"/>
    <w:rsid w:val="00174A11"/>
    <w:rsid w:val="00174B78"/>
    <w:rsid w:val="00174C24"/>
    <w:rsid w:val="00174C9C"/>
    <w:rsid w:val="00174DAD"/>
    <w:rsid w:val="00174E75"/>
    <w:rsid w:val="0017590E"/>
    <w:rsid w:val="001759C3"/>
    <w:rsid w:val="00175AA8"/>
    <w:rsid w:val="00175FF2"/>
    <w:rsid w:val="00176491"/>
    <w:rsid w:val="0017653C"/>
    <w:rsid w:val="001768AC"/>
    <w:rsid w:val="00177372"/>
    <w:rsid w:val="001779FE"/>
    <w:rsid w:val="00180624"/>
    <w:rsid w:val="00180687"/>
    <w:rsid w:val="001806FD"/>
    <w:rsid w:val="001808F8"/>
    <w:rsid w:val="00180938"/>
    <w:rsid w:val="00180BBC"/>
    <w:rsid w:val="00180C9C"/>
    <w:rsid w:val="00180CB1"/>
    <w:rsid w:val="00180EF9"/>
    <w:rsid w:val="00181236"/>
    <w:rsid w:val="0018161D"/>
    <w:rsid w:val="00181642"/>
    <w:rsid w:val="00181CCB"/>
    <w:rsid w:val="00181ED2"/>
    <w:rsid w:val="0018222C"/>
    <w:rsid w:val="001822BE"/>
    <w:rsid w:val="001823B0"/>
    <w:rsid w:val="0018242E"/>
    <w:rsid w:val="00182A9A"/>
    <w:rsid w:val="00182AAE"/>
    <w:rsid w:val="00182AED"/>
    <w:rsid w:val="00182C39"/>
    <w:rsid w:val="001830A3"/>
    <w:rsid w:val="0018310E"/>
    <w:rsid w:val="0018311E"/>
    <w:rsid w:val="0018346B"/>
    <w:rsid w:val="00183783"/>
    <w:rsid w:val="00183898"/>
    <w:rsid w:val="001838DE"/>
    <w:rsid w:val="00183985"/>
    <w:rsid w:val="00183D86"/>
    <w:rsid w:val="00183EC4"/>
    <w:rsid w:val="00184293"/>
    <w:rsid w:val="0018437E"/>
    <w:rsid w:val="0018445F"/>
    <w:rsid w:val="0018455C"/>
    <w:rsid w:val="001847EE"/>
    <w:rsid w:val="001848A6"/>
    <w:rsid w:val="00184BFE"/>
    <w:rsid w:val="00184FF9"/>
    <w:rsid w:val="0018560D"/>
    <w:rsid w:val="001857DC"/>
    <w:rsid w:val="00185840"/>
    <w:rsid w:val="00185AF6"/>
    <w:rsid w:val="00185AFC"/>
    <w:rsid w:val="00185C9F"/>
    <w:rsid w:val="00185E12"/>
    <w:rsid w:val="00185FD4"/>
    <w:rsid w:val="0018631D"/>
    <w:rsid w:val="001864F7"/>
    <w:rsid w:val="001866F2"/>
    <w:rsid w:val="00186744"/>
    <w:rsid w:val="00186C0A"/>
    <w:rsid w:val="00186E2B"/>
    <w:rsid w:val="00186F80"/>
    <w:rsid w:val="00186FF9"/>
    <w:rsid w:val="00187014"/>
    <w:rsid w:val="0018754C"/>
    <w:rsid w:val="0018756E"/>
    <w:rsid w:val="001875A8"/>
    <w:rsid w:val="00187B81"/>
    <w:rsid w:val="00187BAE"/>
    <w:rsid w:val="00187F2F"/>
    <w:rsid w:val="0019050C"/>
    <w:rsid w:val="00190525"/>
    <w:rsid w:val="00190754"/>
    <w:rsid w:val="00190A36"/>
    <w:rsid w:val="00190A4D"/>
    <w:rsid w:val="00190F4F"/>
    <w:rsid w:val="001911B4"/>
    <w:rsid w:val="001916B6"/>
    <w:rsid w:val="00191DD1"/>
    <w:rsid w:val="00191EDF"/>
    <w:rsid w:val="00191F1F"/>
    <w:rsid w:val="00192676"/>
    <w:rsid w:val="00192BB0"/>
    <w:rsid w:val="0019344B"/>
    <w:rsid w:val="0019391F"/>
    <w:rsid w:val="00193FCD"/>
    <w:rsid w:val="00194027"/>
    <w:rsid w:val="00194470"/>
    <w:rsid w:val="001945EB"/>
    <w:rsid w:val="00194746"/>
    <w:rsid w:val="0019489D"/>
    <w:rsid w:val="001948AD"/>
    <w:rsid w:val="00194FB8"/>
    <w:rsid w:val="001950F3"/>
    <w:rsid w:val="001951DB"/>
    <w:rsid w:val="001951E5"/>
    <w:rsid w:val="00195447"/>
    <w:rsid w:val="00195552"/>
    <w:rsid w:val="001957C2"/>
    <w:rsid w:val="00195BA4"/>
    <w:rsid w:val="00195D16"/>
    <w:rsid w:val="00196638"/>
    <w:rsid w:val="001967DD"/>
    <w:rsid w:val="001967FA"/>
    <w:rsid w:val="0019686B"/>
    <w:rsid w:val="00196EBB"/>
    <w:rsid w:val="00197006"/>
    <w:rsid w:val="001973B8"/>
    <w:rsid w:val="001973D6"/>
    <w:rsid w:val="0019746E"/>
    <w:rsid w:val="00197950"/>
    <w:rsid w:val="00197A2B"/>
    <w:rsid w:val="00197D40"/>
    <w:rsid w:val="00197E49"/>
    <w:rsid w:val="001A0127"/>
    <w:rsid w:val="001A0364"/>
    <w:rsid w:val="001A0481"/>
    <w:rsid w:val="001A0AD9"/>
    <w:rsid w:val="001A0D2E"/>
    <w:rsid w:val="001A0D86"/>
    <w:rsid w:val="001A0F8D"/>
    <w:rsid w:val="001A100B"/>
    <w:rsid w:val="001A10B0"/>
    <w:rsid w:val="001A10B3"/>
    <w:rsid w:val="001A11C8"/>
    <w:rsid w:val="001A129E"/>
    <w:rsid w:val="001A1375"/>
    <w:rsid w:val="001A137E"/>
    <w:rsid w:val="001A1593"/>
    <w:rsid w:val="001A1861"/>
    <w:rsid w:val="001A195A"/>
    <w:rsid w:val="001A1FB4"/>
    <w:rsid w:val="001A2277"/>
    <w:rsid w:val="001A2776"/>
    <w:rsid w:val="001A2AE4"/>
    <w:rsid w:val="001A2B3E"/>
    <w:rsid w:val="001A315D"/>
    <w:rsid w:val="001A3183"/>
    <w:rsid w:val="001A336A"/>
    <w:rsid w:val="001A3539"/>
    <w:rsid w:val="001A3CAF"/>
    <w:rsid w:val="001A4981"/>
    <w:rsid w:val="001A4C19"/>
    <w:rsid w:val="001A4F1B"/>
    <w:rsid w:val="001A5060"/>
    <w:rsid w:val="001A554B"/>
    <w:rsid w:val="001A5AAE"/>
    <w:rsid w:val="001A5AE3"/>
    <w:rsid w:val="001A5F39"/>
    <w:rsid w:val="001A61CE"/>
    <w:rsid w:val="001A61FA"/>
    <w:rsid w:val="001A62F5"/>
    <w:rsid w:val="001A63B6"/>
    <w:rsid w:val="001A646A"/>
    <w:rsid w:val="001A648C"/>
    <w:rsid w:val="001A6652"/>
    <w:rsid w:val="001A677D"/>
    <w:rsid w:val="001A6793"/>
    <w:rsid w:val="001A6813"/>
    <w:rsid w:val="001A6866"/>
    <w:rsid w:val="001A6A2C"/>
    <w:rsid w:val="001A6BB6"/>
    <w:rsid w:val="001A7048"/>
    <w:rsid w:val="001A70FB"/>
    <w:rsid w:val="001A75E8"/>
    <w:rsid w:val="001B00E3"/>
    <w:rsid w:val="001B00E7"/>
    <w:rsid w:val="001B0219"/>
    <w:rsid w:val="001B045C"/>
    <w:rsid w:val="001B0574"/>
    <w:rsid w:val="001B0655"/>
    <w:rsid w:val="001B09E3"/>
    <w:rsid w:val="001B0C23"/>
    <w:rsid w:val="001B1148"/>
    <w:rsid w:val="001B187D"/>
    <w:rsid w:val="001B1D72"/>
    <w:rsid w:val="001B1E87"/>
    <w:rsid w:val="001B2084"/>
    <w:rsid w:val="001B2181"/>
    <w:rsid w:val="001B21A2"/>
    <w:rsid w:val="001B22C6"/>
    <w:rsid w:val="001B22D5"/>
    <w:rsid w:val="001B24F2"/>
    <w:rsid w:val="001B30B2"/>
    <w:rsid w:val="001B336E"/>
    <w:rsid w:val="001B33B6"/>
    <w:rsid w:val="001B3753"/>
    <w:rsid w:val="001B388A"/>
    <w:rsid w:val="001B3C2A"/>
    <w:rsid w:val="001B3DB3"/>
    <w:rsid w:val="001B3F6F"/>
    <w:rsid w:val="001B41E7"/>
    <w:rsid w:val="001B4304"/>
    <w:rsid w:val="001B488D"/>
    <w:rsid w:val="001B49FA"/>
    <w:rsid w:val="001B4AEE"/>
    <w:rsid w:val="001B5233"/>
    <w:rsid w:val="001B5293"/>
    <w:rsid w:val="001B531F"/>
    <w:rsid w:val="001B5546"/>
    <w:rsid w:val="001B56E5"/>
    <w:rsid w:val="001B57E2"/>
    <w:rsid w:val="001B5E3E"/>
    <w:rsid w:val="001B6B69"/>
    <w:rsid w:val="001B6BE0"/>
    <w:rsid w:val="001B6C19"/>
    <w:rsid w:val="001B6F8A"/>
    <w:rsid w:val="001B7308"/>
    <w:rsid w:val="001B74DA"/>
    <w:rsid w:val="001B76F8"/>
    <w:rsid w:val="001B7AF6"/>
    <w:rsid w:val="001B7B37"/>
    <w:rsid w:val="001B7CF2"/>
    <w:rsid w:val="001C034D"/>
    <w:rsid w:val="001C04BD"/>
    <w:rsid w:val="001C0509"/>
    <w:rsid w:val="001C0579"/>
    <w:rsid w:val="001C0662"/>
    <w:rsid w:val="001C069A"/>
    <w:rsid w:val="001C06DF"/>
    <w:rsid w:val="001C07D4"/>
    <w:rsid w:val="001C0A2D"/>
    <w:rsid w:val="001C0A75"/>
    <w:rsid w:val="001C0D92"/>
    <w:rsid w:val="001C103D"/>
    <w:rsid w:val="001C108A"/>
    <w:rsid w:val="001C151A"/>
    <w:rsid w:val="001C17E9"/>
    <w:rsid w:val="001C19DA"/>
    <w:rsid w:val="001C201B"/>
    <w:rsid w:val="001C2111"/>
    <w:rsid w:val="001C21E6"/>
    <w:rsid w:val="001C242A"/>
    <w:rsid w:val="001C263C"/>
    <w:rsid w:val="001C299C"/>
    <w:rsid w:val="001C2A24"/>
    <w:rsid w:val="001C2AA2"/>
    <w:rsid w:val="001C2E56"/>
    <w:rsid w:val="001C32A8"/>
    <w:rsid w:val="001C337B"/>
    <w:rsid w:val="001C3440"/>
    <w:rsid w:val="001C35F9"/>
    <w:rsid w:val="001C3708"/>
    <w:rsid w:val="001C37CD"/>
    <w:rsid w:val="001C3819"/>
    <w:rsid w:val="001C3826"/>
    <w:rsid w:val="001C412D"/>
    <w:rsid w:val="001C42B2"/>
    <w:rsid w:val="001C4351"/>
    <w:rsid w:val="001C44E1"/>
    <w:rsid w:val="001C49B3"/>
    <w:rsid w:val="001C4A85"/>
    <w:rsid w:val="001C4BA4"/>
    <w:rsid w:val="001C4CE9"/>
    <w:rsid w:val="001C50C4"/>
    <w:rsid w:val="001C51B2"/>
    <w:rsid w:val="001C5649"/>
    <w:rsid w:val="001C5773"/>
    <w:rsid w:val="001C578C"/>
    <w:rsid w:val="001C5A2F"/>
    <w:rsid w:val="001C61DC"/>
    <w:rsid w:val="001C61F3"/>
    <w:rsid w:val="001C6333"/>
    <w:rsid w:val="001C634F"/>
    <w:rsid w:val="001C6425"/>
    <w:rsid w:val="001C649C"/>
    <w:rsid w:val="001C6869"/>
    <w:rsid w:val="001C695A"/>
    <w:rsid w:val="001C6F7F"/>
    <w:rsid w:val="001C731A"/>
    <w:rsid w:val="001C7346"/>
    <w:rsid w:val="001C759A"/>
    <w:rsid w:val="001C7707"/>
    <w:rsid w:val="001C778D"/>
    <w:rsid w:val="001C78B2"/>
    <w:rsid w:val="001C7AB8"/>
    <w:rsid w:val="001D00F3"/>
    <w:rsid w:val="001D0478"/>
    <w:rsid w:val="001D049A"/>
    <w:rsid w:val="001D06CD"/>
    <w:rsid w:val="001D089E"/>
    <w:rsid w:val="001D0E38"/>
    <w:rsid w:val="001D1037"/>
    <w:rsid w:val="001D1290"/>
    <w:rsid w:val="001D1344"/>
    <w:rsid w:val="001D164A"/>
    <w:rsid w:val="001D1799"/>
    <w:rsid w:val="001D1946"/>
    <w:rsid w:val="001D19AB"/>
    <w:rsid w:val="001D1AC7"/>
    <w:rsid w:val="001D1BE8"/>
    <w:rsid w:val="001D1F09"/>
    <w:rsid w:val="001D2349"/>
    <w:rsid w:val="001D2371"/>
    <w:rsid w:val="001D25ED"/>
    <w:rsid w:val="001D273B"/>
    <w:rsid w:val="001D27AF"/>
    <w:rsid w:val="001D2946"/>
    <w:rsid w:val="001D2BA7"/>
    <w:rsid w:val="001D2C5B"/>
    <w:rsid w:val="001D31F7"/>
    <w:rsid w:val="001D3269"/>
    <w:rsid w:val="001D3270"/>
    <w:rsid w:val="001D32DF"/>
    <w:rsid w:val="001D3573"/>
    <w:rsid w:val="001D3920"/>
    <w:rsid w:val="001D3AC0"/>
    <w:rsid w:val="001D3D52"/>
    <w:rsid w:val="001D3D73"/>
    <w:rsid w:val="001D3E3B"/>
    <w:rsid w:val="001D3F8A"/>
    <w:rsid w:val="001D4090"/>
    <w:rsid w:val="001D42EA"/>
    <w:rsid w:val="001D43E9"/>
    <w:rsid w:val="001D4BEC"/>
    <w:rsid w:val="001D4CB5"/>
    <w:rsid w:val="001D5040"/>
    <w:rsid w:val="001D5153"/>
    <w:rsid w:val="001D5292"/>
    <w:rsid w:val="001D52B8"/>
    <w:rsid w:val="001D53E3"/>
    <w:rsid w:val="001D5555"/>
    <w:rsid w:val="001D57DB"/>
    <w:rsid w:val="001D5B77"/>
    <w:rsid w:val="001D5FCB"/>
    <w:rsid w:val="001D6088"/>
    <w:rsid w:val="001D63D6"/>
    <w:rsid w:val="001D68B9"/>
    <w:rsid w:val="001D6F28"/>
    <w:rsid w:val="001D70D9"/>
    <w:rsid w:val="001D7153"/>
    <w:rsid w:val="001D73A7"/>
    <w:rsid w:val="001D74B7"/>
    <w:rsid w:val="001D74C4"/>
    <w:rsid w:val="001D75EE"/>
    <w:rsid w:val="001D7744"/>
    <w:rsid w:val="001D7770"/>
    <w:rsid w:val="001D78C9"/>
    <w:rsid w:val="001D79DE"/>
    <w:rsid w:val="001E00B7"/>
    <w:rsid w:val="001E04D9"/>
    <w:rsid w:val="001E0508"/>
    <w:rsid w:val="001E0723"/>
    <w:rsid w:val="001E0B63"/>
    <w:rsid w:val="001E0B77"/>
    <w:rsid w:val="001E0D4C"/>
    <w:rsid w:val="001E0F2C"/>
    <w:rsid w:val="001E1125"/>
    <w:rsid w:val="001E11B3"/>
    <w:rsid w:val="001E11DB"/>
    <w:rsid w:val="001E135E"/>
    <w:rsid w:val="001E13C8"/>
    <w:rsid w:val="001E1577"/>
    <w:rsid w:val="001E15C0"/>
    <w:rsid w:val="001E185D"/>
    <w:rsid w:val="001E1C4E"/>
    <w:rsid w:val="001E1D7B"/>
    <w:rsid w:val="001E1D8B"/>
    <w:rsid w:val="001E1FE5"/>
    <w:rsid w:val="001E23B9"/>
    <w:rsid w:val="001E23F4"/>
    <w:rsid w:val="001E2445"/>
    <w:rsid w:val="001E2B9A"/>
    <w:rsid w:val="001E3151"/>
    <w:rsid w:val="001E3224"/>
    <w:rsid w:val="001E3557"/>
    <w:rsid w:val="001E3747"/>
    <w:rsid w:val="001E3962"/>
    <w:rsid w:val="001E3A27"/>
    <w:rsid w:val="001E3BF8"/>
    <w:rsid w:val="001E3D23"/>
    <w:rsid w:val="001E4229"/>
    <w:rsid w:val="001E42B6"/>
    <w:rsid w:val="001E450B"/>
    <w:rsid w:val="001E4581"/>
    <w:rsid w:val="001E4594"/>
    <w:rsid w:val="001E45F6"/>
    <w:rsid w:val="001E485A"/>
    <w:rsid w:val="001E4C47"/>
    <w:rsid w:val="001E4EB7"/>
    <w:rsid w:val="001E5102"/>
    <w:rsid w:val="001E510E"/>
    <w:rsid w:val="001E5692"/>
    <w:rsid w:val="001E5A48"/>
    <w:rsid w:val="001E6338"/>
    <w:rsid w:val="001E6737"/>
    <w:rsid w:val="001E6874"/>
    <w:rsid w:val="001E6951"/>
    <w:rsid w:val="001E6EB5"/>
    <w:rsid w:val="001E6F1C"/>
    <w:rsid w:val="001E6F7A"/>
    <w:rsid w:val="001E701B"/>
    <w:rsid w:val="001E7213"/>
    <w:rsid w:val="001E7262"/>
    <w:rsid w:val="001E7793"/>
    <w:rsid w:val="001E7962"/>
    <w:rsid w:val="001E7A9E"/>
    <w:rsid w:val="001E7B30"/>
    <w:rsid w:val="001E7EC6"/>
    <w:rsid w:val="001E7EF8"/>
    <w:rsid w:val="001F0AF2"/>
    <w:rsid w:val="001F0F1A"/>
    <w:rsid w:val="001F0F58"/>
    <w:rsid w:val="001F107B"/>
    <w:rsid w:val="001F15DA"/>
    <w:rsid w:val="001F1B1D"/>
    <w:rsid w:val="001F1C25"/>
    <w:rsid w:val="001F20E0"/>
    <w:rsid w:val="001F22F2"/>
    <w:rsid w:val="001F275F"/>
    <w:rsid w:val="001F29DB"/>
    <w:rsid w:val="001F2C5A"/>
    <w:rsid w:val="001F2E9D"/>
    <w:rsid w:val="001F2F3F"/>
    <w:rsid w:val="001F302C"/>
    <w:rsid w:val="001F319A"/>
    <w:rsid w:val="001F38C0"/>
    <w:rsid w:val="001F3D37"/>
    <w:rsid w:val="001F3F24"/>
    <w:rsid w:val="001F3F81"/>
    <w:rsid w:val="001F4217"/>
    <w:rsid w:val="001F424C"/>
    <w:rsid w:val="001F4302"/>
    <w:rsid w:val="001F49A4"/>
    <w:rsid w:val="001F4A4C"/>
    <w:rsid w:val="001F4ACC"/>
    <w:rsid w:val="001F4B15"/>
    <w:rsid w:val="001F4B3F"/>
    <w:rsid w:val="001F4C0C"/>
    <w:rsid w:val="001F4F5C"/>
    <w:rsid w:val="001F5798"/>
    <w:rsid w:val="001F5C4A"/>
    <w:rsid w:val="001F5E36"/>
    <w:rsid w:val="001F6483"/>
    <w:rsid w:val="001F6790"/>
    <w:rsid w:val="001F6AEC"/>
    <w:rsid w:val="001F6F8D"/>
    <w:rsid w:val="001F774A"/>
    <w:rsid w:val="001F77B1"/>
    <w:rsid w:val="001F77E6"/>
    <w:rsid w:val="001F7AFB"/>
    <w:rsid w:val="001F7B17"/>
    <w:rsid w:val="001F7D33"/>
    <w:rsid w:val="001F7DA9"/>
    <w:rsid w:val="001F7DC5"/>
    <w:rsid w:val="001F7DEB"/>
    <w:rsid w:val="001F7E11"/>
    <w:rsid w:val="00200306"/>
    <w:rsid w:val="00200776"/>
    <w:rsid w:val="002007BF"/>
    <w:rsid w:val="00200855"/>
    <w:rsid w:val="00200CF1"/>
    <w:rsid w:val="002017A5"/>
    <w:rsid w:val="002017C6"/>
    <w:rsid w:val="00201A4C"/>
    <w:rsid w:val="00201ABC"/>
    <w:rsid w:val="00201BC7"/>
    <w:rsid w:val="00201BE4"/>
    <w:rsid w:val="00201C2A"/>
    <w:rsid w:val="00202122"/>
    <w:rsid w:val="002021D2"/>
    <w:rsid w:val="00202346"/>
    <w:rsid w:val="002026F2"/>
    <w:rsid w:val="00202919"/>
    <w:rsid w:val="00202961"/>
    <w:rsid w:val="00202A13"/>
    <w:rsid w:val="0020344E"/>
    <w:rsid w:val="002034AF"/>
    <w:rsid w:val="002036F3"/>
    <w:rsid w:val="00203890"/>
    <w:rsid w:val="002039F4"/>
    <w:rsid w:val="00203B8A"/>
    <w:rsid w:val="00203CD3"/>
    <w:rsid w:val="00203DB3"/>
    <w:rsid w:val="00203E51"/>
    <w:rsid w:val="002042AB"/>
    <w:rsid w:val="002046D3"/>
    <w:rsid w:val="00204BCA"/>
    <w:rsid w:val="00204EA2"/>
    <w:rsid w:val="0020530E"/>
    <w:rsid w:val="002056CB"/>
    <w:rsid w:val="0020578E"/>
    <w:rsid w:val="002058D0"/>
    <w:rsid w:val="00205B18"/>
    <w:rsid w:val="00205C5A"/>
    <w:rsid w:val="00205F45"/>
    <w:rsid w:val="00206043"/>
    <w:rsid w:val="0020604A"/>
    <w:rsid w:val="00206168"/>
    <w:rsid w:val="0020617D"/>
    <w:rsid w:val="00206280"/>
    <w:rsid w:val="0020654B"/>
    <w:rsid w:val="002066E9"/>
    <w:rsid w:val="00206EE3"/>
    <w:rsid w:val="00206F8E"/>
    <w:rsid w:val="00206FF0"/>
    <w:rsid w:val="0020720F"/>
    <w:rsid w:val="00207351"/>
    <w:rsid w:val="002073B3"/>
    <w:rsid w:val="002075D3"/>
    <w:rsid w:val="00207757"/>
    <w:rsid w:val="002078E2"/>
    <w:rsid w:val="00207949"/>
    <w:rsid w:val="00207BE3"/>
    <w:rsid w:val="00207D03"/>
    <w:rsid w:val="00207E1F"/>
    <w:rsid w:val="00207E72"/>
    <w:rsid w:val="00210385"/>
    <w:rsid w:val="002109A7"/>
    <w:rsid w:val="002109E2"/>
    <w:rsid w:val="00210AD8"/>
    <w:rsid w:val="00210CC1"/>
    <w:rsid w:val="0021127D"/>
    <w:rsid w:val="0021170A"/>
    <w:rsid w:val="002118F5"/>
    <w:rsid w:val="00211917"/>
    <w:rsid w:val="00211986"/>
    <w:rsid w:val="00211A9B"/>
    <w:rsid w:val="00211E83"/>
    <w:rsid w:val="00211E96"/>
    <w:rsid w:val="002120BC"/>
    <w:rsid w:val="0021214D"/>
    <w:rsid w:val="0021249F"/>
    <w:rsid w:val="00212D23"/>
    <w:rsid w:val="0021363B"/>
    <w:rsid w:val="00213725"/>
    <w:rsid w:val="002137F4"/>
    <w:rsid w:val="00213887"/>
    <w:rsid w:val="002138B7"/>
    <w:rsid w:val="00213B0C"/>
    <w:rsid w:val="00213D1C"/>
    <w:rsid w:val="00213D24"/>
    <w:rsid w:val="00213D4A"/>
    <w:rsid w:val="00213F49"/>
    <w:rsid w:val="002140D0"/>
    <w:rsid w:val="00214263"/>
    <w:rsid w:val="002142C1"/>
    <w:rsid w:val="002142D1"/>
    <w:rsid w:val="002146EB"/>
    <w:rsid w:val="00214F0E"/>
    <w:rsid w:val="00215509"/>
    <w:rsid w:val="00215626"/>
    <w:rsid w:val="00215762"/>
    <w:rsid w:val="002158A2"/>
    <w:rsid w:val="00215A5F"/>
    <w:rsid w:val="00215CD3"/>
    <w:rsid w:val="002163F6"/>
    <w:rsid w:val="00216544"/>
    <w:rsid w:val="002169A5"/>
    <w:rsid w:val="002169D4"/>
    <w:rsid w:val="00216A3B"/>
    <w:rsid w:val="00216BAC"/>
    <w:rsid w:val="00216E18"/>
    <w:rsid w:val="00216EEE"/>
    <w:rsid w:val="002170AE"/>
    <w:rsid w:val="002170CB"/>
    <w:rsid w:val="002171B8"/>
    <w:rsid w:val="002174E0"/>
    <w:rsid w:val="002177F6"/>
    <w:rsid w:val="00217C8B"/>
    <w:rsid w:val="00217DAF"/>
    <w:rsid w:val="00217EE6"/>
    <w:rsid w:val="00220134"/>
    <w:rsid w:val="002206A9"/>
    <w:rsid w:val="00220E2B"/>
    <w:rsid w:val="00220E71"/>
    <w:rsid w:val="00220F70"/>
    <w:rsid w:val="002210C5"/>
    <w:rsid w:val="0022137B"/>
    <w:rsid w:val="002213C3"/>
    <w:rsid w:val="002214DA"/>
    <w:rsid w:val="002217C6"/>
    <w:rsid w:val="002218BA"/>
    <w:rsid w:val="00221A4C"/>
    <w:rsid w:val="00221AEE"/>
    <w:rsid w:val="00221B12"/>
    <w:rsid w:val="00221BC5"/>
    <w:rsid w:val="00221C5B"/>
    <w:rsid w:val="00221D2D"/>
    <w:rsid w:val="002220A2"/>
    <w:rsid w:val="002225B0"/>
    <w:rsid w:val="002225B9"/>
    <w:rsid w:val="002226C3"/>
    <w:rsid w:val="00222712"/>
    <w:rsid w:val="0022280D"/>
    <w:rsid w:val="0022285A"/>
    <w:rsid w:val="002228A7"/>
    <w:rsid w:val="00222B69"/>
    <w:rsid w:val="00222BDF"/>
    <w:rsid w:val="00222C45"/>
    <w:rsid w:val="00222DED"/>
    <w:rsid w:val="002231DC"/>
    <w:rsid w:val="002237F8"/>
    <w:rsid w:val="002238EA"/>
    <w:rsid w:val="00223BE0"/>
    <w:rsid w:val="00224CCE"/>
    <w:rsid w:val="00224DDE"/>
    <w:rsid w:val="00225367"/>
    <w:rsid w:val="002255FA"/>
    <w:rsid w:val="00225719"/>
    <w:rsid w:val="002257DF"/>
    <w:rsid w:val="00225F5E"/>
    <w:rsid w:val="0022603A"/>
    <w:rsid w:val="002261E8"/>
    <w:rsid w:val="00226461"/>
    <w:rsid w:val="002267AC"/>
    <w:rsid w:val="00226869"/>
    <w:rsid w:val="00226A65"/>
    <w:rsid w:val="00226EF9"/>
    <w:rsid w:val="00227123"/>
    <w:rsid w:val="0022716A"/>
    <w:rsid w:val="002272DA"/>
    <w:rsid w:val="002272EA"/>
    <w:rsid w:val="00227315"/>
    <w:rsid w:val="0022732A"/>
    <w:rsid w:val="0022762B"/>
    <w:rsid w:val="00227965"/>
    <w:rsid w:val="00227AF8"/>
    <w:rsid w:val="00227BE2"/>
    <w:rsid w:val="00230402"/>
    <w:rsid w:val="0023054D"/>
    <w:rsid w:val="00230E33"/>
    <w:rsid w:val="002310CA"/>
    <w:rsid w:val="0023141D"/>
    <w:rsid w:val="0023154F"/>
    <w:rsid w:val="002315DE"/>
    <w:rsid w:val="00231871"/>
    <w:rsid w:val="0023228B"/>
    <w:rsid w:val="00232A25"/>
    <w:rsid w:val="00232DDC"/>
    <w:rsid w:val="00232E8C"/>
    <w:rsid w:val="0023324E"/>
    <w:rsid w:val="00233278"/>
    <w:rsid w:val="00233480"/>
    <w:rsid w:val="00233DBD"/>
    <w:rsid w:val="00233F7F"/>
    <w:rsid w:val="002341CD"/>
    <w:rsid w:val="00234420"/>
    <w:rsid w:val="0023450E"/>
    <w:rsid w:val="00234773"/>
    <w:rsid w:val="002347B9"/>
    <w:rsid w:val="00234C80"/>
    <w:rsid w:val="00234E78"/>
    <w:rsid w:val="0023522D"/>
    <w:rsid w:val="0023560A"/>
    <w:rsid w:val="0023568B"/>
    <w:rsid w:val="00235869"/>
    <w:rsid w:val="002359D9"/>
    <w:rsid w:val="00235A67"/>
    <w:rsid w:val="00235E5D"/>
    <w:rsid w:val="00235F8D"/>
    <w:rsid w:val="002363F9"/>
    <w:rsid w:val="00236BE5"/>
    <w:rsid w:val="002371C0"/>
    <w:rsid w:val="002375F4"/>
    <w:rsid w:val="0023760B"/>
    <w:rsid w:val="00237672"/>
    <w:rsid w:val="0023788D"/>
    <w:rsid w:val="00237969"/>
    <w:rsid w:val="00237AE2"/>
    <w:rsid w:val="00237CF4"/>
    <w:rsid w:val="00237FDC"/>
    <w:rsid w:val="002404EA"/>
    <w:rsid w:val="00240500"/>
    <w:rsid w:val="00240B37"/>
    <w:rsid w:val="00240C47"/>
    <w:rsid w:val="00240CD1"/>
    <w:rsid w:val="00240FAF"/>
    <w:rsid w:val="00241259"/>
    <w:rsid w:val="002413D4"/>
    <w:rsid w:val="00241517"/>
    <w:rsid w:val="002416F8"/>
    <w:rsid w:val="00241A76"/>
    <w:rsid w:val="00241AA8"/>
    <w:rsid w:val="0024221A"/>
    <w:rsid w:val="00242714"/>
    <w:rsid w:val="0024281B"/>
    <w:rsid w:val="00243658"/>
    <w:rsid w:val="00243ADD"/>
    <w:rsid w:val="00243B1E"/>
    <w:rsid w:val="00243F45"/>
    <w:rsid w:val="002440CF"/>
    <w:rsid w:val="0024454A"/>
    <w:rsid w:val="00244A0F"/>
    <w:rsid w:val="00244AB2"/>
    <w:rsid w:val="00244B33"/>
    <w:rsid w:val="00244BC1"/>
    <w:rsid w:val="00244C0E"/>
    <w:rsid w:val="00244CF2"/>
    <w:rsid w:val="00245206"/>
    <w:rsid w:val="00245264"/>
    <w:rsid w:val="00245741"/>
    <w:rsid w:val="00245A14"/>
    <w:rsid w:val="00245D72"/>
    <w:rsid w:val="00245DD2"/>
    <w:rsid w:val="00246049"/>
    <w:rsid w:val="00246084"/>
    <w:rsid w:val="002461D9"/>
    <w:rsid w:val="002469E0"/>
    <w:rsid w:val="00246B6E"/>
    <w:rsid w:val="00246B76"/>
    <w:rsid w:val="00246D1C"/>
    <w:rsid w:val="002471D5"/>
    <w:rsid w:val="002471D6"/>
    <w:rsid w:val="00247353"/>
    <w:rsid w:val="002474A4"/>
    <w:rsid w:val="002474C5"/>
    <w:rsid w:val="0024773A"/>
    <w:rsid w:val="002478C0"/>
    <w:rsid w:val="00247EED"/>
    <w:rsid w:val="00247F71"/>
    <w:rsid w:val="002503E0"/>
    <w:rsid w:val="002504C3"/>
    <w:rsid w:val="00250563"/>
    <w:rsid w:val="00250753"/>
    <w:rsid w:val="002508D3"/>
    <w:rsid w:val="00250AB8"/>
    <w:rsid w:val="00250C59"/>
    <w:rsid w:val="002515EB"/>
    <w:rsid w:val="00251713"/>
    <w:rsid w:val="002518FE"/>
    <w:rsid w:val="00251939"/>
    <w:rsid w:val="00251A34"/>
    <w:rsid w:val="00251B31"/>
    <w:rsid w:val="00251C1D"/>
    <w:rsid w:val="00251CB2"/>
    <w:rsid w:val="00251F3B"/>
    <w:rsid w:val="00252225"/>
    <w:rsid w:val="002523EC"/>
    <w:rsid w:val="002526FB"/>
    <w:rsid w:val="0025272C"/>
    <w:rsid w:val="0025274E"/>
    <w:rsid w:val="00252CFB"/>
    <w:rsid w:val="00252D26"/>
    <w:rsid w:val="002531D0"/>
    <w:rsid w:val="002531FE"/>
    <w:rsid w:val="0025345C"/>
    <w:rsid w:val="002534BB"/>
    <w:rsid w:val="00253B55"/>
    <w:rsid w:val="00253B93"/>
    <w:rsid w:val="00253E04"/>
    <w:rsid w:val="00253F34"/>
    <w:rsid w:val="00253F77"/>
    <w:rsid w:val="002543E7"/>
    <w:rsid w:val="0025449F"/>
    <w:rsid w:val="00254716"/>
    <w:rsid w:val="00254827"/>
    <w:rsid w:val="00254980"/>
    <w:rsid w:val="00254AC6"/>
    <w:rsid w:val="00254C57"/>
    <w:rsid w:val="00254F36"/>
    <w:rsid w:val="00255220"/>
    <w:rsid w:val="0025581F"/>
    <w:rsid w:val="00255912"/>
    <w:rsid w:val="00255983"/>
    <w:rsid w:val="00255C47"/>
    <w:rsid w:val="00255CE9"/>
    <w:rsid w:val="00256086"/>
    <w:rsid w:val="00256112"/>
    <w:rsid w:val="00256B81"/>
    <w:rsid w:val="00256E4A"/>
    <w:rsid w:val="00256EF0"/>
    <w:rsid w:val="00257CFD"/>
    <w:rsid w:val="00257D10"/>
    <w:rsid w:val="00257E75"/>
    <w:rsid w:val="0026014B"/>
    <w:rsid w:val="00260158"/>
    <w:rsid w:val="0026024F"/>
    <w:rsid w:val="002608BA"/>
    <w:rsid w:val="0026120E"/>
    <w:rsid w:val="0026160C"/>
    <w:rsid w:val="002616E7"/>
    <w:rsid w:val="00261772"/>
    <w:rsid w:val="0026177A"/>
    <w:rsid w:val="00261C3C"/>
    <w:rsid w:val="00261CA1"/>
    <w:rsid w:val="00261E42"/>
    <w:rsid w:val="00262149"/>
    <w:rsid w:val="0026253E"/>
    <w:rsid w:val="002627A3"/>
    <w:rsid w:val="00262A67"/>
    <w:rsid w:val="00262CBE"/>
    <w:rsid w:val="00262F03"/>
    <w:rsid w:val="0026309B"/>
    <w:rsid w:val="00263277"/>
    <w:rsid w:val="00263455"/>
    <w:rsid w:val="0026362F"/>
    <w:rsid w:val="00263E94"/>
    <w:rsid w:val="00264816"/>
    <w:rsid w:val="00264881"/>
    <w:rsid w:val="00264B78"/>
    <w:rsid w:val="00265007"/>
    <w:rsid w:val="00265560"/>
    <w:rsid w:val="0026587B"/>
    <w:rsid w:val="00265BDA"/>
    <w:rsid w:val="00265DD6"/>
    <w:rsid w:val="00265E61"/>
    <w:rsid w:val="00265ED5"/>
    <w:rsid w:val="002665D6"/>
    <w:rsid w:val="00266620"/>
    <w:rsid w:val="002666A0"/>
    <w:rsid w:val="00266744"/>
    <w:rsid w:val="00266CD7"/>
    <w:rsid w:val="00266D51"/>
    <w:rsid w:val="00266EE2"/>
    <w:rsid w:val="00266F6E"/>
    <w:rsid w:val="002673DE"/>
    <w:rsid w:val="00267501"/>
    <w:rsid w:val="00267735"/>
    <w:rsid w:val="0026782E"/>
    <w:rsid w:val="00267DB3"/>
    <w:rsid w:val="00267ED6"/>
    <w:rsid w:val="00270283"/>
    <w:rsid w:val="002705CB"/>
    <w:rsid w:val="002708D3"/>
    <w:rsid w:val="00270C44"/>
    <w:rsid w:val="00270D8B"/>
    <w:rsid w:val="002716C4"/>
    <w:rsid w:val="00271762"/>
    <w:rsid w:val="0027177B"/>
    <w:rsid w:val="00271C6C"/>
    <w:rsid w:val="00271CFE"/>
    <w:rsid w:val="00272558"/>
    <w:rsid w:val="0027266D"/>
    <w:rsid w:val="00272B96"/>
    <w:rsid w:val="00272C90"/>
    <w:rsid w:val="00272CFD"/>
    <w:rsid w:val="00272FFC"/>
    <w:rsid w:val="00273390"/>
    <w:rsid w:val="002733ED"/>
    <w:rsid w:val="0027345F"/>
    <w:rsid w:val="00273759"/>
    <w:rsid w:val="00273B02"/>
    <w:rsid w:val="00273CED"/>
    <w:rsid w:val="00274148"/>
    <w:rsid w:val="002743F7"/>
    <w:rsid w:val="002744B7"/>
    <w:rsid w:val="00274B93"/>
    <w:rsid w:val="00274F75"/>
    <w:rsid w:val="002752CE"/>
    <w:rsid w:val="00275468"/>
    <w:rsid w:val="002758A3"/>
    <w:rsid w:val="00275BC3"/>
    <w:rsid w:val="00275C33"/>
    <w:rsid w:val="00275C50"/>
    <w:rsid w:val="00276176"/>
    <w:rsid w:val="0027639D"/>
    <w:rsid w:val="002764DE"/>
    <w:rsid w:val="0027650F"/>
    <w:rsid w:val="002767BD"/>
    <w:rsid w:val="0027687C"/>
    <w:rsid w:val="00276CC8"/>
    <w:rsid w:val="00276EF9"/>
    <w:rsid w:val="002772D3"/>
    <w:rsid w:val="002772E6"/>
    <w:rsid w:val="002777B1"/>
    <w:rsid w:val="002779F3"/>
    <w:rsid w:val="00277BA2"/>
    <w:rsid w:val="00277E1F"/>
    <w:rsid w:val="00277E81"/>
    <w:rsid w:val="00277F87"/>
    <w:rsid w:val="0028038E"/>
    <w:rsid w:val="002808F8"/>
    <w:rsid w:val="00280B41"/>
    <w:rsid w:val="00280B88"/>
    <w:rsid w:val="00280D7A"/>
    <w:rsid w:val="00280F58"/>
    <w:rsid w:val="00280F60"/>
    <w:rsid w:val="00281160"/>
    <w:rsid w:val="002812D3"/>
    <w:rsid w:val="00281310"/>
    <w:rsid w:val="0028148F"/>
    <w:rsid w:val="0028156D"/>
    <w:rsid w:val="00281893"/>
    <w:rsid w:val="002819B0"/>
    <w:rsid w:val="00281D86"/>
    <w:rsid w:val="00281E82"/>
    <w:rsid w:val="00282064"/>
    <w:rsid w:val="0028239A"/>
    <w:rsid w:val="002824E9"/>
    <w:rsid w:val="00282B83"/>
    <w:rsid w:val="00282EA0"/>
    <w:rsid w:val="002830B4"/>
    <w:rsid w:val="0028332A"/>
    <w:rsid w:val="00283521"/>
    <w:rsid w:val="00283996"/>
    <w:rsid w:val="00283DD5"/>
    <w:rsid w:val="00283FFC"/>
    <w:rsid w:val="0028409B"/>
    <w:rsid w:val="00284166"/>
    <w:rsid w:val="002843C3"/>
    <w:rsid w:val="002846A5"/>
    <w:rsid w:val="0028479A"/>
    <w:rsid w:val="00284B5D"/>
    <w:rsid w:val="00284F70"/>
    <w:rsid w:val="00285016"/>
    <w:rsid w:val="002855C7"/>
    <w:rsid w:val="00285620"/>
    <w:rsid w:val="0028573C"/>
    <w:rsid w:val="0028597B"/>
    <w:rsid w:val="00285C55"/>
    <w:rsid w:val="00285FC7"/>
    <w:rsid w:val="002869E8"/>
    <w:rsid w:val="00286A49"/>
    <w:rsid w:val="00286B84"/>
    <w:rsid w:val="00286D0D"/>
    <w:rsid w:val="00286DE2"/>
    <w:rsid w:val="00286EF2"/>
    <w:rsid w:val="00287208"/>
    <w:rsid w:val="00287579"/>
    <w:rsid w:val="002900BA"/>
    <w:rsid w:val="00290196"/>
    <w:rsid w:val="002901D7"/>
    <w:rsid w:val="002906D0"/>
    <w:rsid w:val="0029084C"/>
    <w:rsid w:val="002909DC"/>
    <w:rsid w:val="00290BEA"/>
    <w:rsid w:val="00290C44"/>
    <w:rsid w:val="00290C79"/>
    <w:rsid w:val="002912C8"/>
    <w:rsid w:val="0029136D"/>
    <w:rsid w:val="00291627"/>
    <w:rsid w:val="00291718"/>
    <w:rsid w:val="00291A51"/>
    <w:rsid w:val="00291CFC"/>
    <w:rsid w:val="00291F39"/>
    <w:rsid w:val="002920D4"/>
    <w:rsid w:val="002922B3"/>
    <w:rsid w:val="0029231E"/>
    <w:rsid w:val="0029244B"/>
    <w:rsid w:val="0029269F"/>
    <w:rsid w:val="00292EA2"/>
    <w:rsid w:val="00293026"/>
    <w:rsid w:val="00293051"/>
    <w:rsid w:val="00293080"/>
    <w:rsid w:val="002930EE"/>
    <w:rsid w:val="0029313E"/>
    <w:rsid w:val="002934CD"/>
    <w:rsid w:val="002938F0"/>
    <w:rsid w:val="00293A91"/>
    <w:rsid w:val="00293AAE"/>
    <w:rsid w:val="00293F75"/>
    <w:rsid w:val="0029406B"/>
    <w:rsid w:val="00294297"/>
    <w:rsid w:val="00294318"/>
    <w:rsid w:val="002946AA"/>
    <w:rsid w:val="002946CC"/>
    <w:rsid w:val="00294711"/>
    <w:rsid w:val="0029483C"/>
    <w:rsid w:val="002949CC"/>
    <w:rsid w:val="00294B13"/>
    <w:rsid w:val="00294DF9"/>
    <w:rsid w:val="00294F7A"/>
    <w:rsid w:val="0029549A"/>
    <w:rsid w:val="00295723"/>
    <w:rsid w:val="0029589C"/>
    <w:rsid w:val="00295ABC"/>
    <w:rsid w:val="00295D22"/>
    <w:rsid w:val="00295EDF"/>
    <w:rsid w:val="00295F46"/>
    <w:rsid w:val="002962DB"/>
    <w:rsid w:val="002963BA"/>
    <w:rsid w:val="0029654E"/>
    <w:rsid w:val="0029656D"/>
    <w:rsid w:val="00296924"/>
    <w:rsid w:val="00296A27"/>
    <w:rsid w:val="00296E12"/>
    <w:rsid w:val="00296E18"/>
    <w:rsid w:val="002971FF"/>
    <w:rsid w:val="002977DA"/>
    <w:rsid w:val="00297CE0"/>
    <w:rsid w:val="00297E7A"/>
    <w:rsid w:val="00297EB7"/>
    <w:rsid w:val="002A0491"/>
    <w:rsid w:val="002A0497"/>
    <w:rsid w:val="002A06EA"/>
    <w:rsid w:val="002A0735"/>
    <w:rsid w:val="002A0761"/>
    <w:rsid w:val="002A078A"/>
    <w:rsid w:val="002A0843"/>
    <w:rsid w:val="002A084C"/>
    <w:rsid w:val="002A096C"/>
    <w:rsid w:val="002A0A49"/>
    <w:rsid w:val="002A0C58"/>
    <w:rsid w:val="002A0E2A"/>
    <w:rsid w:val="002A0F2F"/>
    <w:rsid w:val="002A18F2"/>
    <w:rsid w:val="002A1A35"/>
    <w:rsid w:val="002A1B70"/>
    <w:rsid w:val="002A1BEC"/>
    <w:rsid w:val="002A1C06"/>
    <w:rsid w:val="002A1D24"/>
    <w:rsid w:val="002A23BD"/>
    <w:rsid w:val="002A23FC"/>
    <w:rsid w:val="002A2444"/>
    <w:rsid w:val="002A2707"/>
    <w:rsid w:val="002A2838"/>
    <w:rsid w:val="002A3812"/>
    <w:rsid w:val="002A387E"/>
    <w:rsid w:val="002A3E0A"/>
    <w:rsid w:val="002A40E8"/>
    <w:rsid w:val="002A41C7"/>
    <w:rsid w:val="002A44BC"/>
    <w:rsid w:val="002A44EA"/>
    <w:rsid w:val="002A4594"/>
    <w:rsid w:val="002A4751"/>
    <w:rsid w:val="002A4931"/>
    <w:rsid w:val="002A4CCF"/>
    <w:rsid w:val="002A5026"/>
    <w:rsid w:val="002A50E6"/>
    <w:rsid w:val="002A51C9"/>
    <w:rsid w:val="002A537C"/>
    <w:rsid w:val="002A54A7"/>
    <w:rsid w:val="002A554A"/>
    <w:rsid w:val="002A55CF"/>
    <w:rsid w:val="002A5787"/>
    <w:rsid w:val="002A5A93"/>
    <w:rsid w:val="002A60F7"/>
    <w:rsid w:val="002A6335"/>
    <w:rsid w:val="002A6406"/>
    <w:rsid w:val="002A6BCA"/>
    <w:rsid w:val="002A6C51"/>
    <w:rsid w:val="002A7473"/>
    <w:rsid w:val="002A798D"/>
    <w:rsid w:val="002A7F92"/>
    <w:rsid w:val="002B0184"/>
    <w:rsid w:val="002B0205"/>
    <w:rsid w:val="002B02AD"/>
    <w:rsid w:val="002B08F0"/>
    <w:rsid w:val="002B1096"/>
    <w:rsid w:val="002B109B"/>
    <w:rsid w:val="002B1334"/>
    <w:rsid w:val="002B1601"/>
    <w:rsid w:val="002B16CF"/>
    <w:rsid w:val="002B189D"/>
    <w:rsid w:val="002B18CC"/>
    <w:rsid w:val="002B1BB2"/>
    <w:rsid w:val="002B22BF"/>
    <w:rsid w:val="002B2658"/>
    <w:rsid w:val="002B2D7F"/>
    <w:rsid w:val="002B32D8"/>
    <w:rsid w:val="002B3384"/>
    <w:rsid w:val="002B3466"/>
    <w:rsid w:val="002B3496"/>
    <w:rsid w:val="002B37A9"/>
    <w:rsid w:val="002B3A12"/>
    <w:rsid w:val="002B3A1D"/>
    <w:rsid w:val="002B413A"/>
    <w:rsid w:val="002B41B9"/>
    <w:rsid w:val="002B425C"/>
    <w:rsid w:val="002B43B7"/>
    <w:rsid w:val="002B4411"/>
    <w:rsid w:val="002B447E"/>
    <w:rsid w:val="002B451A"/>
    <w:rsid w:val="002B470A"/>
    <w:rsid w:val="002B47EB"/>
    <w:rsid w:val="002B48DC"/>
    <w:rsid w:val="002B4C83"/>
    <w:rsid w:val="002B4DFF"/>
    <w:rsid w:val="002B54AC"/>
    <w:rsid w:val="002B54C5"/>
    <w:rsid w:val="002B5507"/>
    <w:rsid w:val="002B55F3"/>
    <w:rsid w:val="002B5851"/>
    <w:rsid w:val="002B597E"/>
    <w:rsid w:val="002B5B3E"/>
    <w:rsid w:val="002B5BC3"/>
    <w:rsid w:val="002B6090"/>
    <w:rsid w:val="002B6123"/>
    <w:rsid w:val="002B6768"/>
    <w:rsid w:val="002B6AC2"/>
    <w:rsid w:val="002B6BC4"/>
    <w:rsid w:val="002B6C42"/>
    <w:rsid w:val="002B6EE0"/>
    <w:rsid w:val="002B7218"/>
    <w:rsid w:val="002B7753"/>
    <w:rsid w:val="002B777B"/>
    <w:rsid w:val="002B78DF"/>
    <w:rsid w:val="002B7E37"/>
    <w:rsid w:val="002B7EDA"/>
    <w:rsid w:val="002C011B"/>
    <w:rsid w:val="002C03C5"/>
    <w:rsid w:val="002C0630"/>
    <w:rsid w:val="002C0916"/>
    <w:rsid w:val="002C0DBE"/>
    <w:rsid w:val="002C0DC6"/>
    <w:rsid w:val="002C0F2B"/>
    <w:rsid w:val="002C134D"/>
    <w:rsid w:val="002C179F"/>
    <w:rsid w:val="002C19AD"/>
    <w:rsid w:val="002C1D4A"/>
    <w:rsid w:val="002C2389"/>
    <w:rsid w:val="002C2446"/>
    <w:rsid w:val="002C276A"/>
    <w:rsid w:val="002C2861"/>
    <w:rsid w:val="002C2AED"/>
    <w:rsid w:val="002C2BC7"/>
    <w:rsid w:val="002C2F74"/>
    <w:rsid w:val="002C305F"/>
    <w:rsid w:val="002C3114"/>
    <w:rsid w:val="002C3155"/>
    <w:rsid w:val="002C323E"/>
    <w:rsid w:val="002C3495"/>
    <w:rsid w:val="002C34C2"/>
    <w:rsid w:val="002C34C6"/>
    <w:rsid w:val="002C357E"/>
    <w:rsid w:val="002C4225"/>
    <w:rsid w:val="002C427F"/>
    <w:rsid w:val="002C4404"/>
    <w:rsid w:val="002C47EC"/>
    <w:rsid w:val="002C4B22"/>
    <w:rsid w:val="002C4B9C"/>
    <w:rsid w:val="002C4DFF"/>
    <w:rsid w:val="002C5274"/>
    <w:rsid w:val="002C5508"/>
    <w:rsid w:val="002C5BEF"/>
    <w:rsid w:val="002C5C94"/>
    <w:rsid w:val="002C6260"/>
    <w:rsid w:val="002C63B3"/>
    <w:rsid w:val="002C64BA"/>
    <w:rsid w:val="002C6879"/>
    <w:rsid w:val="002C6D4C"/>
    <w:rsid w:val="002C6D8C"/>
    <w:rsid w:val="002C7020"/>
    <w:rsid w:val="002C753A"/>
    <w:rsid w:val="002C759D"/>
    <w:rsid w:val="002C7664"/>
    <w:rsid w:val="002C78C5"/>
    <w:rsid w:val="002C7E0C"/>
    <w:rsid w:val="002C7FDF"/>
    <w:rsid w:val="002D006E"/>
    <w:rsid w:val="002D0199"/>
    <w:rsid w:val="002D0301"/>
    <w:rsid w:val="002D0EEB"/>
    <w:rsid w:val="002D109E"/>
    <w:rsid w:val="002D10C0"/>
    <w:rsid w:val="002D11BD"/>
    <w:rsid w:val="002D136C"/>
    <w:rsid w:val="002D148B"/>
    <w:rsid w:val="002D14C4"/>
    <w:rsid w:val="002D15FE"/>
    <w:rsid w:val="002D16E9"/>
    <w:rsid w:val="002D17A9"/>
    <w:rsid w:val="002D18E6"/>
    <w:rsid w:val="002D1CF1"/>
    <w:rsid w:val="002D275B"/>
    <w:rsid w:val="002D2ACF"/>
    <w:rsid w:val="002D2BF4"/>
    <w:rsid w:val="002D2CB1"/>
    <w:rsid w:val="002D2F04"/>
    <w:rsid w:val="002D2F52"/>
    <w:rsid w:val="002D2F72"/>
    <w:rsid w:val="002D3891"/>
    <w:rsid w:val="002D3A38"/>
    <w:rsid w:val="002D3B95"/>
    <w:rsid w:val="002D3BDE"/>
    <w:rsid w:val="002D3C5A"/>
    <w:rsid w:val="002D3E9E"/>
    <w:rsid w:val="002D3FFF"/>
    <w:rsid w:val="002D4019"/>
    <w:rsid w:val="002D4411"/>
    <w:rsid w:val="002D467E"/>
    <w:rsid w:val="002D4A22"/>
    <w:rsid w:val="002D4BD1"/>
    <w:rsid w:val="002D4ED5"/>
    <w:rsid w:val="002D4EFD"/>
    <w:rsid w:val="002D5068"/>
    <w:rsid w:val="002D52B3"/>
    <w:rsid w:val="002D58B4"/>
    <w:rsid w:val="002D5981"/>
    <w:rsid w:val="002D5E77"/>
    <w:rsid w:val="002D6025"/>
    <w:rsid w:val="002D609F"/>
    <w:rsid w:val="002D6305"/>
    <w:rsid w:val="002D6802"/>
    <w:rsid w:val="002D6850"/>
    <w:rsid w:val="002D6A50"/>
    <w:rsid w:val="002D7066"/>
    <w:rsid w:val="002D7090"/>
    <w:rsid w:val="002D70F1"/>
    <w:rsid w:val="002D7124"/>
    <w:rsid w:val="002D724F"/>
    <w:rsid w:val="002D72F6"/>
    <w:rsid w:val="002D73C9"/>
    <w:rsid w:val="002D781D"/>
    <w:rsid w:val="002D78A2"/>
    <w:rsid w:val="002D79DA"/>
    <w:rsid w:val="002D7CEC"/>
    <w:rsid w:val="002E0BDE"/>
    <w:rsid w:val="002E0C83"/>
    <w:rsid w:val="002E0E2F"/>
    <w:rsid w:val="002E13E4"/>
    <w:rsid w:val="002E1614"/>
    <w:rsid w:val="002E1B3D"/>
    <w:rsid w:val="002E1BA3"/>
    <w:rsid w:val="002E1C4D"/>
    <w:rsid w:val="002E1D1F"/>
    <w:rsid w:val="002E1FCF"/>
    <w:rsid w:val="002E2091"/>
    <w:rsid w:val="002E2441"/>
    <w:rsid w:val="002E2A6A"/>
    <w:rsid w:val="002E2DDC"/>
    <w:rsid w:val="002E31EF"/>
    <w:rsid w:val="002E33FF"/>
    <w:rsid w:val="002E35E9"/>
    <w:rsid w:val="002E37A1"/>
    <w:rsid w:val="002E385D"/>
    <w:rsid w:val="002E38D9"/>
    <w:rsid w:val="002E3A18"/>
    <w:rsid w:val="002E3B39"/>
    <w:rsid w:val="002E3B41"/>
    <w:rsid w:val="002E3FF3"/>
    <w:rsid w:val="002E409D"/>
    <w:rsid w:val="002E4389"/>
    <w:rsid w:val="002E49E1"/>
    <w:rsid w:val="002E4A33"/>
    <w:rsid w:val="002E4AFE"/>
    <w:rsid w:val="002E4B6C"/>
    <w:rsid w:val="002E4BF0"/>
    <w:rsid w:val="002E4EC2"/>
    <w:rsid w:val="002E5074"/>
    <w:rsid w:val="002E522D"/>
    <w:rsid w:val="002E571A"/>
    <w:rsid w:val="002E59F0"/>
    <w:rsid w:val="002E5B40"/>
    <w:rsid w:val="002E5C75"/>
    <w:rsid w:val="002E5C98"/>
    <w:rsid w:val="002E5DAF"/>
    <w:rsid w:val="002E5E7F"/>
    <w:rsid w:val="002E5F16"/>
    <w:rsid w:val="002E61B9"/>
    <w:rsid w:val="002E62D0"/>
    <w:rsid w:val="002E672E"/>
    <w:rsid w:val="002E6B3E"/>
    <w:rsid w:val="002E6C8A"/>
    <w:rsid w:val="002E6CF1"/>
    <w:rsid w:val="002E6CF5"/>
    <w:rsid w:val="002E7046"/>
    <w:rsid w:val="002E7096"/>
    <w:rsid w:val="002E71CF"/>
    <w:rsid w:val="002E71E8"/>
    <w:rsid w:val="002E7569"/>
    <w:rsid w:val="002E790D"/>
    <w:rsid w:val="002E7ACF"/>
    <w:rsid w:val="002E7DFE"/>
    <w:rsid w:val="002F0553"/>
    <w:rsid w:val="002F06D0"/>
    <w:rsid w:val="002F09A3"/>
    <w:rsid w:val="002F09AB"/>
    <w:rsid w:val="002F0B88"/>
    <w:rsid w:val="002F153B"/>
    <w:rsid w:val="002F195E"/>
    <w:rsid w:val="002F1994"/>
    <w:rsid w:val="002F1A17"/>
    <w:rsid w:val="002F1CDF"/>
    <w:rsid w:val="002F1D07"/>
    <w:rsid w:val="002F1D09"/>
    <w:rsid w:val="002F1D3E"/>
    <w:rsid w:val="002F211C"/>
    <w:rsid w:val="002F229B"/>
    <w:rsid w:val="002F2471"/>
    <w:rsid w:val="002F2582"/>
    <w:rsid w:val="002F25AA"/>
    <w:rsid w:val="002F28CC"/>
    <w:rsid w:val="002F2976"/>
    <w:rsid w:val="002F297A"/>
    <w:rsid w:val="002F2ACF"/>
    <w:rsid w:val="002F2B34"/>
    <w:rsid w:val="002F3481"/>
    <w:rsid w:val="002F3D1D"/>
    <w:rsid w:val="002F43B4"/>
    <w:rsid w:val="002F454C"/>
    <w:rsid w:val="002F4587"/>
    <w:rsid w:val="002F4641"/>
    <w:rsid w:val="002F48D4"/>
    <w:rsid w:val="002F49AE"/>
    <w:rsid w:val="002F4CED"/>
    <w:rsid w:val="002F5188"/>
    <w:rsid w:val="002F51E2"/>
    <w:rsid w:val="002F5267"/>
    <w:rsid w:val="002F53AB"/>
    <w:rsid w:val="002F54ED"/>
    <w:rsid w:val="002F5647"/>
    <w:rsid w:val="002F572F"/>
    <w:rsid w:val="002F5B48"/>
    <w:rsid w:val="002F5DBC"/>
    <w:rsid w:val="002F5DD2"/>
    <w:rsid w:val="002F60A8"/>
    <w:rsid w:val="002F61AD"/>
    <w:rsid w:val="002F63A8"/>
    <w:rsid w:val="002F6446"/>
    <w:rsid w:val="002F64E3"/>
    <w:rsid w:val="002F6632"/>
    <w:rsid w:val="002F699B"/>
    <w:rsid w:val="002F6EAA"/>
    <w:rsid w:val="002F7761"/>
    <w:rsid w:val="002F7839"/>
    <w:rsid w:val="002F7929"/>
    <w:rsid w:val="002F79B4"/>
    <w:rsid w:val="002F7B0A"/>
    <w:rsid w:val="002F7FD6"/>
    <w:rsid w:val="0030020F"/>
    <w:rsid w:val="003004D6"/>
    <w:rsid w:val="003008A4"/>
    <w:rsid w:val="00300994"/>
    <w:rsid w:val="00300E01"/>
    <w:rsid w:val="00300FB4"/>
    <w:rsid w:val="00301200"/>
    <w:rsid w:val="0030151A"/>
    <w:rsid w:val="00301564"/>
    <w:rsid w:val="003017DD"/>
    <w:rsid w:val="0030197F"/>
    <w:rsid w:val="0030245A"/>
    <w:rsid w:val="0030290F"/>
    <w:rsid w:val="00302F58"/>
    <w:rsid w:val="0030336C"/>
    <w:rsid w:val="0030342C"/>
    <w:rsid w:val="00303619"/>
    <w:rsid w:val="0030392A"/>
    <w:rsid w:val="00303B01"/>
    <w:rsid w:val="00303CB4"/>
    <w:rsid w:val="00303D5C"/>
    <w:rsid w:val="00304438"/>
    <w:rsid w:val="003044C0"/>
    <w:rsid w:val="003045BE"/>
    <w:rsid w:val="00304714"/>
    <w:rsid w:val="00304E0A"/>
    <w:rsid w:val="00304ED9"/>
    <w:rsid w:val="00304EFB"/>
    <w:rsid w:val="0030509A"/>
    <w:rsid w:val="00305435"/>
    <w:rsid w:val="0030546C"/>
    <w:rsid w:val="003057EA"/>
    <w:rsid w:val="00305B3A"/>
    <w:rsid w:val="00305D09"/>
    <w:rsid w:val="00305D54"/>
    <w:rsid w:val="00306012"/>
    <w:rsid w:val="003062AB"/>
    <w:rsid w:val="0030643D"/>
    <w:rsid w:val="0030645B"/>
    <w:rsid w:val="0030649C"/>
    <w:rsid w:val="00306558"/>
    <w:rsid w:val="0030684A"/>
    <w:rsid w:val="00306B78"/>
    <w:rsid w:val="00306B90"/>
    <w:rsid w:val="00306C98"/>
    <w:rsid w:val="00307247"/>
    <w:rsid w:val="00307726"/>
    <w:rsid w:val="00307899"/>
    <w:rsid w:val="00307C21"/>
    <w:rsid w:val="00307CC0"/>
    <w:rsid w:val="00307E41"/>
    <w:rsid w:val="00310272"/>
    <w:rsid w:val="003108C7"/>
    <w:rsid w:val="00310BA3"/>
    <w:rsid w:val="00310BF9"/>
    <w:rsid w:val="00310D31"/>
    <w:rsid w:val="0031102E"/>
    <w:rsid w:val="003111FD"/>
    <w:rsid w:val="0031129F"/>
    <w:rsid w:val="003114BB"/>
    <w:rsid w:val="003114E1"/>
    <w:rsid w:val="00311722"/>
    <w:rsid w:val="00311AC0"/>
    <w:rsid w:val="00311D6F"/>
    <w:rsid w:val="00311E71"/>
    <w:rsid w:val="00312182"/>
    <w:rsid w:val="00312364"/>
    <w:rsid w:val="003125E9"/>
    <w:rsid w:val="00312611"/>
    <w:rsid w:val="0031287D"/>
    <w:rsid w:val="003129A0"/>
    <w:rsid w:val="00312E1F"/>
    <w:rsid w:val="00312FC3"/>
    <w:rsid w:val="00313036"/>
    <w:rsid w:val="003131B0"/>
    <w:rsid w:val="00313520"/>
    <w:rsid w:val="0031358F"/>
    <w:rsid w:val="00313678"/>
    <w:rsid w:val="00313696"/>
    <w:rsid w:val="00313736"/>
    <w:rsid w:val="00313A9B"/>
    <w:rsid w:val="00313D28"/>
    <w:rsid w:val="00314095"/>
    <w:rsid w:val="00314157"/>
    <w:rsid w:val="003141A3"/>
    <w:rsid w:val="003142E3"/>
    <w:rsid w:val="0031438F"/>
    <w:rsid w:val="00314497"/>
    <w:rsid w:val="00314521"/>
    <w:rsid w:val="003145C7"/>
    <w:rsid w:val="00314B40"/>
    <w:rsid w:val="00314ECB"/>
    <w:rsid w:val="00315296"/>
    <w:rsid w:val="00315327"/>
    <w:rsid w:val="00315A6B"/>
    <w:rsid w:val="00316508"/>
    <w:rsid w:val="003168C8"/>
    <w:rsid w:val="0031701D"/>
    <w:rsid w:val="003175F4"/>
    <w:rsid w:val="00317971"/>
    <w:rsid w:val="00317C24"/>
    <w:rsid w:val="00317C65"/>
    <w:rsid w:val="00317D89"/>
    <w:rsid w:val="00320070"/>
    <w:rsid w:val="00320206"/>
    <w:rsid w:val="0032032C"/>
    <w:rsid w:val="00320AA9"/>
    <w:rsid w:val="00320F10"/>
    <w:rsid w:val="003212CD"/>
    <w:rsid w:val="003218D7"/>
    <w:rsid w:val="00321B9E"/>
    <w:rsid w:val="00321C25"/>
    <w:rsid w:val="0032200E"/>
    <w:rsid w:val="003221DD"/>
    <w:rsid w:val="00322302"/>
    <w:rsid w:val="00322438"/>
    <w:rsid w:val="003228FB"/>
    <w:rsid w:val="00322AA3"/>
    <w:rsid w:val="00322BE6"/>
    <w:rsid w:val="00322EB4"/>
    <w:rsid w:val="00322ED9"/>
    <w:rsid w:val="00322F3D"/>
    <w:rsid w:val="0032304F"/>
    <w:rsid w:val="00323182"/>
    <w:rsid w:val="00323230"/>
    <w:rsid w:val="00323233"/>
    <w:rsid w:val="00323333"/>
    <w:rsid w:val="003234CD"/>
    <w:rsid w:val="003234E5"/>
    <w:rsid w:val="00323ABA"/>
    <w:rsid w:val="00323DCE"/>
    <w:rsid w:val="00323E09"/>
    <w:rsid w:val="00323E7D"/>
    <w:rsid w:val="00324144"/>
    <w:rsid w:val="00324182"/>
    <w:rsid w:val="003241CC"/>
    <w:rsid w:val="003247DA"/>
    <w:rsid w:val="003249C5"/>
    <w:rsid w:val="00324A6E"/>
    <w:rsid w:val="00324D05"/>
    <w:rsid w:val="00325240"/>
    <w:rsid w:val="00325282"/>
    <w:rsid w:val="00325389"/>
    <w:rsid w:val="00325540"/>
    <w:rsid w:val="003258C5"/>
    <w:rsid w:val="00325AEE"/>
    <w:rsid w:val="00325B6D"/>
    <w:rsid w:val="00325E1A"/>
    <w:rsid w:val="00325E30"/>
    <w:rsid w:val="00325EE5"/>
    <w:rsid w:val="00325F74"/>
    <w:rsid w:val="00325FC1"/>
    <w:rsid w:val="00326075"/>
    <w:rsid w:val="003261C9"/>
    <w:rsid w:val="003263A4"/>
    <w:rsid w:val="003264B4"/>
    <w:rsid w:val="00326527"/>
    <w:rsid w:val="003267B1"/>
    <w:rsid w:val="0032681E"/>
    <w:rsid w:val="00326CA7"/>
    <w:rsid w:val="00326F7E"/>
    <w:rsid w:val="003273EF"/>
    <w:rsid w:val="0032740A"/>
    <w:rsid w:val="0032777E"/>
    <w:rsid w:val="0032790C"/>
    <w:rsid w:val="00327D81"/>
    <w:rsid w:val="00327F2F"/>
    <w:rsid w:val="00330081"/>
    <w:rsid w:val="0033037F"/>
    <w:rsid w:val="003304DB"/>
    <w:rsid w:val="003308AC"/>
    <w:rsid w:val="00330B4F"/>
    <w:rsid w:val="00331000"/>
    <w:rsid w:val="003311C9"/>
    <w:rsid w:val="003312F4"/>
    <w:rsid w:val="00331674"/>
    <w:rsid w:val="0033167D"/>
    <w:rsid w:val="003319D6"/>
    <w:rsid w:val="00331A2F"/>
    <w:rsid w:val="00332037"/>
    <w:rsid w:val="003323B9"/>
    <w:rsid w:val="00332769"/>
    <w:rsid w:val="0033293D"/>
    <w:rsid w:val="00332B9E"/>
    <w:rsid w:val="003331D6"/>
    <w:rsid w:val="00333448"/>
    <w:rsid w:val="0033350B"/>
    <w:rsid w:val="00333678"/>
    <w:rsid w:val="003337D0"/>
    <w:rsid w:val="0033395B"/>
    <w:rsid w:val="00333AF3"/>
    <w:rsid w:val="00333BD3"/>
    <w:rsid w:val="00333DDF"/>
    <w:rsid w:val="00333ED0"/>
    <w:rsid w:val="00333FB0"/>
    <w:rsid w:val="00334131"/>
    <w:rsid w:val="0033417A"/>
    <w:rsid w:val="00334183"/>
    <w:rsid w:val="0033436C"/>
    <w:rsid w:val="0033467F"/>
    <w:rsid w:val="0033470F"/>
    <w:rsid w:val="00334793"/>
    <w:rsid w:val="0033490F"/>
    <w:rsid w:val="00334928"/>
    <w:rsid w:val="00334995"/>
    <w:rsid w:val="00334C21"/>
    <w:rsid w:val="00334CE7"/>
    <w:rsid w:val="00334DD3"/>
    <w:rsid w:val="00335278"/>
    <w:rsid w:val="003354EE"/>
    <w:rsid w:val="0033562C"/>
    <w:rsid w:val="0033586F"/>
    <w:rsid w:val="00335925"/>
    <w:rsid w:val="00335C43"/>
    <w:rsid w:val="00335CED"/>
    <w:rsid w:val="00335CF6"/>
    <w:rsid w:val="00335EF2"/>
    <w:rsid w:val="003361BA"/>
    <w:rsid w:val="00336264"/>
    <w:rsid w:val="00336626"/>
    <w:rsid w:val="00336A03"/>
    <w:rsid w:val="00336EDA"/>
    <w:rsid w:val="00336F5D"/>
    <w:rsid w:val="00337891"/>
    <w:rsid w:val="00337893"/>
    <w:rsid w:val="003379F9"/>
    <w:rsid w:val="00337FEC"/>
    <w:rsid w:val="00340008"/>
    <w:rsid w:val="0034022D"/>
    <w:rsid w:val="0034035A"/>
    <w:rsid w:val="003404FD"/>
    <w:rsid w:val="0034050B"/>
    <w:rsid w:val="0034069F"/>
    <w:rsid w:val="0034085A"/>
    <w:rsid w:val="003413ED"/>
    <w:rsid w:val="003417F5"/>
    <w:rsid w:val="00341B04"/>
    <w:rsid w:val="003420DF"/>
    <w:rsid w:val="00342516"/>
    <w:rsid w:val="00342646"/>
    <w:rsid w:val="00342768"/>
    <w:rsid w:val="003428ED"/>
    <w:rsid w:val="00342B16"/>
    <w:rsid w:val="00342DA7"/>
    <w:rsid w:val="003431BE"/>
    <w:rsid w:val="003437E4"/>
    <w:rsid w:val="00343808"/>
    <w:rsid w:val="003438E0"/>
    <w:rsid w:val="00343A39"/>
    <w:rsid w:val="00343C71"/>
    <w:rsid w:val="0034445A"/>
    <w:rsid w:val="003445D3"/>
    <w:rsid w:val="0034467D"/>
    <w:rsid w:val="00344E67"/>
    <w:rsid w:val="00345345"/>
    <w:rsid w:val="0034584E"/>
    <w:rsid w:val="00345C54"/>
    <w:rsid w:val="00345E4A"/>
    <w:rsid w:val="00345E69"/>
    <w:rsid w:val="003462FB"/>
    <w:rsid w:val="0034655D"/>
    <w:rsid w:val="00346913"/>
    <w:rsid w:val="003469B0"/>
    <w:rsid w:val="00346A18"/>
    <w:rsid w:val="00346B41"/>
    <w:rsid w:val="00346B7E"/>
    <w:rsid w:val="00346C79"/>
    <w:rsid w:val="00346CF7"/>
    <w:rsid w:val="00346D52"/>
    <w:rsid w:val="00347611"/>
    <w:rsid w:val="0034761A"/>
    <w:rsid w:val="00347739"/>
    <w:rsid w:val="00347B36"/>
    <w:rsid w:val="00347B7E"/>
    <w:rsid w:val="003500F1"/>
    <w:rsid w:val="00350336"/>
    <w:rsid w:val="00350528"/>
    <w:rsid w:val="0035058F"/>
    <w:rsid w:val="00350736"/>
    <w:rsid w:val="00350A1F"/>
    <w:rsid w:val="00350DC9"/>
    <w:rsid w:val="00350F15"/>
    <w:rsid w:val="00350F52"/>
    <w:rsid w:val="003511C9"/>
    <w:rsid w:val="003513E1"/>
    <w:rsid w:val="003514BD"/>
    <w:rsid w:val="0035175C"/>
    <w:rsid w:val="00351ABD"/>
    <w:rsid w:val="00351BEE"/>
    <w:rsid w:val="00351E30"/>
    <w:rsid w:val="00351F8E"/>
    <w:rsid w:val="003520EB"/>
    <w:rsid w:val="00352160"/>
    <w:rsid w:val="00352864"/>
    <w:rsid w:val="0035287C"/>
    <w:rsid w:val="003529BE"/>
    <w:rsid w:val="00352A9D"/>
    <w:rsid w:val="00352D40"/>
    <w:rsid w:val="003530CC"/>
    <w:rsid w:val="0035343D"/>
    <w:rsid w:val="00353456"/>
    <w:rsid w:val="003534BA"/>
    <w:rsid w:val="00353589"/>
    <w:rsid w:val="003535B3"/>
    <w:rsid w:val="0035387B"/>
    <w:rsid w:val="00353DBD"/>
    <w:rsid w:val="00354373"/>
    <w:rsid w:val="0035450A"/>
    <w:rsid w:val="00354680"/>
    <w:rsid w:val="00354806"/>
    <w:rsid w:val="003548C7"/>
    <w:rsid w:val="003549B4"/>
    <w:rsid w:val="00354DAF"/>
    <w:rsid w:val="003551EF"/>
    <w:rsid w:val="00355367"/>
    <w:rsid w:val="00355566"/>
    <w:rsid w:val="00355588"/>
    <w:rsid w:val="00355F33"/>
    <w:rsid w:val="00355F49"/>
    <w:rsid w:val="0035643C"/>
    <w:rsid w:val="00356858"/>
    <w:rsid w:val="0035686A"/>
    <w:rsid w:val="00356B0B"/>
    <w:rsid w:val="00356F64"/>
    <w:rsid w:val="00356FC1"/>
    <w:rsid w:val="00357119"/>
    <w:rsid w:val="0035712F"/>
    <w:rsid w:val="00357137"/>
    <w:rsid w:val="00357154"/>
    <w:rsid w:val="003571CE"/>
    <w:rsid w:val="00357210"/>
    <w:rsid w:val="00357316"/>
    <w:rsid w:val="00357432"/>
    <w:rsid w:val="0035743E"/>
    <w:rsid w:val="0035768C"/>
    <w:rsid w:val="00357796"/>
    <w:rsid w:val="00357888"/>
    <w:rsid w:val="00357E9F"/>
    <w:rsid w:val="00360172"/>
    <w:rsid w:val="00360208"/>
    <w:rsid w:val="00360283"/>
    <w:rsid w:val="0036067A"/>
    <w:rsid w:val="003607B1"/>
    <w:rsid w:val="00360930"/>
    <w:rsid w:val="00360B51"/>
    <w:rsid w:val="00360BC1"/>
    <w:rsid w:val="00361122"/>
    <w:rsid w:val="003612FD"/>
    <w:rsid w:val="00361312"/>
    <w:rsid w:val="00361BDF"/>
    <w:rsid w:val="00361DF8"/>
    <w:rsid w:val="00362184"/>
    <w:rsid w:val="00362555"/>
    <w:rsid w:val="003625A5"/>
    <w:rsid w:val="0036268E"/>
    <w:rsid w:val="00362954"/>
    <w:rsid w:val="00362986"/>
    <w:rsid w:val="00362B4B"/>
    <w:rsid w:val="00362B7B"/>
    <w:rsid w:val="00362F66"/>
    <w:rsid w:val="0036375B"/>
    <w:rsid w:val="00363848"/>
    <w:rsid w:val="00363BFD"/>
    <w:rsid w:val="00363C0A"/>
    <w:rsid w:val="00363C1E"/>
    <w:rsid w:val="00363E37"/>
    <w:rsid w:val="00363EC6"/>
    <w:rsid w:val="003642FF"/>
    <w:rsid w:val="003643A2"/>
    <w:rsid w:val="003648D6"/>
    <w:rsid w:val="00364974"/>
    <w:rsid w:val="00364AF0"/>
    <w:rsid w:val="00364BFC"/>
    <w:rsid w:val="00364CB6"/>
    <w:rsid w:val="00365172"/>
    <w:rsid w:val="003651E2"/>
    <w:rsid w:val="003652E7"/>
    <w:rsid w:val="003655B6"/>
    <w:rsid w:val="00365604"/>
    <w:rsid w:val="0036576A"/>
    <w:rsid w:val="003657D3"/>
    <w:rsid w:val="0036588A"/>
    <w:rsid w:val="00365A8B"/>
    <w:rsid w:val="00365F2C"/>
    <w:rsid w:val="00366329"/>
    <w:rsid w:val="0036637B"/>
    <w:rsid w:val="003667D6"/>
    <w:rsid w:val="00366830"/>
    <w:rsid w:val="00366B5D"/>
    <w:rsid w:val="00366CAE"/>
    <w:rsid w:val="00366D7F"/>
    <w:rsid w:val="00366ED6"/>
    <w:rsid w:val="00367352"/>
    <w:rsid w:val="003674B7"/>
    <w:rsid w:val="003674C1"/>
    <w:rsid w:val="0036756F"/>
    <w:rsid w:val="0036758D"/>
    <w:rsid w:val="00367A9E"/>
    <w:rsid w:val="00367EE0"/>
    <w:rsid w:val="00367FDA"/>
    <w:rsid w:val="00370433"/>
    <w:rsid w:val="003706E0"/>
    <w:rsid w:val="00370C06"/>
    <w:rsid w:val="00370E03"/>
    <w:rsid w:val="003710DA"/>
    <w:rsid w:val="003713CB"/>
    <w:rsid w:val="00371530"/>
    <w:rsid w:val="00371AA6"/>
    <w:rsid w:val="00371D55"/>
    <w:rsid w:val="00371D5D"/>
    <w:rsid w:val="00371D62"/>
    <w:rsid w:val="00371D63"/>
    <w:rsid w:val="00371F81"/>
    <w:rsid w:val="0037207D"/>
    <w:rsid w:val="00372705"/>
    <w:rsid w:val="00372F54"/>
    <w:rsid w:val="003730CB"/>
    <w:rsid w:val="0037316D"/>
    <w:rsid w:val="0037323E"/>
    <w:rsid w:val="0037326D"/>
    <w:rsid w:val="003739B4"/>
    <w:rsid w:val="00373AF4"/>
    <w:rsid w:val="00373B1B"/>
    <w:rsid w:val="00373B8F"/>
    <w:rsid w:val="00373E8D"/>
    <w:rsid w:val="00373EFA"/>
    <w:rsid w:val="00374026"/>
    <w:rsid w:val="0037413B"/>
    <w:rsid w:val="003741BD"/>
    <w:rsid w:val="0037446A"/>
    <w:rsid w:val="003744DA"/>
    <w:rsid w:val="00374504"/>
    <w:rsid w:val="0037454C"/>
    <w:rsid w:val="003745DA"/>
    <w:rsid w:val="003746AD"/>
    <w:rsid w:val="00374B4A"/>
    <w:rsid w:val="00375053"/>
    <w:rsid w:val="00375DF1"/>
    <w:rsid w:val="00375DFF"/>
    <w:rsid w:val="0037609E"/>
    <w:rsid w:val="003760AD"/>
    <w:rsid w:val="00376452"/>
    <w:rsid w:val="003764EC"/>
    <w:rsid w:val="003769F9"/>
    <w:rsid w:val="00376AF0"/>
    <w:rsid w:val="00376B0A"/>
    <w:rsid w:val="00376EE4"/>
    <w:rsid w:val="00376F52"/>
    <w:rsid w:val="003770C8"/>
    <w:rsid w:val="0037748D"/>
    <w:rsid w:val="00380193"/>
    <w:rsid w:val="003807FC"/>
    <w:rsid w:val="00380AA3"/>
    <w:rsid w:val="00380AEA"/>
    <w:rsid w:val="00380C20"/>
    <w:rsid w:val="00380E96"/>
    <w:rsid w:val="00380F56"/>
    <w:rsid w:val="003811AF"/>
    <w:rsid w:val="0038124E"/>
    <w:rsid w:val="003815F0"/>
    <w:rsid w:val="00381762"/>
    <w:rsid w:val="003817B4"/>
    <w:rsid w:val="003818D2"/>
    <w:rsid w:val="00381B05"/>
    <w:rsid w:val="00381B93"/>
    <w:rsid w:val="00381D37"/>
    <w:rsid w:val="00381E35"/>
    <w:rsid w:val="00382164"/>
    <w:rsid w:val="0038292A"/>
    <w:rsid w:val="00382A78"/>
    <w:rsid w:val="00382BC3"/>
    <w:rsid w:val="00382F28"/>
    <w:rsid w:val="00383293"/>
    <w:rsid w:val="003836ED"/>
    <w:rsid w:val="00383C73"/>
    <w:rsid w:val="00383DEA"/>
    <w:rsid w:val="00384018"/>
    <w:rsid w:val="0038438A"/>
    <w:rsid w:val="003845C5"/>
    <w:rsid w:val="0038460C"/>
    <w:rsid w:val="003846E7"/>
    <w:rsid w:val="00384908"/>
    <w:rsid w:val="00384941"/>
    <w:rsid w:val="00384A27"/>
    <w:rsid w:val="00384E54"/>
    <w:rsid w:val="00384E81"/>
    <w:rsid w:val="00384EFF"/>
    <w:rsid w:val="00385003"/>
    <w:rsid w:val="00385007"/>
    <w:rsid w:val="003852DC"/>
    <w:rsid w:val="00385348"/>
    <w:rsid w:val="00385453"/>
    <w:rsid w:val="003855DB"/>
    <w:rsid w:val="00385738"/>
    <w:rsid w:val="003857F0"/>
    <w:rsid w:val="00385A49"/>
    <w:rsid w:val="00385B81"/>
    <w:rsid w:val="00385E47"/>
    <w:rsid w:val="00386040"/>
    <w:rsid w:val="00386498"/>
    <w:rsid w:val="003864EA"/>
    <w:rsid w:val="003865FE"/>
    <w:rsid w:val="003868CB"/>
    <w:rsid w:val="00386906"/>
    <w:rsid w:val="00386F45"/>
    <w:rsid w:val="003874DE"/>
    <w:rsid w:val="00387589"/>
    <w:rsid w:val="003878DD"/>
    <w:rsid w:val="00387B53"/>
    <w:rsid w:val="00387E4F"/>
    <w:rsid w:val="00387EF1"/>
    <w:rsid w:val="00390196"/>
    <w:rsid w:val="00390293"/>
    <w:rsid w:val="0039035B"/>
    <w:rsid w:val="00390619"/>
    <w:rsid w:val="0039066F"/>
    <w:rsid w:val="00390A83"/>
    <w:rsid w:val="00390A8E"/>
    <w:rsid w:val="00390F0C"/>
    <w:rsid w:val="00390FB6"/>
    <w:rsid w:val="00391317"/>
    <w:rsid w:val="00391320"/>
    <w:rsid w:val="00391432"/>
    <w:rsid w:val="00391444"/>
    <w:rsid w:val="00391464"/>
    <w:rsid w:val="00391AEB"/>
    <w:rsid w:val="00391CC7"/>
    <w:rsid w:val="00391DEA"/>
    <w:rsid w:val="00391E23"/>
    <w:rsid w:val="00391FB7"/>
    <w:rsid w:val="0039201C"/>
    <w:rsid w:val="003923AF"/>
    <w:rsid w:val="0039247B"/>
    <w:rsid w:val="003924AC"/>
    <w:rsid w:val="00392622"/>
    <w:rsid w:val="00392880"/>
    <w:rsid w:val="00392CE0"/>
    <w:rsid w:val="00392DEA"/>
    <w:rsid w:val="00392F24"/>
    <w:rsid w:val="0039312F"/>
    <w:rsid w:val="00393182"/>
    <w:rsid w:val="00393292"/>
    <w:rsid w:val="003932DB"/>
    <w:rsid w:val="0039393C"/>
    <w:rsid w:val="00393B0C"/>
    <w:rsid w:val="00393CF6"/>
    <w:rsid w:val="00393EB6"/>
    <w:rsid w:val="00393F65"/>
    <w:rsid w:val="00393FA4"/>
    <w:rsid w:val="00394304"/>
    <w:rsid w:val="00394709"/>
    <w:rsid w:val="00394910"/>
    <w:rsid w:val="00394D0F"/>
    <w:rsid w:val="00394EB7"/>
    <w:rsid w:val="00395070"/>
    <w:rsid w:val="0039625C"/>
    <w:rsid w:val="00396304"/>
    <w:rsid w:val="00396AAF"/>
    <w:rsid w:val="00396B3D"/>
    <w:rsid w:val="00396CA2"/>
    <w:rsid w:val="00396FC3"/>
    <w:rsid w:val="00397095"/>
    <w:rsid w:val="003972C9"/>
    <w:rsid w:val="00397488"/>
    <w:rsid w:val="003975EB"/>
    <w:rsid w:val="003976C8"/>
    <w:rsid w:val="00397836"/>
    <w:rsid w:val="003979D9"/>
    <w:rsid w:val="00397D0C"/>
    <w:rsid w:val="00397D88"/>
    <w:rsid w:val="00397E44"/>
    <w:rsid w:val="003A01F4"/>
    <w:rsid w:val="003A0422"/>
    <w:rsid w:val="003A0513"/>
    <w:rsid w:val="003A0664"/>
    <w:rsid w:val="003A066F"/>
    <w:rsid w:val="003A08D0"/>
    <w:rsid w:val="003A0954"/>
    <w:rsid w:val="003A0986"/>
    <w:rsid w:val="003A09AD"/>
    <w:rsid w:val="003A0C86"/>
    <w:rsid w:val="003A18FE"/>
    <w:rsid w:val="003A19D3"/>
    <w:rsid w:val="003A1A0D"/>
    <w:rsid w:val="003A1ABC"/>
    <w:rsid w:val="003A1BF0"/>
    <w:rsid w:val="003A1F3B"/>
    <w:rsid w:val="003A1FA9"/>
    <w:rsid w:val="003A21E5"/>
    <w:rsid w:val="003A22FA"/>
    <w:rsid w:val="003A2493"/>
    <w:rsid w:val="003A26BC"/>
    <w:rsid w:val="003A26C5"/>
    <w:rsid w:val="003A2939"/>
    <w:rsid w:val="003A295A"/>
    <w:rsid w:val="003A2BDC"/>
    <w:rsid w:val="003A2CCF"/>
    <w:rsid w:val="003A2E5A"/>
    <w:rsid w:val="003A2EEC"/>
    <w:rsid w:val="003A2F6A"/>
    <w:rsid w:val="003A3193"/>
    <w:rsid w:val="003A3374"/>
    <w:rsid w:val="003A3554"/>
    <w:rsid w:val="003A37E3"/>
    <w:rsid w:val="003A3BE0"/>
    <w:rsid w:val="003A4564"/>
    <w:rsid w:val="003A45FE"/>
    <w:rsid w:val="003A4754"/>
    <w:rsid w:val="003A47E5"/>
    <w:rsid w:val="003A485E"/>
    <w:rsid w:val="003A4AEF"/>
    <w:rsid w:val="003A51B5"/>
    <w:rsid w:val="003A5367"/>
    <w:rsid w:val="003A5419"/>
    <w:rsid w:val="003A54C3"/>
    <w:rsid w:val="003A5B6C"/>
    <w:rsid w:val="003A63B6"/>
    <w:rsid w:val="003A6472"/>
    <w:rsid w:val="003A66D6"/>
    <w:rsid w:val="003A68F4"/>
    <w:rsid w:val="003A6E97"/>
    <w:rsid w:val="003A72BA"/>
    <w:rsid w:val="003A7372"/>
    <w:rsid w:val="003A7501"/>
    <w:rsid w:val="003A7876"/>
    <w:rsid w:val="003A7E20"/>
    <w:rsid w:val="003B092A"/>
    <w:rsid w:val="003B0B1D"/>
    <w:rsid w:val="003B113B"/>
    <w:rsid w:val="003B1492"/>
    <w:rsid w:val="003B1558"/>
    <w:rsid w:val="003B16AD"/>
    <w:rsid w:val="003B193F"/>
    <w:rsid w:val="003B1B64"/>
    <w:rsid w:val="003B23DA"/>
    <w:rsid w:val="003B26CF"/>
    <w:rsid w:val="003B26F9"/>
    <w:rsid w:val="003B2F22"/>
    <w:rsid w:val="003B2F67"/>
    <w:rsid w:val="003B3215"/>
    <w:rsid w:val="003B3484"/>
    <w:rsid w:val="003B34EB"/>
    <w:rsid w:val="003B353F"/>
    <w:rsid w:val="003B3AF6"/>
    <w:rsid w:val="003B3C40"/>
    <w:rsid w:val="003B3C5F"/>
    <w:rsid w:val="003B3FFA"/>
    <w:rsid w:val="003B4803"/>
    <w:rsid w:val="003B482D"/>
    <w:rsid w:val="003B4933"/>
    <w:rsid w:val="003B4973"/>
    <w:rsid w:val="003B4A39"/>
    <w:rsid w:val="003B4BC6"/>
    <w:rsid w:val="003B4C17"/>
    <w:rsid w:val="003B4D1C"/>
    <w:rsid w:val="003B4D1D"/>
    <w:rsid w:val="003B5229"/>
    <w:rsid w:val="003B52B1"/>
    <w:rsid w:val="003B59EA"/>
    <w:rsid w:val="003B5C83"/>
    <w:rsid w:val="003B5C92"/>
    <w:rsid w:val="003B5CC9"/>
    <w:rsid w:val="003B5E48"/>
    <w:rsid w:val="003B5FE2"/>
    <w:rsid w:val="003B61CE"/>
    <w:rsid w:val="003B632C"/>
    <w:rsid w:val="003B68CA"/>
    <w:rsid w:val="003B6E16"/>
    <w:rsid w:val="003B73E5"/>
    <w:rsid w:val="003B74D3"/>
    <w:rsid w:val="003B776A"/>
    <w:rsid w:val="003B78AF"/>
    <w:rsid w:val="003B7F17"/>
    <w:rsid w:val="003C05B6"/>
    <w:rsid w:val="003C08F9"/>
    <w:rsid w:val="003C0E94"/>
    <w:rsid w:val="003C0FD7"/>
    <w:rsid w:val="003C1070"/>
    <w:rsid w:val="003C10E4"/>
    <w:rsid w:val="003C1110"/>
    <w:rsid w:val="003C12D9"/>
    <w:rsid w:val="003C13BA"/>
    <w:rsid w:val="003C15B8"/>
    <w:rsid w:val="003C1605"/>
    <w:rsid w:val="003C16C7"/>
    <w:rsid w:val="003C17CB"/>
    <w:rsid w:val="003C183D"/>
    <w:rsid w:val="003C1B4A"/>
    <w:rsid w:val="003C1F48"/>
    <w:rsid w:val="003C2498"/>
    <w:rsid w:val="003C272A"/>
    <w:rsid w:val="003C28FF"/>
    <w:rsid w:val="003C2DA1"/>
    <w:rsid w:val="003C2E11"/>
    <w:rsid w:val="003C3376"/>
    <w:rsid w:val="003C34A2"/>
    <w:rsid w:val="003C3710"/>
    <w:rsid w:val="003C3952"/>
    <w:rsid w:val="003C3B8B"/>
    <w:rsid w:val="003C3F37"/>
    <w:rsid w:val="003C3F74"/>
    <w:rsid w:val="003C4224"/>
    <w:rsid w:val="003C4510"/>
    <w:rsid w:val="003C4800"/>
    <w:rsid w:val="003C4A0E"/>
    <w:rsid w:val="003C4B7F"/>
    <w:rsid w:val="003C4CF7"/>
    <w:rsid w:val="003C5051"/>
    <w:rsid w:val="003C542C"/>
    <w:rsid w:val="003C543E"/>
    <w:rsid w:val="003C5454"/>
    <w:rsid w:val="003C54BE"/>
    <w:rsid w:val="003C55F5"/>
    <w:rsid w:val="003C5BD0"/>
    <w:rsid w:val="003C5E17"/>
    <w:rsid w:val="003C5EFB"/>
    <w:rsid w:val="003C6018"/>
    <w:rsid w:val="003C638D"/>
    <w:rsid w:val="003C641D"/>
    <w:rsid w:val="003C64CC"/>
    <w:rsid w:val="003C6B16"/>
    <w:rsid w:val="003C7392"/>
    <w:rsid w:val="003C739D"/>
    <w:rsid w:val="003C747F"/>
    <w:rsid w:val="003C74C9"/>
    <w:rsid w:val="003C74E0"/>
    <w:rsid w:val="003C76D5"/>
    <w:rsid w:val="003C77D6"/>
    <w:rsid w:val="003C77F7"/>
    <w:rsid w:val="003C7955"/>
    <w:rsid w:val="003C79B6"/>
    <w:rsid w:val="003D0519"/>
    <w:rsid w:val="003D0545"/>
    <w:rsid w:val="003D0813"/>
    <w:rsid w:val="003D084E"/>
    <w:rsid w:val="003D0A33"/>
    <w:rsid w:val="003D0C17"/>
    <w:rsid w:val="003D0D53"/>
    <w:rsid w:val="003D0D9A"/>
    <w:rsid w:val="003D0E3B"/>
    <w:rsid w:val="003D0FDD"/>
    <w:rsid w:val="003D11F2"/>
    <w:rsid w:val="003D1529"/>
    <w:rsid w:val="003D16C4"/>
    <w:rsid w:val="003D1BF0"/>
    <w:rsid w:val="003D1D19"/>
    <w:rsid w:val="003D1F7C"/>
    <w:rsid w:val="003D20B0"/>
    <w:rsid w:val="003D21D2"/>
    <w:rsid w:val="003D21F2"/>
    <w:rsid w:val="003D23C8"/>
    <w:rsid w:val="003D274B"/>
    <w:rsid w:val="003D29D7"/>
    <w:rsid w:val="003D2CB2"/>
    <w:rsid w:val="003D3015"/>
    <w:rsid w:val="003D3235"/>
    <w:rsid w:val="003D34C4"/>
    <w:rsid w:val="003D366F"/>
    <w:rsid w:val="003D3816"/>
    <w:rsid w:val="003D3B61"/>
    <w:rsid w:val="003D3C07"/>
    <w:rsid w:val="003D3EEA"/>
    <w:rsid w:val="003D4091"/>
    <w:rsid w:val="003D44D2"/>
    <w:rsid w:val="003D453F"/>
    <w:rsid w:val="003D454D"/>
    <w:rsid w:val="003D493E"/>
    <w:rsid w:val="003D4A19"/>
    <w:rsid w:val="003D4B02"/>
    <w:rsid w:val="003D4B3C"/>
    <w:rsid w:val="003D4E2F"/>
    <w:rsid w:val="003D4ED8"/>
    <w:rsid w:val="003D4F04"/>
    <w:rsid w:val="003D4F3B"/>
    <w:rsid w:val="003D4FBE"/>
    <w:rsid w:val="003D5194"/>
    <w:rsid w:val="003D51F3"/>
    <w:rsid w:val="003D55F6"/>
    <w:rsid w:val="003D56E6"/>
    <w:rsid w:val="003D57F3"/>
    <w:rsid w:val="003D5913"/>
    <w:rsid w:val="003D59C2"/>
    <w:rsid w:val="003D5CA4"/>
    <w:rsid w:val="003D6098"/>
    <w:rsid w:val="003D6207"/>
    <w:rsid w:val="003D63AC"/>
    <w:rsid w:val="003D6429"/>
    <w:rsid w:val="003D643D"/>
    <w:rsid w:val="003D69C8"/>
    <w:rsid w:val="003D6FC1"/>
    <w:rsid w:val="003D7019"/>
    <w:rsid w:val="003D701D"/>
    <w:rsid w:val="003D70F7"/>
    <w:rsid w:val="003D734F"/>
    <w:rsid w:val="003D7412"/>
    <w:rsid w:val="003D768E"/>
    <w:rsid w:val="003D7954"/>
    <w:rsid w:val="003D7A60"/>
    <w:rsid w:val="003E024D"/>
    <w:rsid w:val="003E04B8"/>
    <w:rsid w:val="003E066E"/>
    <w:rsid w:val="003E06F9"/>
    <w:rsid w:val="003E092D"/>
    <w:rsid w:val="003E1145"/>
    <w:rsid w:val="003E1405"/>
    <w:rsid w:val="003E142A"/>
    <w:rsid w:val="003E14C4"/>
    <w:rsid w:val="003E20B1"/>
    <w:rsid w:val="003E20F1"/>
    <w:rsid w:val="003E2593"/>
    <w:rsid w:val="003E2698"/>
    <w:rsid w:val="003E29E0"/>
    <w:rsid w:val="003E2A33"/>
    <w:rsid w:val="003E2C94"/>
    <w:rsid w:val="003E2FEC"/>
    <w:rsid w:val="003E30CE"/>
    <w:rsid w:val="003E30D1"/>
    <w:rsid w:val="003E3711"/>
    <w:rsid w:val="003E37CC"/>
    <w:rsid w:val="003E3996"/>
    <w:rsid w:val="003E3C84"/>
    <w:rsid w:val="003E3EDD"/>
    <w:rsid w:val="003E418B"/>
    <w:rsid w:val="003E4232"/>
    <w:rsid w:val="003E44A0"/>
    <w:rsid w:val="003E4547"/>
    <w:rsid w:val="003E45AB"/>
    <w:rsid w:val="003E47B8"/>
    <w:rsid w:val="003E4AD9"/>
    <w:rsid w:val="003E4AF5"/>
    <w:rsid w:val="003E4B98"/>
    <w:rsid w:val="003E4BB4"/>
    <w:rsid w:val="003E4DD7"/>
    <w:rsid w:val="003E5299"/>
    <w:rsid w:val="003E559A"/>
    <w:rsid w:val="003E5BF8"/>
    <w:rsid w:val="003E5D54"/>
    <w:rsid w:val="003E5E2F"/>
    <w:rsid w:val="003E60E0"/>
    <w:rsid w:val="003E677A"/>
    <w:rsid w:val="003E6DAD"/>
    <w:rsid w:val="003E7028"/>
    <w:rsid w:val="003E7040"/>
    <w:rsid w:val="003E71AD"/>
    <w:rsid w:val="003E723B"/>
    <w:rsid w:val="003E7265"/>
    <w:rsid w:val="003E7A4B"/>
    <w:rsid w:val="003E7CB0"/>
    <w:rsid w:val="003E7D1A"/>
    <w:rsid w:val="003F0363"/>
    <w:rsid w:val="003F03D6"/>
    <w:rsid w:val="003F057F"/>
    <w:rsid w:val="003F06A8"/>
    <w:rsid w:val="003F0999"/>
    <w:rsid w:val="003F0F37"/>
    <w:rsid w:val="003F1218"/>
    <w:rsid w:val="003F13E2"/>
    <w:rsid w:val="003F1850"/>
    <w:rsid w:val="003F1BCC"/>
    <w:rsid w:val="003F1D9C"/>
    <w:rsid w:val="003F2059"/>
    <w:rsid w:val="003F2336"/>
    <w:rsid w:val="003F2710"/>
    <w:rsid w:val="003F285E"/>
    <w:rsid w:val="003F29C6"/>
    <w:rsid w:val="003F2BC5"/>
    <w:rsid w:val="003F2DD8"/>
    <w:rsid w:val="003F2E7E"/>
    <w:rsid w:val="003F312B"/>
    <w:rsid w:val="003F3153"/>
    <w:rsid w:val="003F31AC"/>
    <w:rsid w:val="003F329D"/>
    <w:rsid w:val="003F37AC"/>
    <w:rsid w:val="003F3868"/>
    <w:rsid w:val="003F38A4"/>
    <w:rsid w:val="003F3CA9"/>
    <w:rsid w:val="003F3CF9"/>
    <w:rsid w:val="003F3CFB"/>
    <w:rsid w:val="003F3F63"/>
    <w:rsid w:val="003F4266"/>
    <w:rsid w:val="003F43CA"/>
    <w:rsid w:val="003F4620"/>
    <w:rsid w:val="003F463B"/>
    <w:rsid w:val="003F4735"/>
    <w:rsid w:val="003F4817"/>
    <w:rsid w:val="003F484F"/>
    <w:rsid w:val="003F4B49"/>
    <w:rsid w:val="003F4CD3"/>
    <w:rsid w:val="003F4F53"/>
    <w:rsid w:val="003F4FA5"/>
    <w:rsid w:val="003F4FC2"/>
    <w:rsid w:val="003F503D"/>
    <w:rsid w:val="003F5229"/>
    <w:rsid w:val="003F52E4"/>
    <w:rsid w:val="003F533B"/>
    <w:rsid w:val="003F5491"/>
    <w:rsid w:val="003F58CD"/>
    <w:rsid w:val="003F5B78"/>
    <w:rsid w:val="003F5D9C"/>
    <w:rsid w:val="003F5F55"/>
    <w:rsid w:val="003F64A7"/>
    <w:rsid w:val="003F6621"/>
    <w:rsid w:val="003F6892"/>
    <w:rsid w:val="003F6B8A"/>
    <w:rsid w:val="003F6DC8"/>
    <w:rsid w:val="003F705F"/>
    <w:rsid w:val="003F708F"/>
    <w:rsid w:val="003F76F7"/>
    <w:rsid w:val="003F788B"/>
    <w:rsid w:val="003F79B8"/>
    <w:rsid w:val="003F7A26"/>
    <w:rsid w:val="003F7DB2"/>
    <w:rsid w:val="004002F5"/>
    <w:rsid w:val="004005DE"/>
    <w:rsid w:val="00400717"/>
    <w:rsid w:val="00400FF4"/>
    <w:rsid w:val="004019A9"/>
    <w:rsid w:val="00401EB3"/>
    <w:rsid w:val="00401FEA"/>
    <w:rsid w:val="00402261"/>
    <w:rsid w:val="004022CE"/>
    <w:rsid w:val="00402517"/>
    <w:rsid w:val="00402624"/>
    <w:rsid w:val="004027CB"/>
    <w:rsid w:val="00402FE5"/>
    <w:rsid w:val="00403048"/>
    <w:rsid w:val="0040367D"/>
    <w:rsid w:val="004038B7"/>
    <w:rsid w:val="00403C79"/>
    <w:rsid w:val="0040414F"/>
    <w:rsid w:val="00404349"/>
    <w:rsid w:val="00404436"/>
    <w:rsid w:val="004047DF"/>
    <w:rsid w:val="004048A9"/>
    <w:rsid w:val="004050AB"/>
    <w:rsid w:val="00405669"/>
    <w:rsid w:val="004056DF"/>
    <w:rsid w:val="00405705"/>
    <w:rsid w:val="00405B9B"/>
    <w:rsid w:val="00405CCD"/>
    <w:rsid w:val="00405ED8"/>
    <w:rsid w:val="004060D1"/>
    <w:rsid w:val="004061C3"/>
    <w:rsid w:val="00406528"/>
    <w:rsid w:val="0040674E"/>
    <w:rsid w:val="004067D3"/>
    <w:rsid w:val="0040689A"/>
    <w:rsid w:val="004068D5"/>
    <w:rsid w:val="00406BCC"/>
    <w:rsid w:val="00406E64"/>
    <w:rsid w:val="00406F8C"/>
    <w:rsid w:val="00407305"/>
    <w:rsid w:val="004073A5"/>
    <w:rsid w:val="004074A8"/>
    <w:rsid w:val="004074F3"/>
    <w:rsid w:val="00407577"/>
    <w:rsid w:val="004075E1"/>
    <w:rsid w:val="00407C2B"/>
    <w:rsid w:val="00407C7E"/>
    <w:rsid w:val="00407D92"/>
    <w:rsid w:val="00407D94"/>
    <w:rsid w:val="00407E0D"/>
    <w:rsid w:val="00407E21"/>
    <w:rsid w:val="00407F4F"/>
    <w:rsid w:val="004100CD"/>
    <w:rsid w:val="00410229"/>
    <w:rsid w:val="00410990"/>
    <w:rsid w:val="00410B09"/>
    <w:rsid w:val="00410BCC"/>
    <w:rsid w:val="00410DF8"/>
    <w:rsid w:val="00410F05"/>
    <w:rsid w:val="00411223"/>
    <w:rsid w:val="0041125D"/>
    <w:rsid w:val="0041133D"/>
    <w:rsid w:val="00411BC8"/>
    <w:rsid w:val="00411D39"/>
    <w:rsid w:val="004121D3"/>
    <w:rsid w:val="004121FD"/>
    <w:rsid w:val="00412817"/>
    <w:rsid w:val="00413132"/>
    <w:rsid w:val="004131C4"/>
    <w:rsid w:val="004132CB"/>
    <w:rsid w:val="0041384F"/>
    <w:rsid w:val="004138BE"/>
    <w:rsid w:val="004139AB"/>
    <w:rsid w:val="00413A91"/>
    <w:rsid w:val="00413B06"/>
    <w:rsid w:val="00413B70"/>
    <w:rsid w:val="00413E9F"/>
    <w:rsid w:val="00413F6C"/>
    <w:rsid w:val="00413FE1"/>
    <w:rsid w:val="00414284"/>
    <w:rsid w:val="0041448D"/>
    <w:rsid w:val="004144DE"/>
    <w:rsid w:val="004149AF"/>
    <w:rsid w:val="00414A5A"/>
    <w:rsid w:val="00414A63"/>
    <w:rsid w:val="00414ED6"/>
    <w:rsid w:val="0041522E"/>
    <w:rsid w:val="00415517"/>
    <w:rsid w:val="0041554D"/>
    <w:rsid w:val="004155DC"/>
    <w:rsid w:val="00415CA4"/>
    <w:rsid w:val="0041657F"/>
    <w:rsid w:val="0041660A"/>
    <w:rsid w:val="00416611"/>
    <w:rsid w:val="0041677F"/>
    <w:rsid w:val="0041682E"/>
    <w:rsid w:val="0041683E"/>
    <w:rsid w:val="00416F64"/>
    <w:rsid w:val="0041703A"/>
    <w:rsid w:val="004175B4"/>
    <w:rsid w:val="004175EE"/>
    <w:rsid w:val="00417AAA"/>
    <w:rsid w:val="00417BA1"/>
    <w:rsid w:val="00420200"/>
    <w:rsid w:val="00420B5A"/>
    <w:rsid w:val="00420D9D"/>
    <w:rsid w:val="004211FE"/>
    <w:rsid w:val="00421350"/>
    <w:rsid w:val="004215FF"/>
    <w:rsid w:val="004218AC"/>
    <w:rsid w:val="00421D36"/>
    <w:rsid w:val="00421DF6"/>
    <w:rsid w:val="00421E31"/>
    <w:rsid w:val="00421E87"/>
    <w:rsid w:val="00421F37"/>
    <w:rsid w:val="00422398"/>
    <w:rsid w:val="004224BE"/>
    <w:rsid w:val="004224FB"/>
    <w:rsid w:val="004227E6"/>
    <w:rsid w:val="00422978"/>
    <w:rsid w:val="00422D88"/>
    <w:rsid w:val="00422E77"/>
    <w:rsid w:val="00422F15"/>
    <w:rsid w:val="00423329"/>
    <w:rsid w:val="0042333F"/>
    <w:rsid w:val="004234BB"/>
    <w:rsid w:val="0042356B"/>
    <w:rsid w:val="004236B1"/>
    <w:rsid w:val="0042370C"/>
    <w:rsid w:val="004239D2"/>
    <w:rsid w:val="00423B39"/>
    <w:rsid w:val="00424654"/>
    <w:rsid w:val="0042475A"/>
    <w:rsid w:val="00424D77"/>
    <w:rsid w:val="00424EB7"/>
    <w:rsid w:val="00424F9D"/>
    <w:rsid w:val="0042525D"/>
    <w:rsid w:val="004252BD"/>
    <w:rsid w:val="004253F3"/>
    <w:rsid w:val="00425699"/>
    <w:rsid w:val="00425819"/>
    <w:rsid w:val="00425917"/>
    <w:rsid w:val="00425996"/>
    <w:rsid w:val="00425BCB"/>
    <w:rsid w:val="00425FF6"/>
    <w:rsid w:val="00425FFC"/>
    <w:rsid w:val="004264A3"/>
    <w:rsid w:val="0042650F"/>
    <w:rsid w:val="00426679"/>
    <w:rsid w:val="00426867"/>
    <w:rsid w:val="00426B95"/>
    <w:rsid w:val="00426D15"/>
    <w:rsid w:val="00426F10"/>
    <w:rsid w:val="004270F3"/>
    <w:rsid w:val="0042734F"/>
    <w:rsid w:val="004274C5"/>
    <w:rsid w:val="0042765A"/>
    <w:rsid w:val="004302CC"/>
    <w:rsid w:val="004302D5"/>
    <w:rsid w:val="004303DA"/>
    <w:rsid w:val="004304C7"/>
    <w:rsid w:val="0043053A"/>
    <w:rsid w:val="0043098B"/>
    <w:rsid w:val="00430C5B"/>
    <w:rsid w:val="00430E55"/>
    <w:rsid w:val="00430F6F"/>
    <w:rsid w:val="00431190"/>
    <w:rsid w:val="00431306"/>
    <w:rsid w:val="0043139C"/>
    <w:rsid w:val="0043150B"/>
    <w:rsid w:val="0043151C"/>
    <w:rsid w:val="004315BE"/>
    <w:rsid w:val="0043169C"/>
    <w:rsid w:val="00431908"/>
    <w:rsid w:val="004319F7"/>
    <w:rsid w:val="00431B04"/>
    <w:rsid w:val="00431B22"/>
    <w:rsid w:val="00431F86"/>
    <w:rsid w:val="004321A9"/>
    <w:rsid w:val="00432328"/>
    <w:rsid w:val="004324C2"/>
    <w:rsid w:val="00432698"/>
    <w:rsid w:val="00432A3E"/>
    <w:rsid w:val="00432DD5"/>
    <w:rsid w:val="00432F42"/>
    <w:rsid w:val="0043342D"/>
    <w:rsid w:val="00433491"/>
    <w:rsid w:val="00433D85"/>
    <w:rsid w:val="00433F0F"/>
    <w:rsid w:val="00434B31"/>
    <w:rsid w:val="00434F88"/>
    <w:rsid w:val="0043535F"/>
    <w:rsid w:val="00435776"/>
    <w:rsid w:val="00435AB6"/>
    <w:rsid w:val="00435E21"/>
    <w:rsid w:val="00435F9F"/>
    <w:rsid w:val="00436137"/>
    <w:rsid w:val="00436260"/>
    <w:rsid w:val="0043648F"/>
    <w:rsid w:val="004365B4"/>
    <w:rsid w:val="004366E7"/>
    <w:rsid w:val="00436C05"/>
    <w:rsid w:val="00436DCF"/>
    <w:rsid w:val="00436F86"/>
    <w:rsid w:val="004370EF"/>
    <w:rsid w:val="004371D9"/>
    <w:rsid w:val="00437348"/>
    <w:rsid w:val="00437A4D"/>
    <w:rsid w:val="00437BC5"/>
    <w:rsid w:val="0044004D"/>
    <w:rsid w:val="004402BA"/>
    <w:rsid w:val="004405C1"/>
    <w:rsid w:val="00440677"/>
    <w:rsid w:val="004407D7"/>
    <w:rsid w:val="0044095C"/>
    <w:rsid w:val="004409B4"/>
    <w:rsid w:val="00440C59"/>
    <w:rsid w:val="00440DA0"/>
    <w:rsid w:val="00440EDE"/>
    <w:rsid w:val="00441575"/>
    <w:rsid w:val="004415A7"/>
    <w:rsid w:val="00441ABB"/>
    <w:rsid w:val="00442076"/>
    <w:rsid w:val="00442853"/>
    <w:rsid w:val="00442970"/>
    <w:rsid w:val="00442AAB"/>
    <w:rsid w:val="00442B06"/>
    <w:rsid w:val="00442B9A"/>
    <w:rsid w:val="00442BC1"/>
    <w:rsid w:val="00442DE1"/>
    <w:rsid w:val="00442EC7"/>
    <w:rsid w:val="00443143"/>
    <w:rsid w:val="00443421"/>
    <w:rsid w:val="00443480"/>
    <w:rsid w:val="00443704"/>
    <w:rsid w:val="00443DE0"/>
    <w:rsid w:val="00444078"/>
    <w:rsid w:val="0044408D"/>
    <w:rsid w:val="004442D7"/>
    <w:rsid w:val="0044432E"/>
    <w:rsid w:val="00444646"/>
    <w:rsid w:val="00444660"/>
    <w:rsid w:val="004449DF"/>
    <w:rsid w:val="00444A56"/>
    <w:rsid w:val="00444BB4"/>
    <w:rsid w:val="00444C15"/>
    <w:rsid w:val="00444E5B"/>
    <w:rsid w:val="00444FC1"/>
    <w:rsid w:val="004454AB"/>
    <w:rsid w:val="0044569A"/>
    <w:rsid w:val="00445716"/>
    <w:rsid w:val="004457AB"/>
    <w:rsid w:val="00445B41"/>
    <w:rsid w:val="00445BC3"/>
    <w:rsid w:val="00445DFD"/>
    <w:rsid w:val="00445E0B"/>
    <w:rsid w:val="00445EA2"/>
    <w:rsid w:val="00445ED7"/>
    <w:rsid w:val="004460BE"/>
    <w:rsid w:val="0044629A"/>
    <w:rsid w:val="00446702"/>
    <w:rsid w:val="00446BDA"/>
    <w:rsid w:val="00446F16"/>
    <w:rsid w:val="00446F7B"/>
    <w:rsid w:val="00447199"/>
    <w:rsid w:val="00447223"/>
    <w:rsid w:val="00447320"/>
    <w:rsid w:val="00447421"/>
    <w:rsid w:val="004474DD"/>
    <w:rsid w:val="004475B8"/>
    <w:rsid w:val="00447747"/>
    <w:rsid w:val="0044786C"/>
    <w:rsid w:val="004502BB"/>
    <w:rsid w:val="00450514"/>
    <w:rsid w:val="004507F9"/>
    <w:rsid w:val="00450A4B"/>
    <w:rsid w:val="004512BC"/>
    <w:rsid w:val="004518D7"/>
    <w:rsid w:val="00451CB6"/>
    <w:rsid w:val="00451E71"/>
    <w:rsid w:val="004521FA"/>
    <w:rsid w:val="00452225"/>
    <w:rsid w:val="00452370"/>
    <w:rsid w:val="00452579"/>
    <w:rsid w:val="00452653"/>
    <w:rsid w:val="00452748"/>
    <w:rsid w:val="00452982"/>
    <w:rsid w:val="004529BF"/>
    <w:rsid w:val="00452C54"/>
    <w:rsid w:val="00452F99"/>
    <w:rsid w:val="00452FE3"/>
    <w:rsid w:val="00453163"/>
    <w:rsid w:val="004532FA"/>
    <w:rsid w:val="00453655"/>
    <w:rsid w:val="00453733"/>
    <w:rsid w:val="004537DB"/>
    <w:rsid w:val="0045391D"/>
    <w:rsid w:val="00453CBA"/>
    <w:rsid w:val="00453CEF"/>
    <w:rsid w:val="00453E7E"/>
    <w:rsid w:val="00453FFB"/>
    <w:rsid w:val="004544A5"/>
    <w:rsid w:val="004546F2"/>
    <w:rsid w:val="00454775"/>
    <w:rsid w:val="0045497A"/>
    <w:rsid w:val="004549D0"/>
    <w:rsid w:val="00454AB9"/>
    <w:rsid w:val="00454E7A"/>
    <w:rsid w:val="00454EAA"/>
    <w:rsid w:val="00455185"/>
    <w:rsid w:val="00455789"/>
    <w:rsid w:val="00455F71"/>
    <w:rsid w:val="004564FA"/>
    <w:rsid w:val="00456657"/>
    <w:rsid w:val="00456876"/>
    <w:rsid w:val="0045693E"/>
    <w:rsid w:val="00456CD9"/>
    <w:rsid w:val="00456E04"/>
    <w:rsid w:val="0045724D"/>
    <w:rsid w:val="00457400"/>
    <w:rsid w:val="00457461"/>
    <w:rsid w:val="004578F3"/>
    <w:rsid w:val="00457BF9"/>
    <w:rsid w:val="00457C8E"/>
    <w:rsid w:val="00460214"/>
    <w:rsid w:val="004603F4"/>
    <w:rsid w:val="00460D33"/>
    <w:rsid w:val="00460E21"/>
    <w:rsid w:val="00461319"/>
    <w:rsid w:val="004615DC"/>
    <w:rsid w:val="00461761"/>
    <w:rsid w:val="004619A7"/>
    <w:rsid w:val="004619C4"/>
    <w:rsid w:val="00461BF8"/>
    <w:rsid w:val="00461D89"/>
    <w:rsid w:val="00461DC4"/>
    <w:rsid w:val="00461E03"/>
    <w:rsid w:val="00461EE1"/>
    <w:rsid w:val="0046204A"/>
    <w:rsid w:val="004628B1"/>
    <w:rsid w:val="0046303B"/>
    <w:rsid w:val="004630EC"/>
    <w:rsid w:val="00463720"/>
    <w:rsid w:val="0046377B"/>
    <w:rsid w:val="00464413"/>
    <w:rsid w:val="00464580"/>
    <w:rsid w:val="00464908"/>
    <w:rsid w:val="0046495D"/>
    <w:rsid w:val="004649BA"/>
    <w:rsid w:val="00464A3A"/>
    <w:rsid w:val="004658DF"/>
    <w:rsid w:val="00465B6A"/>
    <w:rsid w:val="00465C1D"/>
    <w:rsid w:val="00465D18"/>
    <w:rsid w:val="00465D31"/>
    <w:rsid w:val="00465F24"/>
    <w:rsid w:val="004660E3"/>
    <w:rsid w:val="00466264"/>
    <w:rsid w:val="004664CF"/>
    <w:rsid w:val="00466589"/>
    <w:rsid w:val="00466623"/>
    <w:rsid w:val="00466849"/>
    <w:rsid w:val="00466854"/>
    <w:rsid w:val="0046689E"/>
    <w:rsid w:val="00466FA2"/>
    <w:rsid w:val="004671E4"/>
    <w:rsid w:val="00467526"/>
    <w:rsid w:val="00467A68"/>
    <w:rsid w:val="00467C38"/>
    <w:rsid w:val="00467CB2"/>
    <w:rsid w:val="00467F25"/>
    <w:rsid w:val="00470241"/>
    <w:rsid w:val="0047087C"/>
    <w:rsid w:val="0047090B"/>
    <w:rsid w:val="00470B66"/>
    <w:rsid w:val="00470D1C"/>
    <w:rsid w:val="00471084"/>
    <w:rsid w:val="004711E9"/>
    <w:rsid w:val="004719FD"/>
    <w:rsid w:val="00471BDD"/>
    <w:rsid w:val="00471C0C"/>
    <w:rsid w:val="00471C83"/>
    <w:rsid w:val="00472292"/>
    <w:rsid w:val="00472473"/>
    <w:rsid w:val="0047262A"/>
    <w:rsid w:val="004728DA"/>
    <w:rsid w:val="00472B55"/>
    <w:rsid w:val="00472D0F"/>
    <w:rsid w:val="00473737"/>
    <w:rsid w:val="00473976"/>
    <w:rsid w:val="004739AB"/>
    <w:rsid w:val="00473A0E"/>
    <w:rsid w:val="00473ACE"/>
    <w:rsid w:val="00473D1E"/>
    <w:rsid w:val="00473D20"/>
    <w:rsid w:val="00473E3D"/>
    <w:rsid w:val="00473FB1"/>
    <w:rsid w:val="004742AD"/>
    <w:rsid w:val="00474347"/>
    <w:rsid w:val="0047446D"/>
    <w:rsid w:val="00474596"/>
    <w:rsid w:val="00474610"/>
    <w:rsid w:val="0047484A"/>
    <w:rsid w:val="004748A7"/>
    <w:rsid w:val="00474AC5"/>
    <w:rsid w:val="00474B03"/>
    <w:rsid w:val="00474E3D"/>
    <w:rsid w:val="0047587F"/>
    <w:rsid w:val="00475CB3"/>
    <w:rsid w:val="00475E67"/>
    <w:rsid w:val="00475EBF"/>
    <w:rsid w:val="0047621D"/>
    <w:rsid w:val="004762E3"/>
    <w:rsid w:val="004762F3"/>
    <w:rsid w:val="004762F9"/>
    <w:rsid w:val="00476468"/>
    <w:rsid w:val="0047663B"/>
    <w:rsid w:val="00476B2C"/>
    <w:rsid w:val="00476CD8"/>
    <w:rsid w:val="00476D75"/>
    <w:rsid w:val="00476E36"/>
    <w:rsid w:val="004771DB"/>
    <w:rsid w:val="00477240"/>
    <w:rsid w:val="004772AA"/>
    <w:rsid w:val="004772F1"/>
    <w:rsid w:val="004775B2"/>
    <w:rsid w:val="00477648"/>
    <w:rsid w:val="00477F11"/>
    <w:rsid w:val="00480030"/>
    <w:rsid w:val="00480597"/>
    <w:rsid w:val="00480866"/>
    <w:rsid w:val="00480CD2"/>
    <w:rsid w:val="00480DA0"/>
    <w:rsid w:val="00480E78"/>
    <w:rsid w:val="00480F8F"/>
    <w:rsid w:val="004810A0"/>
    <w:rsid w:val="00481755"/>
    <w:rsid w:val="004818E4"/>
    <w:rsid w:val="00481904"/>
    <w:rsid w:val="00481DC7"/>
    <w:rsid w:val="00481DE7"/>
    <w:rsid w:val="00482180"/>
    <w:rsid w:val="00482552"/>
    <w:rsid w:val="00482726"/>
    <w:rsid w:val="00482805"/>
    <w:rsid w:val="0048280B"/>
    <w:rsid w:val="00482C69"/>
    <w:rsid w:val="00482D27"/>
    <w:rsid w:val="00483419"/>
    <w:rsid w:val="0048357F"/>
    <w:rsid w:val="00483613"/>
    <w:rsid w:val="0048365D"/>
    <w:rsid w:val="00483748"/>
    <w:rsid w:val="00483990"/>
    <w:rsid w:val="00483A08"/>
    <w:rsid w:val="00483B00"/>
    <w:rsid w:val="00483EA4"/>
    <w:rsid w:val="00483F5B"/>
    <w:rsid w:val="00483F7B"/>
    <w:rsid w:val="0048463F"/>
    <w:rsid w:val="00484890"/>
    <w:rsid w:val="00484986"/>
    <w:rsid w:val="00484C73"/>
    <w:rsid w:val="00484DB0"/>
    <w:rsid w:val="004850BB"/>
    <w:rsid w:val="00485109"/>
    <w:rsid w:val="00485122"/>
    <w:rsid w:val="004852C9"/>
    <w:rsid w:val="004857F9"/>
    <w:rsid w:val="00485868"/>
    <w:rsid w:val="00485C97"/>
    <w:rsid w:val="004860F1"/>
    <w:rsid w:val="004862F7"/>
    <w:rsid w:val="0048632D"/>
    <w:rsid w:val="004866F1"/>
    <w:rsid w:val="00486A8B"/>
    <w:rsid w:val="00486B44"/>
    <w:rsid w:val="00486BB4"/>
    <w:rsid w:val="00486C07"/>
    <w:rsid w:val="00486F1E"/>
    <w:rsid w:val="00486FA8"/>
    <w:rsid w:val="004871B2"/>
    <w:rsid w:val="00487784"/>
    <w:rsid w:val="00487835"/>
    <w:rsid w:val="0048785B"/>
    <w:rsid w:val="004878A2"/>
    <w:rsid w:val="00487AF3"/>
    <w:rsid w:val="00487BA1"/>
    <w:rsid w:val="00487E70"/>
    <w:rsid w:val="00487ECD"/>
    <w:rsid w:val="00487EFF"/>
    <w:rsid w:val="00487F5A"/>
    <w:rsid w:val="00490A04"/>
    <w:rsid w:val="00490CA0"/>
    <w:rsid w:val="004916DF"/>
    <w:rsid w:val="004917B7"/>
    <w:rsid w:val="0049194A"/>
    <w:rsid w:val="004919D0"/>
    <w:rsid w:val="00491C1C"/>
    <w:rsid w:val="00491C32"/>
    <w:rsid w:val="00491F59"/>
    <w:rsid w:val="0049212E"/>
    <w:rsid w:val="00492434"/>
    <w:rsid w:val="0049274F"/>
    <w:rsid w:val="00492893"/>
    <w:rsid w:val="00492EC3"/>
    <w:rsid w:val="00493129"/>
    <w:rsid w:val="0049348C"/>
    <w:rsid w:val="004939E9"/>
    <w:rsid w:val="004940BD"/>
    <w:rsid w:val="00494A62"/>
    <w:rsid w:val="00494BBA"/>
    <w:rsid w:val="00494D49"/>
    <w:rsid w:val="00495461"/>
    <w:rsid w:val="00495A1B"/>
    <w:rsid w:val="00495B23"/>
    <w:rsid w:val="00495CF9"/>
    <w:rsid w:val="00495D1C"/>
    <w:rsid w:val="0049603D"/>
    <w:rsid w:val="0049609C"/>
    <w:rsid w:val="004960AE"/>
    <w:rsid w:val="004960CF"/>
    <w:rsid w:val="0049621D"/>
    <w:rsid w:val="004962B4"/>
    <w:rsid w:val="0049640C"/>
    <w:rsid w:val="004964C8"/>
    <w:rsid w:val="0049650E"/>
    <w:rsid w:val="00496587"/>
    <w:rsid w:val="0049693F"/>
    <w:rsid w:val="00496A0D"/>
    <w:rsid w:val="00496A96"/>
    <w:rsid w:val="004970A3"/>
    <w:rsid w:val="0049710A"/>
    <w:rsid w:val="0049717A"/>
    <w:rsid w:val="004971D0"/>
    <w:rsid w:val="00497601"/>
    <w:rsid w:val="004979D1"/>
    <w:rsid w:val="00497AF1"/>
    <w:rsid w:val="00497B8E"/>
    <w:rsid w:val="00497DE0"/>
    <w:rsid w:val="00497FAB"/>
    <w:rsid w:val="004A0518"/>
    <w:rsid w:val="004A05D1"/>
    <w:rsid w:val="004A0926"/>
    <w:rsid w:val="004A0AEB"/>
    <w:rsid w:val="004A0D91"/>
    <w:rsid w:val="004A0E7C"/>
    <w:rsid w:val="004A12BF"/>
    <w:rsid w:val="004A134F"/>
    <w:rsid w:val="004A1486"/>
    <w:rsid w:val="004A1893"/>
    <w:rsid w:val="004A19CA"/>
    <w:rsid w:val="004A1A32"/>
    <w:rsid w:val="004A1AA4"/>
    <w:rsid w:val="004A1B49"/>
    <w:rsid w:val="004A1B8E"/>
    <w:rsid w:val="004A1E44"/>
    <w:rsid w:val="004A20F4"/>
    <w:rsid w:val="004A221C"/>
    <w:rsid w:val="004A27B5"/>
    <w:rsid w:val="004A288B"/>
    <w:rsid w:val="004A289D"/>
    <w:rsid w:val="004A2B33"/>
    <w:rsid w:val="004A2EED"/>
    <w:rsid w:val="004A30EA"/>
    <w:rsid w:val="004A310B"/>
    <w:rsid w:val="004A3133"/>
    <w:rsid w:val="004A33BA"/>
    <w:rsid w:val="004A3A55"/>
    <w:rsid w:val="004A3C1D"/>
    <w:rsid w:val="004A3DA3"/>
    <w:rsid w:val="004A425D"/>
    <w:rsid w:val="004A4300"/>
    <w:rsid w:val="004A45B8"/>
    <w:rsid w:val="004A4C0D"/>
    <w:rsid w:val="004A4CCA"/>
    <w:rsid w:val="004A4E16"/>
    <w:rsid w:val="004A5200"/>
    <w:rsid w:val="004A5243"/>
    <w:rsid w:val="004A5616"/>
    <w:rsid w:val="004A5E63"/>
    <w:rsid w:val="004A600E"/>
    <w:rsid w:val="004A6039"/>
    <w:rsid w:val="004A608E"/>
    <w:rsid w:val="004A66A7"/>
    <w:rsid w:val="004A6D12"/>
    <w:rsid w:val="004A6E4F"/>
    <w:rsid w:val="004A6F94"/>
    <w:rsid w:val="004A6FEA"/>
    <w:rsid w:val="004A75FC"/>
    <w:rsid w:val="004A7AFC"/>
    <w:rsid w:val="004A7B5D"/>
    <w:rsid w:val="004A7E95"/>
    <w:rsid w:val="004B007C"/>
    <w:rsid w:val="004B0105"/>
    <w:rsid w:val="004B0123"/>
    <w:rsid w:val="004B0194"/>
    <w:rsid w:val="004B07AC"/>
    <w:rsid w:val="004B08E2"/>
    <w:rsid w:val="004B0AF4"/>
    <w:rsid w:val="004B0B47"/>
    <w:rsid w:val="004B0BD9"/>
    <w:rsid w:val="004B0E61"/>
    <w:rsid w:val="004B111A"/>
    <w:rsid w:val="004B14D3"/>
    <w:rsid w:val="004B19A4"/>
    <w:rsid w:val="004B1A50"/>
    <w:rsid w:val="004B1E3B"/>
    <w:rsid w:val="004B20A6"/>
    <w:rsid w:val="004B226A"/>
    <w:rsid w:val="004B2447"/>
    <w:rsid w:val="004B2477"/>
    <w:rsid w:val="004B2AD2"/>
    <w:rsid w:val="004B2BFA"/>
    <w:rsid w:val="004B2D0A"/>
    <w:rsid w:val="004B39F7"/>
    <w:rsid w:val="004B3A19"/>
    <w:rsid w:val="004B3EFB"/>
    <w:rsid w:val="004B419B"/>
    <w:rsid w:val="004B4302"/>
    <w:rsid w:val="004B448A"/>
    <w:rsid w:val="004B486B"/>
    <w:rsid w:val="004B492E"/>
    <w:rsid w:val="004B4B17"/>
    <w:rsid w:val="004B4D2B"/>
    <w:rsid w:val="004B58D6"/>
    <w:rsid w:val="004B596D"/>
    <w:rsid w:val="004B5FC6"/>
    <w:rsid w:val="004B6178"/>
    <w:rsid w:val="004B64D6"/>
    <w:rsid w:val="004B6797"/>
    <w:rsid w:val="004B67FB"/>
    <w:rsid w:val="004B6844"/>
    <w:rsid w:val="004B6A0F"/>
    <w:rsid w:val="004B6EA7"/>
    <w:rsid w:val="004B6F6C"/>
    <w:rsid w:val="004B702B"/>
    <w:rsid w:val="004B70B8"/>
    <w:rsid w:val="004B728E"/>
    <w:rsid w:val="004B732D"/>
    <w:rsid w:val="004B787D"/>
    <w:rsid w:val="004B7A65"/>
    <w:rsid w:val="004B7B75"/>
    <w:rsid w:val="004B7C0D"/>
    <w:rsid w:val="004B7FD3"/>
    <w:rsid w:val="004B7FD7"/>
    <w:rsid w:val="004C0181"/>
    <w:rsid w:val="004C0341"/>
    <w:rsid w:val="004C064D"/>
    <w:rsid w:val="004C0AC6"/>
    <w:rsid w:val="004C0D8D"/>
    <w:rsid w:val="004C0E10"/>
    <w:rsid w:val="004C0F27"/>
    <w:rsid w:val="004C1122"/>
    <w:rsid w:val="004C15CF"/>
    <w:rsid w:val="004C1B70"/>
    <w:rsid w:val="004C1CC6"/>
    <w:rsid w:val="004C1D7C"/>
    <w:rsid w:val="004C1DD1"/>
    <w:rsid w:val="004C1FAA"/>
    <w:rsid w:val="004C1FAC"/>
    <w:rsid w:val="004C20A1"/>
    <w:rsid w:val="004C23C2"/>
    <w:rsid w:val="004C2476"/>
    <w:rsid w:val="004C2512"/>
    <w:rsid w:val="004C286F"/>
    <w:rsid w:val="004C299A"/>
    <w:rsid w:val="004C2C28"/>
    <w:rsid w:val="004C3161"/>
    <w:rsid w:val="004C3325"/>
    <w:rsid w:val="004C3BAD"/>
    <w:rsid w:val="004C3CDD"/>
    <w:rsid w:val="004C4183"/>
    <w:rsid w:val="004C42D0"/>
    <w:rsid w:val="004C4AB0"/>
    <w:rsid w:val="004C4FC5"/>
    <w:rsid w:val="004C52C9"/>
    <w:rsid w:val="004C53B2"/>
    <w:rsid w:val="004C5464"/>
    <w:rsid w:val="004C5D5B"/>
    <w:rsid w:val="004C5E99"/>
    <w:rsid w:val="004C5FDE"/>
    <w:rsid w:val="004C6078"/>
    <w:rsid w:val="004C608F"/>
    <w:rsid w:val="004C6332"/>
    <w:rsid w:val="004C643A"/>
    <w:rsid w:val="004C6529"/>
    <w:rsid w:val="004C6990"/>
    <w:rsid w:val="004C6AD3"/>
    <w:rsid w:val="004C6B42"/>
    <w:rsid w:val="004C6CBD"/>
    <w:rsid w:val="004C6DD6"/>
    <w:rsid w:val="004C7268"/>
    <w:rsid w:val="004C7440"/>
    <w:rsid w:val="004C765E"/>
    <w:rsid w:val="004C7790"/>
    <w:rsid w:val="004C78EE"/>
    <w:rsid w:val="004C7CC3"/>
    <w:rsid w:val="004C7E40"/>
    <w:rsid w:val="004D018C"/>
    <w:rsid w:val="004D020B"/>
    <w:rsid w:val="004D0383"/>
    <w:rsid w:val="004D04A8"/>
    <w:rsid w:val="004D05B2"/>
    <w:rsid w:val="004D060D"/>
    <w:rsid w:val="004D0692"/>
    <w:rsid w:val="004D0801"/>
    <w:rsid w:val="004D094D"/>
    <w:rsid w:val="004D096E"/>
    <w:rsid w:val="004D0974"/>
    <w:rsid w:val="004D09FE"/>
    <w:rsid w:val="004D0A37"/>
    <w:rsid w:val="004D0AF8"/>
    <w:rsid w:val="004D0C30"/>
    <w:rsid w:val="004D0EBB"/>
    <w:rsid w:val="004D152B"/>
    <w:rsid w:val="004D158A"/>
    <w:rsid w:val="004D18AA"/>
    <w:rsid w:val="004D1BD3"/>
    <w:rsid w:val="004D1C2C"/>
    <w:rsid w:val="004D1E47"/>
    <w:rsid w:val="004D1E82"/>
    <w:rsid w:val="004D20C7"/>
    <w:rsid w:val="004D2172"/>
    <w:rsid w:val="004D22E7"/>
    <w:rsid w:val="004D24E5"/>
    <w:rsid w:val="004D29DE"/>
    <w:rsid w:val="004D29DF"/>
    <w:rsid w:val="004D2B67"/>
    <w:rsid w:val="004D2DCA"/>
    <w:rsid w:val="004D3120"/>
    <w:rsid w:val="004D3272"/>
    <w:rsid w:val="004D35D9"/>
    <w:rsid w:val="004D3919"/>
    <w:rsid w:val="004D3D15"/>
    <w:rsid w:val="004D3D4F"/>
    <w:rsid w:val="004D3F5E"/>
    <w:rsid w:val="004D3F72"/>
    <w:rsid w:val="004D454C"/>
    <w:rsid w:val="004D4835"/>
    <w:rsid w:val="004D48A0"/>
    <w:rsid w:val="004D490F"/>
    <w:rsid w:val="004D4D86"/>
    <w:rsid w:val="004D4FC3"/>
    <w:rsid w:val="004D510F"/>
    <w:rsid w:val="004D538E"/>
    <w:rsid w:val="004D53DB"/>
    <w:rsid w:val="004D5A30"/>
    <w:rsid w:val="004D5BED"/>
    <w:rsid w:val="004D5D20"/>
    <w:rsid w:val="004D5E77"/>
    <w:rsid w:val="004D5F2B"/>
    <w:rsid w:val="004D6065"/>
    <w:rsid w:val="004D625D"/>
    <w:rsid w:val="004D63CF"/>
    <w:rsid w:val="004D64DF"/>
    <w:rsid w:val="004D6645"/>
    <w:rsid w:val="004D6704"/>
    <w:rsid w:val="004D68D2"/>
    <w:rsid w:val="004D6A4B"/>
    <w:rsid w:val="004D6C86"/>
    <w:rsid w:val="004D6E81"/>
    <w:rsid w:val="004D7026"/>
    <w:rsid w:val="004D70EB"/>
    <w:rsid w:val="004D71C2"/>
    <w:rsid w:val="004D7570"/>
    <w:rsid w:val="004D7573"/>
    <w:rsid w:val="004D761F"/>
    <w:rsid w:val="004D7697"/>
    <w:rsid w:val="004D7738"/>
    <w:rsid w:val="004D7925"/>
    <w:rsid w:val="004D7D5A"/>
    <w:rsid w:val="004E002B"/>
    <w:rsid w:val="004E0158"/>
    <w:rsid w:val="004E0336"/>
    <w:rsid w:val="004E0345"/>
    <w:rsid w:val="004E0865"/>
    <w:rsid w:val="004E09CB"/>
    <w:rsid w:val="004E0C9A"/>
    <w:rsid w:val="004E1138"/>
    <w:rsid w:val="004E1621"/>
    <w:rsid w:val="004E1686"/>
    <w:rsid w:val="004E16DA"/>
    <w:rsid w:val="004E171D"/>
    <w:rsid w:val="004E175D"/>
    <w:rsid w:val="004E1B1E"/>
    <w:rsid w:val="004E1B45"/>
    <w:rsid w:val="004E1BD2"/>
    <w:rsid w:val="004E1E3D"/>
    <w:rsid w:val="004E2011"/>
    <w:rsid w:val="004E2194"/>
    <w:rsid w:val="004E21EF"/>
    <w:rsid w:val="004E23B2"/>
    <w:rsid w:val="004E2417"/>
    <w:rsid w:val="004E28E1"/>
    <w:rsid w:val="004E2A70"/>
    <w:rsid w:val="004E2B20"/>
    <w:rsid w:val="004E2C95"/>
    <w:rsid w:val="004E2F7A"/>
    <w:rsid w:val="004E383F"/>
    <w:rsid w:val="004E3C7F"/>
    <w:rsid w:val="004E3E71"/>
    <w:rsid w:val="004E3E97"/>
    <w:rsid w:val="004E3EC4"/>
    <w:rsid w:val="004E4050"/>
    <w:rsid w:val="004E412F"/>
    <w:rsid w:val="004E4193"/>
    <w:rsid w:val="004E4443"/>
    <w:rsid w:val="004E45EA"/>
    <w:rsid w:val="004E47C7"/>
    <w:rsid w:val="004E49F1"/>
    <w:rsid w:val="004E4D14"/>
    <w:rsid w:val="004E577B"/>
    <w:rsid w:val="004E589D"/>
    <w:rsid w:val="004E58B5"/>
    <w:rsid w:val="004E5C1E"/>
    <w:rsid w:val="004E5C64"/>
    <w:rsid w:val="004E5DED"/>
    <w:rsid w:val="004E5F34"/>
    <w:rsid w:val="004E609B"/>
    <w:rsid w:val="004E61E8"/>
    <w:rsid w:val="004E6756"/>
    <w:rsid w:val="004E67C5"/>
    <w:rsid w:val="004E6D53"/>
    <w:rsid w:val="004E7202"/>
    <w:rsid w:val="004E7371"/>
    <w:rsid w:val="004E7646"/>
    <w:rsid w:val="004E79A9"/>
    <w:rsid w:val="004E7C1B"/>
    <w:rsid w:val="004F0278"/>
    <w:rsid w:val="004F042D"/>
    <w:rsid w:val="004F0821"/>
    <w:rsid w:val="004F095D"/>
    <w:rsid w:val="004F09ED"/>
    <w:rsid w:val="004F09FF"/>
    <w:rsid w:val="004F0ACF"/>
    <w:rsid w:val="004F0BEE"/>
    <w:rsid w:val="004F0C8C"/>
    <w:rsid w:val="004F0E32"/>
    <w:rsid w:val="004F12F8"/>
    <w:rsid w:val="004F1352"/>
    <w:rsid w:val="004F1472"/>
    <w:rsid w:val="004F17D4"/>
    <w:rsid w:val="004F19EC"/>
    <w:rsid w:val="004F1B26"/>
    <w:rsid w:val="004F1D2D"/>
    <w:rsid w:val="004F1FC6"/>
    <w:rsid w:val="004F220E"/>
    <w:rsid w:val="004F2210"/>
    <w:rsid w:val="004F244C"/>
    <w:rsid w:val="004F2624"/>
    <w:rsid w:val="004F295B"/>
    <w:rsid w:val="004F29E7"/>
    <w:rsid w:val="004F2CCD"/>
    <w:rsid w:val="004F3407"/>
    <w:rsid w:val="004F34BD"/>
    <w:rsid w:val="004F355A"/>
    <w:rsid w:val="004F38E4"/>
    <w:rsid w:val="004F3A7B"/>
    <w:rsid w:val="004F3B90"/>
    <w:rsid w:val="004F3C19"/>
    <w:rsid w:val="004F3DE9"/>
    <w:rsid w:val="004F417C"/>
    <w:rsid w:val="004F435D"/>
    <w:rsid w:val="004F47D4"/>
    <w:rsid w:val="004F4910"/>
    <w:rsid w:val="004F4A5D"/>
    <w:rsid w:val="004F4B06"/>
    <w:rsid w:val="004F4B73"/>
    <w:rsid w:val="004F4DB7"/>
    <w:rsid w:val="004F4FD8"/>
    <w:rsid w:val="004F50D0"/>
    <w:rsid w:val="004F54ED"/>
    <w:rsid w:val="004F5612"/>
    <w:rsid w:val="004F590F"/>
    <w:rsid w:val="004F592A"/>
    <w:rsid w:val="004F5BB0"/>
    <w:rsid w:val="004F5D93"/>
    <w:rsid w:val="004F5DBC"/>
    <w:rsid w:val="004F5DF4"/>
    <w:rsid w:val="004F5EB0"/>
    <w:rsid w:val="004F60BC"/>
    <w:rsid w:val="004F6390"/>
    <w:rsid w:val="004F6783"/>
    <w:rsid w:val="004F67DD"/>
    <w:rsid w:val="004F698E"/>
    <w:rsid w:val="004F6A65"/>
    <w:rsid w:val="004F6BA0"/>
    <w:rsid w:val="004F6F54"/>
    <w:rsid w:val="004F7188"/>
    <w:rsid w:val="004F749D"/>
    <w:rsid w:val="004F76A2"/>
    <w:rsid w:val="004F773A"/>
    <w:rsid w:val="004F7889"/>
    <w:rsid w:val="004F7AFB"/>
    <w:rsid w:val="004F7BCA"/>
    <w:rsid w:val="004F7EED"/>
    <w:rsid w:val="00500183"/>
    <w:rsid w:val="0050053C"/>
    <w:rsid w:val="005005ED"/>
    <w:rsid w:val="0050084F"/>
    <w:rsid w:val="00500873"/>
    <w:rsid w:val="005008B3"/>
    <w:rsid w:val="0050124E"/>
    <w:rsid w:val="005012EB"/>
    <w:rsid w:val="00501520"/>
    <w:rsid w:val="0050159C"/>
    <w:rsid w:val="0050159E"/>
    <w:rsid w:val="0050174D"/>
    <w:rsid w:val="00501C0D"/>
    <w:rsid w:val="00501CF0"/>
    <w:rsid w:val="00501FF3"/>
    <w:rsid w:val="0050206A"/>
    <w:rsid w:val="00502578"/>
    <w:rsid w:val="005028EB"/>
    <w:rsid w:val="005028F6"/>
    <w:rsid w:val="00502A2E"/>
    <w:rsid w:val="00502D73"/>
    <w:rsid w:val="00502F65"/>
    <w:rsid w:val="005032E1"/>
    <w:rsid w:val="00503373"/>
    <w:rsid w:val="00503584"/>
    <w:rsid w:val="00503A77"/>
    <w:rsid w:val="00503DB4"/>
    <w:rsid w:val="0050401A"/>
    <w:rsid w:val="005040B1"/>
    <w:rsid w:val="0050417B"/>
    <w:rsid w:val="005043D2"/>
    <w:rsid w:val="005044EB"/>
    <w:rsid w:val="00504506"/>
    <w:rsid w:val="00504510"/>
    <w:rsid w:val="005045CD"/>
    <w:rsid w:val="0050477E"/>
    <w:rsid w:val="00504D81"/>
    <w:rsid w:val="00504F82"/>
    <w:rsid w:val="0050517A"/>
    <w:rsid w:val="00505212"/>
    <w:rsid w:val="00505278"/>
    <w:rsid w:val="0050559D"/>
    <w:rsid w:val="00505643"/>
    <w:rsid w:val="005056EC"/>
    <w:rsid w:val="0050583E"/>
    <w:rsid w:val="00505E59"/>
    <w:rsid w:val="00505E5B"/>
    <w:rsid w:val="00505F8A"/>
    <w:rsid w:val="00506276"/>
    <w:rsid w:val="00506459"/>
    <w:rsid w:val="00506914"/>
    <w:rsid w:val="005069FD"/>
    <w:rsid w:val="00506B5D"/>
    <w:rsid w:val="00506C06"/>
    <w:rsid w:val="00506D94"/>
    <w:rsid w:val="00506EF5"/>
    <w:rsid w:val="0050705F"/>
    <w:rsid w:val="00507775"/>
    <w:rsid w:val="00507792"/>
    <w:rsid w:val="0050780F"/>
    <w:rsid w:val="00507833"/>
    <w:rsid w:val="00507881"/>
    <w:rsid w:val="00507E10"/>
    <w:rsid w:val="00507EC3"/>
    <w:rsid w:val="0051007C"/>
    <w:rsid w:val="0051010C"/>
    <w:rsid w:val="0051034D"/>
    <w:rsid w:val="005109B1"/>
    <w:rsid w:val="00510C70"/>
    <w:rsid w:val="00510DCA"/>
    <w:rsid w:val="00510F65"/>
    <w:rsid w:val="00511554"/>
    <w:rsid w:val="005119FA"/>
    <w:rsid w:val="00512077"/>
    <w:rsid w:val="005121E3"/>
    <w:rsid w:val="00512C1B"/>
    <w:rsid w:val="005130ED"/>
    <w:rsid w:val="00513531"/>
    <w:rsid w:val="005136F2"/>
    <w:rsid w:val="00513769"/>
    <w:rsid w:val="00513DA1"/>
    <w:rsid w:val="00513EF3"/>
    <w:rsid w:val="00514360"/>
    <w:rsid w:val="0051441F"/>
    <w:rsid w:val="00514625"/>
    <w:rsid w:val="00514AB5"/>
    <w:rsid w:val="00514DF2"/>
    <w:rsid w:val="0051512A"/>
    <w:rsid w:val="00515423"/>
    <w:rsid w:val="0051562F"/>
    <w:rsid w:val="0051572F"/>
    <w:rsid w:val="005157A6"/>
    <w:rsid w:val="005159A7"/>
    <w:rsid w:val="00515D47"/>
    <w:rsid w:val="00516310"/>
    <w:rsid w:val="0051640E"/>
    <w:rsid w:val="00516499"/>
    <w:rsid w:val="0051651C"/>
    <w:rsid w:val="00516750"/>
    <w:rsid w:val="0051676E"/>
    <w:rsid w:val="0051682B"/>
    <w:rsid w:val="00516A09"/>
    <w:rsid w:val="00516AA4"/>
    <w:rsid w:val="00516B7A"/>
    <w:rsid w:val="00516BFF"/>
    <w:rsid w:val="00516CE0"/>
    <w:rsid w:val="00516D25"/>
    <w:rsid w:val="00516EEF"/>
    <w:rsid w:val="00517314"/>
    <w:rsid w:val="005179C9"/>
    <w:rsid w:val="00517ACD"/>
    <w:rsid w:val="00517CE5"/>
    <w:rsid w:val="00517D38"/>
    <w:rsid w:val="00517D4C"/>
    <w:rsid w:val="00517F9E"/>
    <w:rsid w:val="00520266"/>
    <w:rsid w:val="00520621"/>
    <w:rsid w:val="005206D2"/>
    <w:rsid w:val="00520732"/>
    <w:rsid w:val="00520B8E"/>
    <w:rsid w:val="00520D0A"/>
    <w:rsid w:val="00520F0C"/>
    <w:rsid w:val="00521058"/>
    <w:rsid w:val="00521397"/>
    <w:rsid w:val="00521659"/>
    <w:rsid w:val="005216B1"/>
    <w:rsid w:val="0052191E"/>
    <w:rsid w:val="00521940"/>
    <w:rsid w:val="00521975"/>
    <w:rsid w:val="00521BB9"/>
    <w:rsid w:val="00521E5B"/>
    <w:rsid w:val="00521F32"/>
    <w:rsid w:val="00522058"/>
    <w:rsid w:val="005221E7"/>
    <w:rsid w:val="005226B0"/>
    <w:rsid w:val="005229FA"/>
    <w:rsid w:val="00522DF3"/>
    <w:rsid w:val="0052317D"/>
    <w:rsid w:val="005232D9"/>
    <w:rsid w:val="00523305"/>
    <w:rsid w:val="00523487"/>
    <w:rsid w:val="00523569"/>
    <w:rsid w:val="005235E4"/>
    <w:rsid w:val="0052364C"/>
    <w:rsid w:val="00523F3F"/>
    <w:rsid w:val="005247D6"/>
    <w:rsid w:val="005247D7"/>
    <w:rsid w:val="00524833"/>
    <w:rsid w:val="0052493E"/>
    <w:rsid w:val="00524B7B"/>
    <w:rsid w:val="00524BF5"/>
    <w:rsid w:val="005250EC"/>
    <w:rsid w:val="005255B1"/>
    <w:rsid w:val="00525651"/>
    <w:rsid w:val="005256B6"/>
    <w:rsid w:val="00525B8A"/>
    <w:rsid w:val="00525CF0"/>
    <w:rsid w:val="005260F9"/>
    <w:rsid w:val="00526826"/>
    <w:rsid w:val="00526A19"/>
    <w:rsid w:val="00526B41"/>
    <w:rsid w:val="005270BC"/>
    <w:rsid w:val="00527107"/>
    <w:rsid w:val="005271BA"/>
    <w:rsid w:val="005272D9"/>
    <w:rsid w:val="005275A8"/>
    <w:rsid w:val="005276FE"/>
    <w:rsid w:val="00527E32"/>
    <w:rsid w:val="0053001B"/>
    <w:rsid w:val="00530942"/>
    <w:rsid w:val="00530C58"/>
    <w:rsid w:val="00530F68"/>
    <w:rsid w:val="005314B3"/>
    <w:rsid w:val="005315BF"/>
    <w:rsid w:val="00531682"/>
    <w:rsid w:val="00531BFD"/>
    <w:rsid w:val="00531CDD"/>
    <w:rsid w:val="00531DE0"/>
    <w:rsid w:val="00531E95"/>
    <w:rsid w:val="005326C9"/>
    <w:rsid w:val="00532E78"/>
    <w:rsid w:val="0053315E"/>
    <w:rsid w:val="0053319A"/>
    <w:rsid w:val="005332C8"/>
    <w:rsid w:val="00533369"/>
    <w:rsid w:val="0053344A"/>
    <w:rsid w:val="0053349D"/>
    <w:rsid w:val="00533528"/>
    <w:rsid w:val="0053383F"/>
    <w:rsid w:val="00533BA9"/>
    <w:rsid w:val="00533C1E"/>
    <w:rsid w:val="00533E05"/>
    <w:rsid w:val="00533E8A"/>
    <w:rsid w:val="00534104"/>
    <w:rsid w:val="00534108"/>
    <w:rsid w:val="00534882"/>
    <w:rsid w:val="0053498E"/>
    <w:rsid w:val="00534C8A"/>
    <w:rsid w:val="00534FDF"/>
    <w:rsid w:val="00535084"/>
    <w:rsid w:val="005358F8"/>
    <w:rsid w:val="00535BDA"/>
    <w:rsid w:val="005360DC"/>
    <w:rsid w:val="00536917"/>
    <w:rsid w:val="00536939"/>
    <w:rsid w:val="00536F71"/>
    <w:rsid w:val="00537498"/>
    <w:rsid w:val="00537DCD"/>
    <w:rsid w:val="0054006C"/>
    <w:rsid w:val="005400B8"/>
    <w:rsid w:val="00540600"/>
    <w:rsid w:val="00540642"/>
    <w:rsid w:val="0054077C"/>
    <w:rsid w:val="00540780"/>
    <w:rsid w:val="00540847"/>
    <w:rsid w:val="00540EB8"/>
    <w:rsid w:val="005414E0"/>
    <w:rsid w:val="0054183A"/>
    <w:rsid w:val="00541B5F"/>
    <w:rsid w:val="00541DD8"/>
    <w:rsid w:val="00541EDB"/>
    <w:rsid w:val="00541EED"/>
    <w:rsid w:val="005420E1"/>
    <w:rsid w:val="00542219"/>
    <w:rsid w:val="0054238B"/>
    <w:rsid w:val="00542487"/>
    <w:rsid w:val="005424D0"/>
    <w:rsid w:val="005426E6"/>
    <w:rsid w:val="005427D5"/>
    <w:rsid w:val="005428B3"/>
    <w:rsid w:val="00542B91"/>
    <w:rsid w:val="00542D7B"/>
    <w:rsid w:val="00542DCC"/>
    <w:rsid w:val="00542F28"/>
    <w:rsid w:val="00542F85"/>
    <w:rsid w:val="0054334C"/>
    <w:rsid w:val="00543B19"/>
    <w:rsid w:val="00543DEF"/>
    <w:rsid w:val="00543E92"/>
    <w:rsid w:val="005442CA"/>
    <w:rsid w:val="00544366"/>
    <w:rsid w:val="005443C4"/>
    <w:rsid w:val="005443F2"/>
    <w:rsid w:val="00544457"/>
    <w:rsid w:val="00544560"/>
    <w:rsid w:val="00544656"/>
    <w:rsid w:val="00544939"/>
    <w:rsid w:val="00544A78"/>
    <w:rsid w:val="00544AFA"/>
    <w:rsid w:val="00544DA3"/>
    <w:rsid w:val="00544FEC"/>
    <w:rsid w:val="0054548E"/>
    <w:rsid w:val="00545859"/>
    <w:rsid w:val="00545A9A"/>
    <w:rsid w:val="00545AAC"/>
    <w:rsid w:val="00545BED"/>
    <w:rsid w:val="005461B9"/>
    <w:rsid w:val="00546285"/>
    <w:rsid w:val="0054636B"/>
    <w:rsid w:val="00546450"/>
    <w:rsid w:val="0054677D"/>
    <w:rsid w:val="005469F2"/>
    <w:rsid w:val="00546CBF"/>
    <w:rsid w:val="005470DD"/>
    <w:rsid w:val="00547114"/>
    <w:rsid w:val="005471D1"/>
    <w:rsid w:val="005473DB"/>
    <w:rsid w:val="0054749B"/>
    <w:rsid w:val="0054749F"/>
    <w:rsid w:val="005478F5"/>
    <w:rsid w:val="005479EB"/>
    <w:rsid w:val="00547D1E"/>
    <w:rsid w:val="00547D42"/>
    <w:rsid w:val="00547DE4"/>
    <w:rsid w:val="00547EEB"/>
    <w:rsid w:val="00547FC4"/>
    <w:rsid w:val="005502CC"/>
    <w:rsid w:val="005503B8"/>
    <w:rsid w:val="005503C9"/>
    <w:rsid w:val="0055067B"/>
    <w:rsid w:val="00550B10"/>
    <w:rsid w:val="00551076"/>
    <w:rsid w:val="005511AD"/>
    <w:rsid w:val="0055159E"/>
    <w:rsid w:val="005518AB"/>
    <w:rsid w:val="00551ACF"/>
    <w:rsid w:val="00551E05"/>
    <w:rsid w:val="005523C0"/>
    <w:rsid w:val="00552422"/>
    <w:rsid w:val="00552554"/>
    <w:rsid w:val="0055267F"/>
    <w:rsid w:val="005526EA"/>
    <w:rsid w:val="005529C8"/>
    <w:rsid w:val="00552D3B"/>
    <w:rsid w:val="00553119"/>
    <w:rsid w:val="00553172"/>
    <w:rsid w:val="00553279"/>
    <w:rsid w:val="00553318"/>
    <w:rsid w:val="0055354F"/>
    <w:rsid w:val="005537C7"/>
    <w:rsid w:val="00553ABF"/>
    <w:rsid w:val="00553EF5"/>
    <w:rsid w:val="005543AB"/>
    <w:rsid w:val="00554629"/>
    <w:rsid w:val="005546D4"/>
    <w:rsid w:val="00554918"/>
    <w:rsid w:val="00554D2C"/>
    <w:rsid w:val="0055534B"/>
    <w:rsid w:val="0055552F"/>
    <w:rsid w:val="0055566A"/>
    <w:rsid w:val="005556A6"/>
    <w:rsid w:val="00555CB0"/>
    <w:rsid w:val="00555D1B"/>
    <w:rsid w:val="00555D1C"/>
    <w:rsid w:val="005561DA"/>
    <w:rsid w:val="005565F1"/>
    <w:rsid w:val="00556766"/>
    <w:rsid w:val="0055694C"/>
    <w:rsid w:val="005574AE"/>
    <w:rsid w:val="00557677"/>
    <w:rsid w:val="00557855"/>
    <w:rsid w:val="00557917"/>
    <w:rsid w:val="00560261"/>
    <w:rsid w:val="0056084A"/>
    <w:rsid w:val="00560949"/>
    <w:rsid w:val="00560A46"/>
    <w:rsid w:val="00560BDA"/>
    <w:rsid w:val="00560D4E"/>
    <w:rsid w:val="00560DA4"/>
    <w:rsid w:val="00560E21"/>
    <w:rsid w:val="00561045"/>
    <w:rsid w:val="0056118A"/>
    <w:rsid w:val="0056134A"/>
    <w:rsid w:val="005615F0"/>
    <w:rsid w:val="005618C3"/>
    <w:rsid w:val="00561910"/>
    <w:rsid w:val="00561D87"/>
    <w:rsid w:val="00561F0A"/>
    <w:rsid w:val="00562305"/>
    <w:rsid w:val="0056231E"/>
    <w:rsid w:val="0056232A"/>
    <w:rsid w:val="00562C35"/>
    <w:rsid w:val="00562D04"/>
    <w:rsid w:val="00562D19"/>
    <w:rsid w:val="00562D77"/>
    <w:rsid w:val="00562F42"/>
    <w:rsid w:val="0056320C"/>
    <w:rsid w:val="00563459"/>
    <w:rsid w:val="0056349A"/>
    <w:rsid w:val="00563656"/>
    <w:rsid w:val="0056381D"/>
    <w:rsid w:val="0056389F"/>
    <w:rsid w:val="005639B9"/>
    <w:rsid w:val="00563A6E"/>
    <w:rsid w:val="00563B18"/>
    <w:rsid w:val="00563CE1"/>
    <w:rsid w:val="00563EEE"/>
    <w:rsid w:val="00564030"/>
    <w:rsid w:val="00564397"/>
    <w:rsid w:val="00564508"/>
    <w:rsid w:val="00564900"/>
    <w:rsid w:val="00564ADB"/>
    <w:rsid w:val="00564BDB"/>
    <w:rsid w:val="00564E34"/>
    <w:rsid w:val="00564F80"/>
    <w:rsid w:val="005655C4"/>
    <w:rsid w:val="005655E4"/>
    <w:rsid w:val="0056565E"/>
    <w:rsid w:val="0056571F"/>
    <w:rsid w:val="00565B13"/>
    <w:rsid w:val="00565B54"/>
    <w:rsid w:val="00565EEA"/>
    <w:rsid w:val="00566013"/>
    <w:rsid w:val="005662D8"/>
    <w:rsid w:val="00566754"/>
    <w:rsid w:val="00566777"/>
    <w:rsid w:val="00566A47"/>
    <w:rsid w:val="00566C74"/>
    <w:rsid w:val="00566E68"/>
    <w:rsid w:val="00567184"/>
    <w:rsid w:val="005676C4"/>
    <w:rsid w:val="00567839"/>
    <w:rsid w:val="00567B96"/>
    <w:rsid w:val="0057033A"/>
    <w:rsid w:val="005704BB"/>
    <w:rsid w:val="00570819"/>
    <w:rsid w:val="005709F0"/>
    <w:rsid w:val="00570A53"/>
    <w:rsid w:val="00570C23"/>
    <w:rsid w:val="00570CCA"/>
    <w:rsid w:val="00570EB0"/>
    <w:rsid w:val="00570ECB"/>
    <w:rsid w:val="005710E6"/>
    <w:rsid w:val="0057117F"/>
    <w:rsid w:val="0057124F"/>
    <w:rsid w:val="00571255"/>
    <w:rsid w:val="0057126A"/>
    <w:rsid w:val="00571579"/>
    <w:rsid w:val="005717D8"/>
    <w:rsid w:val="00571CB4"/>
    <w:rsid w:val="00571E51"/>
    <w:rsid w:val="00572098"/>
    <w:rsid w:val="005720D8"/>
    <w:rsid w:val="00572254"/>
    <w:rsid w:val="005725B4"/>
    <w:rsid w:val="0057276A"/>
    <w:rsid w:val="00572A30"/>
    <w:rsid w:val="00572BAC"/>
    <w:rsid w:val="0057316C"/>
    <w:rsid w:val="0057316F"/>
    <w:rsid w:val="00573197"/>
    <w:rsid w:val="005734D1"/>
    <w:rsid w:val="00573744"/>
    <w:rsid w:val="00573873"/>
    <w:rsid w:val="005738BF"/>
    <w:rsid w:val="005738F5"/>
    <w:rsid w:val="00573B0E"/>
    <w:rsid w:val="00573C2F"/>
    <w:rsid w:val="00573DDD"/>
    <w:rsid w:val="00573F34"/>
    <w:rsid w:val="00573FC9"/>
    <w:rsid w:val="005746BB"/>
    <w:rsid w:val="0057497F"/>
    <w:rsid w:val="00574B3C"/>
    <w:rsid w:val="00574BA6"/>
    <w:rsid w:val="00574D13"/>
    <w:rsid w:val="0057504F"/>
    <w:rsid w:val="00575144"/>
    <w:rsid w:val="0057519C"/>
    <w:rsid w:val="005752F8"/>
    <w:rsid w:val="005754E6"/>
    <w:rsid w:val="005754F2"/>
    <w:rsid w:val="00575680"/>
    <w:rsid w:val="00575948"/>
    <w:rsid w:val="00575AA6"/>
    <w:rsid w:val="005760A8"/>
    <w:rsid w:val="0057668C"/>
    <w:rsid w:val="00576718"/>
    <w:rsid w:val="005767C5"/>
    <w:rsid w:val="00576899"/>
    <w:rsid w:val="00576DD7"/>
    <w:rsid w:val="00576EF7"/>
    <w:rsid w:val="00576F2D"/>
    <w:rsid w:val="00577069"/>
    <w:rsid w:val="0057717B"/>
    <w:rsid w:val="0057720B"/>
    <w:rsid w:val="00577394"/>
    <w:rsid w:val="005773C2"/>
    <w:rsid w:val="00577475"/>
    <w:rsid w:val="0057754E"/>
    <w:rsid w:val="005777CF"/>
    <w:rsid w:val="00577BB0"/>
    <w:rsid w:val="00577DB8"/>
    <w:rsid w:val="00580174"/>
    <w:rsid w:val="005802E7"/>
    <w:rsid w:val="005805C6"/>
    <w:rsid w:val="00580784"/>
    <w:rsid w:val="005808F4"/>
    <w:rsid w:val="00580C8B"/>
    <w:rsid w:val="00580EAF"/>
    <w:rsid w:val="0058100E"/>
    <w:rsid w:val="0058114D"/>
    <w:rsid w:val="005812C6"/>
    <w:rsid w:val="005816BC"/>
    <w:rsid w:val="005816E6"/>
    <w:rsid w:val="005817A8"/>
    <w:rsid w:val="00581A3B"/>
    <w:rsid w:val="00581B83"/>
    <w:rsid w:val="00582489"/>
    <w:rsid w:val="00582641"/>
    <w:rsid w:val="005826DE"/>
    <w:rsid w:val="005828D0"/>
    <w:rsid w:val="005829F5"/>
    <w:rsid w:val="005829FD"/>
    <w:rsid w:val="005833D2"/>
    <w:rsid w:val="005835C2"/>
    <w:rsid w:val="00583833"/>
    <w:rsid w:val="00583A3A"/>
    <w:rsid w:val="00583A7C"/>
    <w:rsid w:val="00583CF5"/>
    <w:rsid w:val="00583DA4"/>
    <w:rsid w:val="00583F48"/>
    <w:rsid w:val="00583FDA"/>
    <w:rsid w:val="00584345"/>
    <w:rsid w:val="005843F2"/>
    <w:rsid w:val="00584416"/>
    <w:rsid w:val="00584656"/>
    <w:rsid w:val="005848BC"/>
    <w:rsid w:val="00584AEF"/>
    <w:rsid w:val="00584F14"/>
    <w:rsid w:val="005851C4"/>
    <w:rsid w:val="00585541"/>
    <w:rsid w:val="00585621"/>
    <w:rsid w:val="00585650"/>
    <w:rsid w:val="0058572F"/>
    <w:rsid w:val="00585823"/>
    <w:rsid w:val="00585F42"/>
    <w:rsid w:val="00586288"/>
    <w:rsid w:val="0058713E"/>
    <w:rsid w:val="00587429"/>
    <w:rsid w:val="00587CD7"/>
    <w:rsid w:val="00587EA2"/>
    <w:rsid w:val="005902E9"/>
    <w:rsid w:val="00590304"/>
    <w:rsid w:val="0059049F"/>
    <w:rsid w:val="00590662"/>
    <w:rsid w:val="005907A0"/>
    <w:rsid w:val="005908E0"/>
    <w:rsid w:val="00590941"/>
    <w:rsid w:val="00590A12"/>
    <w:rsid w:val="00590DB0"/>
    <w:rsid w:val="00590DE6"/>
    <w:rsid w:val="00590EF4"/>
    <w:rsid w:val="00590FBF"/>
    <w:rsid w:val="00590FE5"/>
    <w:rsid w:val="00590FE6"/>
    <w:rsid w:val="00591064"/>
    <w:rsid w:val="00591643"/>
    <w:rsid w:val="00591B28"/>
    <w:rsid w:val="00592127"/>
    <w:rsid w:val="0059235A"/>
    <w:rsid w:val="0059238D"/>
    <w:rsid w:val="005924F7"/>
    <w:rsid w:val="00592619"/>
    <w:rsid w:val="00592644"/>
    <w:rsid w:val="0059298F"/>
    <w:rsid w:val="00592A32"/>
    <w:rsid w:val="00592C4F"/>
    <w:rsid w:val="00592DC1"/>
    <w:rsid w:val="00592DCA"/>
    <w:rsid w:val="00592E01"/>
    <w:rsid w:val="00592F3C"/>
    <w:rsid w:val="00593168"/>
    <w:rsid w:val="00593511"/>
    <w:rsid w:val="00593625"/>
    <w:rsid w:val="005936FC"/>
    <w:rsid w:val="00593831"/>
    <w:rsid w:val="0059390C"/>
    <w:rsid w:val="00593B47"/>
    <w:rsid w:val="00593C92"/>
    <w:rsid w:val="00593E57"/>
    <w:rsid w:val="0059414E"/>
    <w:rsid w:val="005944E3"/>
    <w:rsid w:val="005945BF"/>
    <w:rsid w:val="00594991"/>
    <w:rsid w:val="00595189"/>
    <w:rsid w:val="0059519D"/>
    <w:rsid w:val="00595277"/>
    <w:rsid w:val="005953D0"/>
    <w:rsid w:val="00595410"/>
    <w:rsid w:val="00595909"/>
    <w:rsid w:val="00595975"/>
    <w:rsid w:val="00595E68"/>
    <w:rsid w:val="00595F4B"/>
    <w:rsid w:val="00595F57"/>
    <w:rsid w:val="0059640E"/>
    <w:rsid w:val="00596418"/>
    <w:rsid w:val="00596649"/>
    <w:rsid w:val="00596926"/>
    <w:rsid w:val="00596AA3"/>
    <w:rsid w:val="00596BB1"/>
    <w:rsid w:val="00596EE5"/>
    <w:rsid w:val="00597162"/>
    <w:rsid w:val="00597199"/>
    <w:rsid w:val="005974C4"/>
    <w:rsid w:val="0059777D"/>
    <w:rsid w:val="00597A0F"/>
    <w:rsid w:val="00597A78"/>
    <w:rsid w:val="00597BA3"/>
    <w:rsid w:val="00597ED9"/>
    <w:rsid w:val="005A00BF"/>
    <w:rsid w:val="005A02A1"/>
    <w:rsid w:val="005A02C6"/>
    <w:rsid w:val="005A0423"/>
    <w:rsid w:val="005A04EC"/>
    <w:rsid w:val="005A099C"/>
    <w:rsid w:val="005A0AE9"/>
    <w:rsid w:val="005A0C7D"/>
    <w:rsid w:val="005A0D8F"/>
    <w:rsid w:val="005A0F09"/>
    <w:rsid w:val="005A0F43"/>
    <w:rsid w:val="005A16FE"/>
    <w:rsid w:val="005A1AA1"/>
    <w:rsid w:val="005A1D68"/>
    <w:rsid w:val="005A1EA8"/>
    <w:rsid w:val="005A1EEE"/>
    <w:rsid w:val="005A20F4"/>
    <w:rsid w:val="005A2217"/>
    <w:rsid w:val="005A22E9"/>
    <w:rsid w:val="005A2395"/>
    <w:rsid w:val="005A2581"/>
    <w:rsid w:val="005A2B42"/>
    <w:rsid w:val="005A2B69"/>
    <w:rsid w:val="005A2D11"/>
    <w:rsid w:val="005A2F68"/>
    <w:rsid w:val="005A3224"/>
    <w:rsid w:val="005A32B6"/>
    <w:rsid w:val="005A351F"/>
    <w:rsid w:val="005A3855"/>
    <w:rsid w:val="005A3B22"/>
    <w:rsid w:val="005A45AA"/>
    <w:rsid w:val="005A48A6"/>
    <w:rsid w:val="005A48CD"/>
    <w:rsid w:val="005A4CE6"/>
    <w:rsid w:val="005A4DD6"/>
    <w:rsid w:val="005A51B9"/>
    <w:rsid w:val="005A51E7"/>
    <w:rsid w:val="005A521C"/>
    <w:rsid w:val="005A52CC"/>
    <w:rsid w:val="005A53C7"/>
    <w:rsid w:val="005A5A53"/>
    <w:rsid w:val="005A5B16"/>
    <w:rsid w:val="005A5C51"/>
    <w:rsid w:val="005A5F21"/>
    <w:rsid w:val="005A6071"/>
    <w:rsid w:val="005A6104"/>
    <w:rsid w:val="005A6179"/>
    <w:rsid w:val="005A6184"/>
    <w:rsid w:val="005A61B2"/>
    <w:rsid w:val="005A649A"/>
    <w:rsid w:val="005A664D"/>
    <w:rsid w:val="005A6670"/>
    <w:rsid w:val="005A66EB"/>
    <w:rsid w:val="005A6851"/>
    <w:rsid w:val="005A69F9"/>
    <w:rsid w:val="005A6A53"/>
    <w:rsid w:val="005A6A8D"/>
    <w:rsid w:val="005A6B17"/>
    <w:rsid w:val="005A6BAF"/>
    <w:rsid w:val="005A6CF2"/>
    <w:rsid w:val="005A6DB5"/>
    <w:rsid w:val="005A6FC9"/>
    <w:rsid w:val="005A7372"/>
    <w:rsid w:val="005A7DE9"/>
    <w:rsid w:val="005B075D"/>
    <w:rsid w:val="005B105D"/>
    <w:rsid w:val="005B1238"/>
    <w:rsid w:val="005B15B9"/>
    <w:rsid w:val="005B176D"/>
    <w:rsid w:val="005B18D5"/>
    <w:rsid w:val="005B199D"/>
    <w:rsid w:val="005B19CC"/>
    <w:rsid w:val="005B1DFA"/>
    <w:rsid w:val="005B23B8"/>
    <w:rsid w:val="005B300D"/>
    <w:rsid w:val="005B3127"/>
    <w:rsid w:val="005B35D5"/>
    <w:rsid w:val="005B35E3"/>
    <w:rsid w:val="005B3B9F"/>
    <w:rsid w:val="005B3D38"/>
    <w:rsid w:val="005B3E56"/>
    <w:rsid w:val="005B415B"/>
    <w:rsid w:val="005B41F6"/>
    <w:rsid w:val="005B438E"/>
    <w:rsid w:val="005B4618"/>
    <w:rsid w:val="005B4774"/>
    <w:rsid w:val="005B47CB"/>
    <w:rsid w:val="005B4A66"/>
    <w:rsid w:val="005B4BFE"/>
    <w:rsid w:val="005B4CB9"/>
    <w:rsid w:val="005B4DFA"/>
    <w:rsid w:val="005B4FCA"/>
    <w:rsid w:val="005B505C"/>
    <w:rsid w:val="005B5256"/>
    <w:rsid w:val="005B54E4"/>
    <w:rsid w:val="005B57BD"/>
    <w:rsid w:val="005B5843"/>
    <w:rsid w:val="005B5A34"/>
    <w:rsid w:val="005B5BF0"/>
    <w:rsid w:val="005B5D64"/>
    <w:rsid w:val="005B5F38"/>
    <w:rsid w:val="005B60B5"/>
    <w:rsid w:val="005B6169"/>
    <w:rsid w:val="005B6326"/>
    <w:rsid w:val="005B651F"/>
    <w:rsid w:val="005B68DE"/>
    <w:rsid w:val="005B6CA0"/>
    <w:rsid w:val="005B6EE8"/>
    <w:rsid w:val="005B6F32"/>
    <w:rsid w:val="005B6F8E"/>
    <w:rsid w:val="005B7228"/>
    <w:rsid w:val="005B7235"/>
    <w:rsid w:val="005B74D3"/>
    <w:rsid w:val="005B7609"/>
    <w:rsid w:val="005B791A"/>
    <w:rsid w:val="005B7920"/>
    <w:rsid w:val="005B7961"/>
    <w:rsid w:val="005B7AF3"/>
    <w:rsid w:val="005B7BD8"/>
    <w:rsid w:val="005B7E60"/>
    <w:rsid w:val="005C0266"/>
    <w:rsid w:val="005C03C3"/>
    <w:rsid w:val="005C05A1"/>
    <w:rsid w:val="005C0AB6"/>
    <w:rsid w:val="005C0B51"/>
    <w:rsid w:val="005C0C9F"/>
    <w:rsid w:val="005C0F42"/>
    <w:rsid w:val="005C12B3"/>
    <w:rsid w:val="005C153F"/>
    <w:rsid w:val="005C1733"/>
    <w:rsid w:val="005C1843"/>
    <w:rsid w:val="005C19AE"/>
    <w:rsid w:val="005C20AE"/>
    <w:rsid w:val="005C2268"/>
    <w:rsid w:val="005C22A1"/>
    <w:rsid w:val="005C248C"/>
    <w:rsid w:val="005C2881"/>
    <w:rsid w:val="005C2AB5"/>
    <w:rsid w:val="005C2BBA"/>
    <w:rsid w:val="005C2EC4"/>
    <w:rsid w:val="005C2F5D"/>
    <w:rsid w:val="005C2F90"/>
    <w:rsid w:val="005C326A"/>
    <w:rsid w:val="005C3672"/>
    <w:rsid w:val="005C3685"/>
    <w:rsid w:val="005C37D0"/>
    <w:rsid w:val="005C39F4"/>
    <w:rsid w:val="005C3AE7"/>
    <w:rsid w:val="005C3BAB"/>
    <w:rsid w:val="005C3E3E"/>
    <w:rsid w:val="005C4222"/>
    <w:rsid w:val="005C438D"/>
    <w:rsid w:val="005C44F1"/>
    <w:rsid w:val="005C493A"/>
    <w:rsid w:val="005C4B9A"/>
    <w:rsid w:val="005C4D15"/>
    <w:rsid w:val="005C4F0F"/>
    <w:rsid w:val="005C4F20"/>
    <w:rsid w:val="005C4FBD"/>
    <w:rsid w:val="005C5009"/>
    <w:rsid w:val="005C5388"/>
    <w:rsid w:val="005C55F5"/>
    <w:rsid w:val="005C58B2"/>
    <w:rsid w:val="005C58F0"/>
    <w:rsid w:val="005C59B1"/>
    <w:rsid w:val="005C5A20"/>
    <w:rsid w:val="005C5DC3"/>
    <w:rsid w:val="005C6458"/>
    <w:rsid w:val="005C6671"/>
    <w:rsid w:val="005C6B2F"/>
    <w:rsid w:val="005C6B33"/>
    <w:rsid w:val="005C6DEA"/>
    <w:rsid w:val="005C722D"/>
    <w:rsid w:val="005C7436"/>
    <w:rsid w:val="005C76C2"/>
    <w:rsid w:val="005C7786"/>
    <w:rsid w:val="005C77E8"/>
    <w:rsid w:val="005C79CE"/>
    <w:rsid w:val="005C7C99"/>
    <w:rsid w:val="005C7D5C"/>
    <w:rsid w:val="005D01F9"/>
    <w:rsid w:val="005D0554"/>
    <w:rsid w:val="005D0789"/>
    <w:rsid w:val="005D0C8C"/>
    <w:rsid w:val="005D0F6C"/>
    <w:rsid w:val="005D0FCD"/>
    <w:rsid w:val="005D17A6"/>
    <w:rsid w:val="005D1CF4"/>
    <w:rsid w:val="005D1EB4"/>
    <w:rsid w:val="005D2140"/>
    <w:rsid w:val="005D23CD"/>
    <w:rsid w:val="005D2475"/>
    <w:rsid w:val="005D2604"/>
    <w:rsid w:val="005D2933"/>
    <w:rsid w:val="005D2CAD"/>
    <w:rsid w:val="005D2F16"/>
    <w:rsid w:val="005D32C5"/>
    <w:rsid w:val="005D361A"/>
    <w:rsid w:val="005D3A40"/>
    <w:rsid w:val="005D3D37"/>
    <w:rsid w:val="005D3E18"/>
    <w:rsid w:val="005D41AC"/>
    <w:rsid w:val="005D4461"/>
    <w:rsid w:val="005D4538"/>
    <w:rsid w:val="005D4632"/>
    <w:rsid w:val="005D48AB"/>
    <w:rsid w:val="005D4B95"/>
    <w:rsid w:val="005D4BD4"/>
    <w:rsid w:val="005D4C77"/>
    <w:rsid w:val="005D4E67"/>
    <w:rsid w:val="005D4EF0"/>
    <w:rsid w:val="005D50A6"/>
    <w:rsid w:val="005D5AFC"/>
    <w:rsid w:val="005D5CA9"/>
    <w:rsid w:val="005D5E15"/>
    <w:rsid w:val="005D601C"/>
    <w:rsid w:val="005D662B"/>
    <w:rsid w:val="005D663F"/>
    <w:rsid w:val="005D6988"/>
    <w:rsid w:val="005D6AE3"/>
    <w:rsid w:val="005D6C15"/>
    <w:rsid w:val="005D6F7E"/>
    <w:rsid w:val="005D7168"/>
    <w:rsid w:val="005D7568"/>
    <w:rsid w:val="005D7998"/>
    <w:rsid w:val="005D7A64"/>
    <w:rsid w:val="005D7B32"/>
    <w:rsid w:val="005D7D4A"/>
    <w:rsid w:val="005D7F36"/>
    <w:rsid w:val="005E0555"/>
    <w:rsid w:val="005E0629"/>
    <w:rsid w:val="005E0E7F"/>
    <w:rsid w:val="005E1140"/>
    <w:rsid w:val="005E1246"/>
    <w:rsid w:val="005E139C"/>
    <w:rsid w:val="005E169D"/>
    <w:rsid w:val="005E185D"/>
    <w:rsid w:val="005E192C"/>
    <w:rsid w:val="005E1964"/>
    <w:rsid w:val="005E1C88"/>
    <w:rsid w:val="005E1DF8"/>
    <w:rsid w:val="005E2119"/>
    <w:rsid w:val="005E24DB"/>
    <w:rsid w:val="005E253F"/>
    <w:rsid w:val="005E25F4"/>
    <w:rsid w:val="005E2A37"/>
    <w:rsid w:val="005E2E36"/>
    <w:rsid w:val="005E2EC5"/>
    <w:rsid w:val="005E3114"/>
    <w:rsid w:val="005E3201"/>
    <w:rsid w:val="005E33AE"/>
    <w:rsid w:val="005E33C1"/>
    <w:rsid w:val="005E344A"/>
    <w:rsid w:val="005E34D6"/>
    <w:rsid w:val="005E37CE"/>
    <w:rsid w:val="005E386F"/>
    <w:rsid w:val="005E3AD9"/>
    <w:rsid w:val="005E3B8E"/>
    <w:rsid w:val="005E3C81"/>
    <w:rsid w:val="005E3DDE"/>
    <w:rsid w:val="005E3E7A"/>
    <w:rsid w:val="005E3EF2"/>
    <w:rsid w:val="005E3F44"/>
    <w:rsid w:val="005E403C"/>
    <w:rsid w:val="005E406E"/>
    <w:rsid w:val="005E40B5"/>
    <w:rsid w:val="005E42E7"/>
    <w:rsid w:val="005E44AB"/>
    <w:rsid w:val="005E4646"/>
    <w:rsid w:val="005E465E"/>
    <w:rsid w:val="005E4807"/>
    <w:rsid w:val="005E4967"/>
    <w:rsid w:val="005E49AD"/>
    <w:rsid w:val="005E4BC0"/>
    <w:rsid w:val="005E4DF8"/>
    <w:rsid w:val="005E514D"/>
    <w:rsid w:val="005E5443"/>
    <w:rsid w:val="005E54D1"/>
    <w:rsid w:val="005E55DD"/>
    <w:rsid w:val="005E56A6"/>
    <w:rsid w:val="005E56AC"/>
    <w:rsid w:val="005E58CD"/>
    <w:rsid w:val="005E59D6"/>
    <w:rsid w:val="005E5AF6"/>
    <w:rsid w:val="005E5BB5"/>
    <w:rsid w:val="005E5F4D"/>
    <w:rsid w:val="005E6246"/>
    <w:rsid w:val="005E6318"/>
    <w:rsid w:val="005E6365"/>
    <w:rsid w:val="005E63F9"/>
    <w:rsid w:val="005E6411"/>
    <w:rsid w:val="005E6445"/>
    <w:rsid w:val="005E67CD"/>
    <w:rsid w:val="005E6B55"/>
    <w:rsid w:val="005E6DA4"/>
    <w:rsid w:val="005E6EDA"/>
    <w:rsid w:val="005E6EEC"/>
    <w:rsid w:val="005E713C"/>
    <w:rsid w:val="005E7679"/>
    <w:rsid w:val="005E77AA"/>
    <w:rsid w:val="005E77FA"/>
    <w:rsid w:val="005E784B"/>
    <w:rsid w:val="005F0191"/>
    <w:rsid w:val="005F0AAE"/>
    <w:rsid w:val="005F106E"/>
    <w:rsid w:val="005F12BE"/>
    <w:rsid w:val="005F12FF"/>
    <w:rsid w:val="005F18AB"/>
    <w:rsid w:val="005F217D"/>
    <w:rsid w:val="005F231B"/>
    <w:rsid w:val="005F2592"/>
    <w:rsid w:val="005F2787"/>
    <w:rsid w:val="005F2980"/>
    <w:rsid w:val="005F2ADE"/>
    <w:rsid w:val="005F3072"/>
    <w:rsid w:val="005F30B3"/>
    <w:rsid w:val="005F3246"/>
    <w:rsid w:val="005F330F"/>
    <w:rsid w:val="005F3750"/>
    <w:rsid w:val="005F37C1"/>
    <w:rsid w:val="005F3823"/>
    <w:rsid w:val="005F39DD"/>
    <w:rsid w:val="005F3C30"/>
    <w:rsid w:val="005F3C3F"/>
    <w:rsid w:val="005F3C63"/>
    <w:rsid w:val="005F4748"/>
    <w:rsid w:val="005F4F4F"/>
    <w:rsid w:val="005F5923"/>
    <w:rsid w:val="005F5C2A"/>
    <w:rsid w:val="005F5C57"/>
    <w:rsid w:val="005F5DD6"/>
    <w:rsid w:val="005F5E0C"/>
    <w:rsid w:val="005F5ED6"/>
    <w:rsid w:val="005F5FEB"/>
    <w:rsid w:val="005F6CEF"/>
    <w:rsid w:val="005F6F63"/>
    <w:rsid w:val="005F70D1"/>
    <w:rsid w:val="005F72D1"/>
    <w:rsid w:val="005F78F5"/>
    <w:rsid w:val="005F7C10"/>
    <w:rsid w:val="005F7C6A"/>
    <w:rsid w:val="005F7E93"/>
    <w:rsid w:val="005F7EC5"/>
    <w:rsid w:val="0060006F"/>
    <w:rsid w:val="0060015D"/>
    <w:rsid w:val="006002BE"/>
    <w:rsid w:val="006005DB"/>
    <w:rsid w:val="006007A5"/>
    <w:rsid w:val="00600CD8"/>
    <w:rsid w:val="00601130"/>
    <w:rsid w:val="00601219"/>
    <w:rsid w:val="00601244"/>
    <w:rsid w:val="0060130E"/>
    <w:rsid w:val="00601334"/>
    <w:rsid w:val="006015ED"/>
    <w:rsid w:val="00601746"/>
    <w:rsid w:val="00601862"/>
    <w:rsid w:val="00601881"/>
    <w:rsid w:val="0060190F"/>
    <w:rsid w:val="0060193B"/>
    <w:rsid w:val="00601C22"/>
    <w:rsid w:val="006021BE"/>
    <w:rsid w:val="00602201"/>
    <w:rsid w:val="006024BE"/>
    <w:rsid w:val="00602557"/>
    <w:rsid w:val="006025AB"/>
    <w:rsid w:val="006025F2"/>
    <w:rsid w:val="00602887"/>
    <w:rsid w:val="00602983"/>
    <w:rsid w:val="00602A79"/>
    <w:rsid w:val="00602B12"/>
    <w:rsid w:val="00602BA4"/>
    <w:rsid w:val="00602C1D"/>
    <w:rsid w:val="00602C1F"/>
    <w:rsid w:val="00602C7C"/>
    <w:rsid w:val="00602D83"/>
    <w:rsid w:val="00602FCA"/>
    <w:rsid w:val="00603115"/>
    <w:rsid w:val="00603181"/>
    <w:rsid w:val="006033CC"/>
    <w:rsid w:val="00603780"/>
    <w:rsid w:val="00603B1B"/>
    <w:rsid w:val="00603DF1"/>
    <w:rsid w:val="006041F2"/>
    <w:rsid w:val="00604461"/>
    <w:rsid w:val="00604958"/>
    <w:rsid w:val="00604AB6"/>
    <w:rsid w:val="00604E67"/>
    <w:rsid w:val="00604E75"/>
    <w:rsid w:val="00604EAE"/>
    <w:rsid w:val="0060518E"/>
    <w:rsid w:val="00605245"/>
    <w:rsid w:val="006052D4"/>
    <w:rsid w:val="00605392"/>
    <w:rsid w:val="00605C83"/>
    <w:rsid w:val="00606326"/>
    <w:rsid w:val="00606443"/>
    <w:rsid w:val="00607434"/>
    <w:rsid w:val="00607E2C"/>
    <w:rsid w:val="00607EC7"/>
    <w:rsid w:val="00610377"/>
    <w:rsid w:val="00610BF2"/>
    <w:rsid w:val="00610C74"/>
    <w:rsid w:val="00610D5C"/>
    <w:rsid w:val="00610DB2"/>
    <w:rsid w:val="00610E0A"/>
    <w:rsid w:val="006110DE"/>
    <w:rsid w:val="00611172"/>
    <w:rsid w:val="0061142F"/>
    <w:rsid w:val="006115A9"/>
    <w:rsid w:val="00611955"/>
    <w:rsid w:val="006119E7"/>
    <w:rsid w:val="00611F20"/>
    <w:rsid w:val="00611FCF"/>
    <w:rsid w:val="00612220"/>
    <w:rsid w:val="00613024"/>
    <w:rsid w:val="006131A0"/>
    <w:rsid w:val="0061333B"/>
    <w:rsid w:val="0061357C"/>
    <w:rsid w:val="00613653"/>
    <w:rsid w:val="00613799"/>
    <w:rsid w:val="006137C4"/>
    <w:rsid w:val="006137C5"/>
    <w:rsid w:val="00613A32"/>
    <w:rsid w:val="00613C3D"/>
    <w:rsid w:val="00614439"/>
    <w:rsid w:val="0061459B"/>
    <w:rsid w:val="00614788"/>
    <w:rsid w:val="006148AA"/>
    <w:rsid w:val="00614A53"/>
    <w:rsid w:val="00614B1C"/>
    <w:rsid w:val="00614C25"/>
    <w:rsid w:val="00614D42"/>
    <w:rsid w:val="00614E9D"/>
    <w:rsid w:val="00614FBA"/>
    <w:rsid w:val="006151A0"/>
    <w:rsid w:val="0061589B"/>
    <w:rsid w:val="00615E9E"/>
    <w:rsid w:val="00615F96"/>
    <w:rsid w:val="0061623C"/>
    <w:rsid w:val="006162C2"/>
    <w:rsid w:val="00616397"/>
    <w:rsid w:val="006165D3"/>
    <w:rsid w:val="00616650"/>
    <w:rsid w:val="00616827"/>
    <w:rsid w:val="00616971"/>
    <w:rsid w:val="00616DDB"/>
    <w:rsid w:val="00617277"/>
    <w:rsid w:val="00617393"/>
    <w:rsid w:val="00617781"/>
    <w:rsid w:val="00617793"/>
    <w:rsid w:val="00617C8F"/>
    <w:rsid w:val="00617D65"/>
    <w:rsid w:val="006201C5"/>
    <w:rsid w:val="006201F4"/>
    <w:rsid w:val="0062098E"/>
    <w:rsid w:val="00620B43"/>
    <w:rsid w:val="00620CF0"/>
    <w:rsid w:val="00620D0F"/>
    <w:rsid w:val="00620DA6"/>
    <w:rsid w:val="00620F9E"/>
    <w:rsid w:val="00621227"/>
    <w:rsid w:val="0062140A"/>
    <w:rsid w:val="00621BCF"/>
    <w:rsid w:val="00621BF6"/>
    <w:rsid w:val="00622244"/>
    <w:rsid w:val="006224A1"/>
    <w:rsid w:val="006224E9"/>
    <w:rsid w:val="0062257D"/>
    <w:rsid w:val="00622595"/>
    <w:rsid w:val="00622607"/>
    <w:rsid w:val="00622B56"/>
    <w:rsid w:val="00622B83"/>
    <w:rsid w:val="00622CCC"/>
    <w:rsid w:val="00622D45"/>
    <w:rsid w:val="00622DE6"/>
    <w:rsid w:val="00623170"/>
    <w:rsid w:val="006231B9"/>
    <w:rsid w:val="0062353E"/>
    <w:rsid w:val="006237B3"/>
    <w:rsid w:val="006237F3"/>
    <w:rsid w:val="00623B66"/>
    <w:rsid w:val="006240ED"/>
    <w:rsid w:val="006241FE"/>
    <w:rsid w:val="0062439D"/>
    <w:rsid w:val="00624C9D"/>
    <w:rsid w:val="00624DAE"/>
    <w:rsid w:val="00624E32"/>
    <w:rsid w:val="00624E9B"/>
    <w:rsid w:val="00624FD2"/>
    <w:rsid w:val="00625C71"/>
    <w:rsid w:val="00625D40"/>
    <w:rsid w:val="00625DE6"/>
    <w:rsid w:val="00625FD8"/>
    <w:rsid w:val="00625FDB"/>
    <w:rsid w:val="006260AB"/>
    <w:rsid w:val="006265B5"/>
    <w:rsid w:val="006265D6"/>
    <w:rsid w:val="00626740"/>
    <w:rsid w:val="00626C7A"/>
    <w:rsid w:val="00626CE0"/>
    <w:rsid w:val="00626D72"/>
    <w:rsid w:val="006270DC"/>
    <w:rsid w:val="006274C1"/>
    <w:rsid w:val="00627945"/>
    <w:rsid w:val="0062794F"/>
    <w:rsid w:val="0062798E"/>
    <w:rsid w:val="006279DD"/>
    <w:rsid w:val="00627BFE"/>
    <w:rsid w:val="00627EC4"/>
    <w:rsid w:val="0063024E"/>
    <w:rsid w:val="0063033A"/>
    <w:rsid w:val="006306BA"/>
    <w:rsid w:val="0063078A"/>
    <w:rsid w:val="00630959"/>
    <w:rsid w:val="00630B06"/>
    <w:rsid w:val="00630BA6"/>
    <w:rsid w:val="00630CB4"/>
    <w:rsid w:val="00630DA6"/>
    <w:rsid w:val="00630DE7"/>
    <w:rsid w:val="00631396"/>
    <w:rsid w:val="006315A0"/>
    <w:rsid w:val="00631AB5"/>
    <w:rsid w:val="00631BE7"/>
    <w:rsid w:val="00631C7D"/>
    <w:rsid w:val="00631EDB"/>
    <w:rsid w:val="00632033"/>
    <w:rsid w:val="00632075"/>
    <w:rsid w:val="00632421"/>
    <w:rsid w:val="0063292B"/>
    <w:rsid w:val="00632A93"/>
    <w:rsid w:val="00632DEB"/>
    <w:rsid w:val="00632F88"/>
    <w:rsid w:val="00633055"/>
    <w:rsid w:val="006330C2"/>
    <w:rsid w:val="006330E5"/>
    <w:rsid w:val="00633121"/>
    <w:rsid w:val="00633733"/>
    <w:rsid w:val="00633902"/>
    <w:rsid w:val="00633C31"/>
    <w:rsid w:val="00633E60"/>
    <w:rsid w:val="0063441C"/>
    <w:rsid w:val="00634813"/>
    <w:rsid w:val="00634876"/>
    <w:rsid w:val="0063498D"/>
    <w:rsid w:val="00634B78"/>
    <w:rsid w:val="00634B8A"/>
    <w:rsid w:val="00634F09"/>
    <w:rsid w:val="0063535B"/>
    <w:rsid w:val="00635426"/>
    <w:rsid w:val="00635552"/>
    <w:rsid w:val="0063588F"/>
    <w:rsid w:val="00635A3D"/>
    <w:rsid w:val="00635BE0"/>
    <w:rsid w:val="00636168"/>
    <w:rsid w:val="0063627C"/>
    <w:rsid w:val="0063658E"/>
    <w:rsid w:val="006366F5"/>
    <w:rsid w:val="006367B5"/>
    <w:rsid w:val="00636B49"/>
    <w:rsid w:val="00636BB7"/>
    <w:rsid w:val="00636E0C"/>
    <w:rsid w:val="00637456"/>
    <w:rsid w:val="00637481"/>
    <w:rsid w:val="00637696"/>
    <w:rsid w:val="00637906"/>
    <w:rsid w:val="00637A5B"/>
    <w:rsid w:val="00637DEB"/>
    <w:rsid w:val="00637F09"/>
    <w:rsid w:val="006400DC"/>
    <w:rsid w:val="006400E5"/>
    <w:rsid w:val="00640549"/>
    <w:rsid w:val="006408F8"/>
    <w:rsid w:val="00640A26"/>
    <w:rsid w:val="00640C44"/>
    <w:rsid w:val="00641047"/>
    <w:rsid w:val="006414FF"/>
    <w:rsid w:val="00641CBB"/>
    <w:rsid w:val="00641DBC"/>
    <w:rsid w:val="00642189"/>
    <w:rsid w:val="006424CB"/>
    <w:rsid w:val="006427C0"/>
    <w:rsid w:val="00642B47"/>
    <w:rsid w:val="00642BD4"/>
    <w:rsid w:val="00642D40"/>
    <w:rsid w:val="00642D7B"/>
    <w:rsid w:val="006432FF"/>
    <w:rsid w:val="006433E9"/>
    <w:rsid w:val="006434E7"/>
    <w:rsid w:val="00643596"/>
    <w:rsid w:val="00643622"/>
    <w:rsid w:val="00643662"/>
    <w:rsid w:val="0064396D"/>
    <w:rsid w:val="00643AF9"/>
    <w:rsid w:val="00643C29"/>
    <w:rsid w:val="00643C51"/>
    <w:rsid w:val="00643D8D"/>
    <w:rsid w:val="00644000"/>
    <w:rsid w:val="006440A8"/>
    <w:rsid w:val="00644315"/>
    <w:rsid w:val="00644438"/>
    <w:rsid w:val="006445C4"/>
    <w:rsid w:val="006445DD"/>
    <w:rsid w:val="0064494C"/>
    <w:rsid w:val="00644A39"/>
    <w:rsid w:val="00644D9E"/>
    <w:rsid w:val="00645009"/>
    <w:rsid w:val="0064552F"/>
    <w:rsid w:val="006455C0"/>
    <w:rsid w:val="00645B25"/>
    <w:rsid w:val="00645EAB"/>
    <w:rsid w:val="0064615B"/>
    <w:rsid w:val="006461E1"/>
    <w:rsid w:val="0064626F"/>
    <w:rsid w:val="0064695D"/>
    <w:rsid w:val="00646B0B"/>
    <w:rsid w:val="00646D7D"/>
    <w:rsid w:val="00646D8F"/>
    <w:rsid w:val="00646E7F"/>
    <w:rsid w:val="00646EF0"/>
    <w:rsid w:val="00647481"/>
    <w:rsid w:val="00647515"/>
    <w:rsid w:val="0064764A"/>
    <w:rsid w:val="006479F8"/>
    <w:rsid w:val="00647DD8"/>
    <w:rsid w:val="00650021"/>
    <w:rsid w:val="00650619"/>
    <w:rsid w:val="0065061A"/>
    <w:rsid w:val="006507E0"/>
    <w:rsid w:val="00650BE1"/>
    <w:rsid w:val="00650DB0"/>
    <w:rsid w:val="0065119C"/>
    <w:rsid w:val="006512FE"/>
    <w:rsid w:val="00651952"/>
    <w:rsid w:val="00651C72"/>
    <w:rsid w:val="00651F51"/>
    <w:rsid w:val="00652262"/>
    <w:rsid w:val="0065227D"/>
    <w:rsid w:val="00652368"/>
    <w:rsid w:val="0065236F"/>
    <w:rsid w:val="006524CA"/>
    <w:rsid w:val="0065287A"/>
    <w:rsid w:val="00652E59"/>
    <w:rsid w:val="00652FD1"/>
    <w:rsid w:val="0065341E"/>
    <w:rsid w:val="00653525"/>
    <w:rsid w:val="00653672"/>
    <w:rsid w:val="00653DFC"/>
    <w:rsid w:val="00653F73"/>
    <w:rsid w:val="00653F8A"/>
    <w:rsid w:val="00654159"/>
    <w:rsid w:val="006541E2"/>
    <w:rsid w:val="00654AE9"/>
    <w:rsid w:val="00654CFE"/>
    <w:rsid w:val="00654D7C"/>
    <w:rsid w:val="00654DAF"/>
    <w:rsid w:val="00654F5E"/>
    <w:rsid w:val="00655690"/>
    <w:rsid w:val="00655AB8"/>
    <w:rsid w:val="00655E20"/>
    <w:rsid w:val="00656026"/>
    <w:rsid w:val="0065603A"/>
    <w:rsid w:val="006564AE"/>
    <w:rsid w:val="006564CC"/>
    <w:rsid w:val="00656A26"/>
    <w:rsid w:val="00656A4B"/>
    <w:rsid w:val="00656A60"/>
    <w:rsid w:val="00656C4B"/>
    <w:rsid w:val="006571AE"/>
    <w:rsid w:val="00657383"/>
    <w:rsid w:val="00657428"/>
    <w:rsid w:val="00657E18"/>
    <w:rsid w:val="00657EC9"/>
    <w:rsid w:val="0066020E"/>
    <w:rsid w:val="00660549"/>
    <w:rsid w:val="006605A6"/>
    <w:rsid w:val="0066087F"/>
    <w:rsid w:val="00660CA1"/>
    <w:rsid w:val="006610A9"/>
    <w:rsid w:val="00661287"/>
    <w:rsid w:val="0066135F"/>
    <w:rsid w:val="006615BF"/>
    <w:rsid w:val="00661976"/>
    <w:rsid w:val="00661981"/>
    <w:rsid w:val="00661ABA"/>
    <w:rsid w:val="006623F5"/>
    <w:rsid w:val="0066262D"/>
    <w:rsid w:val="00662898"/>
    <w:rsid w:val="0066294D"/>
    <w:rsid w:val="00662C16"/>
    <w:rsid w:val="00662C95"/>
    <w:rsid w:val="006633EE"/>
    <w:rsid w:val="006634BF"/>
    <w:rsid w:val="0066367D"/>
    <w:rsid w:val="00663875"/>
    <w:rsid w:val="00663902"/>
    <w:rsid w:val="006639C2"/>
    <w:rsid w:val="00663CD5"/>
    <w:rsid w:val="00663FBC"/>
    <w:rsid w:val="00664523"/>
    <w:rsid w:val="00664735"/>
    <w:rsid w:val="00664DE0"/>
    <w:rsid w:val="00664FA3"/>
    <w:rsid w:val="006651BF"/>
    <w:rsid w:val="0066539C"/>
    <w:rsid w:val="0066554A"/>
    <w:rsid w:val="0066560E"/>
    <w:rsid w:val="00665B33"/>
    <w:rsid w:val="00665C09"/>
    <w:rsid w:val="00665D3F"/>
    <w:rsid w:val="00665E3E"/>
    <w:rsid w:val="00665E62"/>
    <w:rsid w:val="00665F16"/>
    <w:rsid w:val="006660A1"/>
    <w:rsid w:val="006663DA"/>
    <w:rsid w:val="00666547"/>
    <w:rsid w:val="006666A4"/>
    <w:rsid w:val="00666702"/>
    <w:rsid w:val="0066676A"/>
    <w:rsid w:val="006667E1"/>
    <w:rsid w:val="00666963"/>
    <w:rsid w:val="00666D94"/>
    <w:rsid w:val="00666EE0"/>
    <w:rsid w:val="006672D1"/>
    <w:rsid w:val="00667593"/>
    <w:rsid w:val="00667757"/>
    <w:rsid w:val="00667E82"/>
    <w:rsid w:val="00667EA9"/>
    <w:rsid w:val="00667F99"/>
    <w:rsid w:val="00667FFA"/>
    <w:rsid w:val="006700F8"/>
    <w:rsid w:val="00670133"/>
    <w:rsid w:val="006705CB"/>
    <w:rsid w:val="00670845"/>
    <w:rsid w:val="00670879"/>
    <w:rsid w:val="006708C4"/>
    <w:rsid w:val="00670AEC"/>
    <w:rsid w:val="00670DF2"/>
    <w:rsid w:val="0067104C"/>
    <w:rsid w:val="0067109B"/>
    <w:rsid w:val="0067140C"/>
    <w:rsid w:val="00671440"/>
    <w:rsid w:val="0067187C"/>
    <w:rsid w:val="00671B44"/>
    <w:rsid w:val="00671F2C"/>
    <w:rsid w:val="0067231F"/>
    <w:rsid w:val="006729BB"/>
    <w:rsid w:val="00672A82"/>
    <w:rsid w:val="00672B85"/>
    <w:rsid w:val="00673085"/>
    <w:rsid w:val="0067308C"/>
    <w:rsid w:val="00673319"/>
    <w:rsid w:val="006733F1"/>
    <w:rsid w:val="006737DB"/>
    <w:rsid w:val="00673BEB"/>
    <w:rsid w:val="00673C07"/>
    <w:rsid w:val="00673D91"/>
    <w:rsid w:val="00673E13"/>
    <w:rsid w:val="00674232"/>
    <w:rsid w:val="00674388"/>
    <w:rsid w:val="00674582"/>
    <w:rsid w:val="00674A4D"/>
    <w:rsid w:val="00674AB9"/>
    <w:rsid w:val="00674C00"/>
    <w:rsid w:val="00674C28"/>
    <w:rsid w:val="00674C83"/>
    <w:rsid w:val="00674ECC"/>
    <w:rsid w:val="00674FAD"/>
    <w:rsid w:val="006751A2"/>
    <w:rsid w:val="006752D8"/>
    <w:rsid w:val="00675872"/>
    <w:rsid w:val="00675AB5"/>
    <w:rsid w:val="006762E6"/>
    <w:rsid w:val="00676351"/>
    <w:rsid w:val="006763E5"/>
    <w:rsid w:val="006764DD"/>
    <w:rsid w:val="00676564"/>
    <w:rsid w:val="006766E3"/>
    <w:rsid w:val="006767F0"/>
    <w:rsid w:val="006769B4"/>
    <w:rsid w:val="0067735C"/>
    <w:rsid w:val="00677B0A"/>
    <w:rsid w:val="00677D19"/>
    <w:rsid w:val="00677D97"/>
    <w:rsid w:val="00677E09"/>
    <w:rsid w:val="00677E3C"/>
    <w:rsid w:val="00677F2B"/>
    <w:rsid w:val="00677FF0"/>
    <w:rsid w:val="006804AC"/>
    <w:rsid w:val="00680510"/>
    <w:rsid w:val="0068069B"/>
    <w:rsid w:val="00680725"/>
    <w:rsid w:val="006808CB"/>
    <w:rsid w:val="00680D94"/>
    <w:rsid w:val="00680DB1"/>
    <w:rsid w:val="006813B6"/>
    <w:rsid w:val="00681419"/>
    <w:rsid w:val="00681538"/>
    <w:rsid w:val="00681735"/>
    <w:rsid w:val="006817E8"/>
    <w:rsid w:val="00681820"/>
    <w:rsid w:val="00681A98"/>
    <w:rsid w:val="00681DF8"/>
    <w:rsid w:val="00682008"/>
    <w:rsid w:val="0068248C"/>
    <w:rsid w:val="006825EA"/>
    <w:rsid w:val="00682B59"/>
    <w:rsid w:val="00682B75"/>
    <w:rsid w:val="00682D89"/>
    <w:rsid w:val="00682ED9"/>
    <w:rsid w:val="0068348F"/>
    <w:rsid w:val="00683653"/>
    <w:rsid w:val="00683784"/>
    <w:rsid w:val="00683892"/>
    <w:rsid w:val="00683916"/>
    <w:rsid w:val="00683D59"/>
    <w:rsid w:val="00683FBF"/>
    <w:rsid w:val="00684249"/>
    <w:rsid w:val="00684330"/>
    <w:rsid w:val="006843DF"/>
    <w:rsid w:val="006845DF"/>
    <w:rsid w:val="00684667"/>
    <w:rsid w:val="006848C5"/>
    <w:rsid w:val="006848FD"/>
    <w:rsid w:val="0068496B"/>
    <w:rsid w:val="00684CBA"/>
    <w:rsid w:val="006850B9"/>
    <w:rsid w:val="006854BD"/>
    <w:rsid w:val="00685660"/>
    <w:rsid w:val="00685972"/>
    <w:rsid w:val="00685B73"/>
    <w:rsid w:val="00685DF2"/>
    <w:rsid w:val="00685EC8"/>
    <w:rsid w:val="0068633D"/>
    <w:rsid w:val="00686701"/>
    <w:rsid w:val="00686B0E"/>
    <w:rsid w:val="0068735B"/>
    <w:rsid w:val="006875AD"/>
    <w:rsid w:val="006875CF"/>
    <w:rsid w:val="00687673"/>
    <w:rsid w:val="00687789"/>
    <w:rsid w:val="0068790D"/>
    <w:rsid w:val="0068798A"/>
    <w:rsid w:val="00687AF0"/>
    <w:rsid w:val="00687D17"/>
    <w:rsid w:val="0069045D"/>
    <w:rsid w:val="00690589"/>
    <w:rsid w:val="00690A74"/>
    <w:rsid w:val="00690C75"/>
    <w:rsid w:val="0069162B"/>
    <w:rsid w:val="006916E4"/>
    <w:rsid w:val="00691712"/>
    <w:rsid w:val="006918A0"/>
    <w:rsid w:val="00691971"/>
    <w:rsid w:val="00691ACF"/>
    <w:rsid w:val="00691CED"/>
    <w:rsid w:val="00691F01"/>
    <w:rsid w:val="00692007"/>
    <w:rsid w:val="0069205D"/>
    <w:rsid w:val="006920BF"/>
    <w:rsid w:val="00692966"/>
    <w:rsid w:val="006929A7"/>
    <w:rsid w:val="0069317C"/>
    <w:rsid w:val="006932D3"/>
    <w:rsid w:val="006935FE"/>
    <w:rsid w:val="00693637"/>
    <w:rsid w:val="0069377D"/>
    <w:rsid w:val="00693850"/>
    <w:rsid w:val="006939DE"/>
    <w:rsid w:val="0069420B"/>
    <w:rsid w:val="006942F2"/>
    <w:rsid w:val="00694577"/>
    <w:rsid w:val="00694726"/>
    <w:rsid w:val="006948A8"/>
    <w:rsid w:val="006948E5"/>
    <w:rsid w:val="006949DF"/>
    <w:rsid w:val="00694E78"/>
    <w:rsid w:val="00694EF3"/>
    <w:rsid w:val="00694F17"/>
    <w:rsid w:val="00694F66"/>
    <w:rsid w:val="006950AB"/>
    <w:rsid w:val="0069539B"/>
    <w:rsid w:val="00695490"/>
    <w:rsid w:val="006956E1"/>
    <w:rsid w:val="00695801"/>
    <w:rsid w:val="00695886"/>
    <w:rsid w:val="00695B89"/>
    <w:rsid w:val="00695BB8"/>
    <w:rsid w:val="00695D96"/>
    <w:rsid w:val="00695FC9"/>
    <w:rsid w:val="006960F7"/>
    <w:rsid w:val="00696146"/>
    <w:rsid w:val="0069623D"/>
    <w:rsid w:val="00696349"/>
    <w:rsid w:val="0069639C"/>
    <w:rsid w:val="006963AB"/>
    <w:rsid w:val="006965E0"/>
    <w:rsid w:val="006965EC"/>
    <w:rsid w:val="00696742"/>
    <w:rsid w:val="00696958"/>
    <w:rsid w:val="00696A9E"/>
    <w:rsid w:val="00696BB7"/>
    <w:rsid w:val="00696EB3"/>
    <w:rsid w:val="00696ED5"/>
    <w:rsid w:val="00697053"/>
    <w:rsid w:val="00697093"/>
    <w:rsid w:val="0069711D"/>
    <w:rsid w:val="006971CE"/>
    <w:rsid w:val="00697347"/>
    <w:rsid w:val="00697490"/>
    <w:rsid w:val="0069751C"/>
    <w:rsid w:val="00697590"/>
    <w:rsid w:val="00697967"/>
    <w:rsid w:val="00697A86"/>
    <w:rsid w:val="006A0042"/>
    <w:rsid w:val="006A01CE"/>
    <w:rsid w:val="006A0425"/>
    <w:rsid w:val="006A0555"/>
    <w:rsid w:val="006A06E5"/>
    <w:rsid w:val="006A074E"/>
    <w:rsid w:val="006A0A8A"/>
    <w:rsid w:val="006A0DBA"/>
    <w:rsid w:val="006A0E4D"/>
    <w:rsid w:val="006A1028"/>
    <w:rsid w:val="006A10FA"/>
    <w:rsid w:val="006A144D"/>
    <w:rsid w:val="006A1583"/>
    <w:rsid w:val="006A1E73"/>
    <w:rsid w:val="006A1FE6"/>
    <w:rsid w:val="006A207D"/>
    <w:rsid w:val="006A2864"/>
    <w:rsid w:val="006A322E"/>
    <w:rsid w:val="006A324B"/>
    <w:rsid w:val="006A363F"/>
    <w:rsid w:val="006A3C26"/>
    <w:rsid w:val="006A3C70"/>
    <w:rsid w:val="006A3CB7"/>
    <w:rsid w:val="006A4A26"/>
    <w:rsid w:val="006A4A9F"/>
    <w:rsid w:val="006A52E1"/>
    <w:rsid w:val="006A557B"/>
    <w:rsid w:val="006A55F9"/>
    <w:rsid w:val="006A590F"/>
    <w:rsid w:val="006A5938"/>
    <w:rsid w:val="006A5B35"/>
    <w:rsid w:val="006A5EF5"/>
    <w:rsid w:val="006A5F86"/>
    <w:rsid w:val="006A626E"/>
    <w:rsid w:val="006A6302"/>
    <w:rsid w:val="006A63A9"/>
    <w:rsid w:val="006A64C7"/>
    <w:rsid w:val="006A64FE"/>
    <w:rsid w:val="006A66DC"/>
    <w:rsid w:val="006A673F"/>
    <w:rsid w:val="006A69D4"/>
    <w:rsid w:val="006A69E7"/>
    <w:rsid w:val="006A6C98"/>
    <w:rsid w:val="006A6E51"/>
    <w:rsid w:val="006A720F"/>
    <w:rsid w:val="006A76E0"/>
    <w:rsid w:val="006A7AA3"/>
    <w:rsid w:val="006B001B"/>
    <w:rsid w:val="006B092D"/>
    <w:rsid w:val="006B0974"/>
    <w:rsid w:val="006B0983"/>
    <w:rsid w:val="006B0BB1"/>
    <w:rsid w:val="006B0EFF"/>
    <w:rsid w:val="006B1258"/>
    <w:rsid w:val="006B165C"/>
    <w:rsid w:val="006B165F"/>
    <w:rsid w:val="006B1677"/>
    <w:rsid w:val="006B1678"/>
    <w:rsid w:val="006B16CC"/>
    <w:rsid w:val="006B1B84"/>
    <w:rsid w:val="006B1C95"/>
    <w:rsid w:val="006B1E0A"/>
    <w:rsid w:val="006B1F17"/>
    <w:rsid w:val="006B1F6E"/>
    <w:rsid w:val="006B2186"/>
    <w:rsid w:val="006B236E"/>
    <w:rsid w:val="006B3075"/>
    <w:rsid w:val="006B3189"/>
    <w:rsid w:val="006B31A8"/>
    <w:rsid w:val="006B31DC"/>
    <w:rsid w:val="006B322C"/>
    <w:rsid w:val="006B3450"/>
    <w:rsid w:val="006B3717"/>
    <w:rsid w:val="006B3A7A"/>
    <w:rsid w:val="006B3BAA"/>
    <w:rsid w:val="006B3C0B"/>
    <w:rsid w:val="006B3E78"/>
    <w:rsid w:val="006B4016"/>
    <w:rsid w:val="006B420F"/>
    <w:rsid w:val="006B492A"/>
    <w:rsid w:val="006B49C7"/>
    <w:rsid w:val="006B4AC9"/>
    <w:rsid w:val="006B4AD8"/>
    <w:rsid w:val="006B50AB"/>
    <w:rsid w:val="006B50E9"/>
    <w:rsid w:val="006B5692"/>
    <w:rsid w:val="006B59AA"/>
    <w:rsid w:val="006B5A50"/>
    <w:rsid w:val="006B5A97"/>
    <w:rsid w:val="006B5C89"/>
    <w:rsid w:val="006B5EEF"/>
    <w:rsid w:val="006B5F73"/>
    <w:rsid w:val="006B69D3"/>
    <w:rsid w:val="006B6C3F"/>
    <w:rsid w:val="006B6CEF"/>
    <w:rsid w:val="006B6ED9"/>
    <w:rsid w:val="006B7152"/>
    <w:rsid w:val="006B7210"/>
    <w:rsid w:val="006B7279"/>
    <w:rsid w:val="006B7428"/>
    <w:rsid w:val="006B7EE4"/>
    <w:rsid w:val="006C072C"/>
    <w:rsid w:val="006C099F"/>
    <w:rsid w:val="006C0BBA"/>
    <w:rsid w:val="006C0EF5"/>
    <w:rsid w:val="006C117E"/>
    <w:rsid w:val="006C15E5"/>
    <w:rsid w:val="006C1715"/>
    <w:rsid w:val="006C1AA3"/>
    <w:rsid w:val="006C1B8A"/>
    <w:rsid w:val="006C1F6D"/>
    <w:rsid w:val="006C25C6"/>
    <w:rsid w:val="006C28B4"/>
    <w:rsid w:val="006C28FC"/>
    <w:rsid w:val="006C297C"/>
    <w:rsid w:val="006C2BE4"/>
    <w:rsid w:val="006C2C92"/>
    <w:rsid w:val="006C2ED4"/>
    <w:rsid w:val="006C2FFE"/>
    <w:rsid w:val="006C3413"/>
    <w:rsid w:val="006C35C8"/>
    <w:rsid w:val="006C388D"/>
    <w:rsid w:val="006C390D"/>
    <w:rsid w:val="006C3BBA"/>
    <w:rsid w:val="006C4145"/>
    <w:rsid w:val="006C4162"/>
    <w:rsid w:val="006C4350"/>
    <w:rsid w:val="006C4553"/>
    <w:rsid w:val="006C4883"/>
    <w:rsid w:val="006C4A64"/>
    <w:rsid w:val="006C4AA8"/>
    <w:rsid w:val="006C4CA5"/>
    <w:rsid w:val="006C4E10"/>
    <w:rsid w:val="006C4F3E"/>
    <w:rsid w:val="006C4F97"/>
    <w:rsid w:val="006C5661"/>
    <w:rsid w:val="006C58BC"/>
    <w:rsid w:val="006C5EC2"/>
    <w:rsid w:val="006C6051"/>
    <w:rsid w:val="006C60E4"/>
    <w:rsid w:val="006C63C1"/>
    <w:rsid w:val="006C6609"/>
    <w:rsid w:val="006C6785"/>
    <w:rsid w:val="006C6C81"/>
    <w:rsid w:val="006C7B82"/>
    <w:rsid w:val="006C7BC1"/>
    <w:rsid w:val="006C7BCB"/>
    <w:rsid w:val="006C7BD1"/>
    <w:rsid w:val="006C7C6B"/>
    <w:rsid w:val="006D0171"/>
    <w:rsid w:val="006D01DB"/>
    <w:rsid w:val="006D0668"/>
    <w:rsid w:val="006D075E"/>
    <w:rsid w:val="006D085C"/>
    <w:rsid w:val="006D0887"/>
    <w:rsid w:val="006D0962"/>
    <w:rsid w:val="006D09C4"/>
    <w:rsid w:val="006D0B99"/>
    <w:rsid w:val="006D0C1B"/>
    <w:rsid w:val="006D0D44"/>
    <w:rsid w:val="006D1352"/>
    <w:rsid w:val="006D1398"/>
    <w:rsid w:val="006D13B4"/>
    <w:rsid w:val="006D1528"/>
    <w:rsid w:val="006D15DA"/>
    <w:rsid w:val="006D1767"/>
    <w:rsid w:val="006D1864"/>
    <w:rsid w:val="006D1CF0"/>
    <w:rsid w:val="006D2150"/>
    <w:rsid w:val="006D21D5"/>
    <w:rsid w:val="006D26DA"/>
    <w:rsid w:val="006D28F4"/>
    <w:rsid w:val="006D2A2C"/>
    <w:rsid w:val="006D2DFC"/>
    <w:rsid w:val="006D32E3"/>
    <w:rsid w:val="006D3438"/>
    <w:rsid w:val="006D3621"/>
    <w:rsid w:val="006D38F6"/>
    <w:rsid w:val="006D3A6A"/>
    <w:rsid w:val="006D41AF"/>
    <w:rsid w:val="006D4468"/>
    <w:rsid w:val="006D44B6"/>
    <w:rsid w:val="006D473A"/>
    <w:rsid w:val="006D498C"/>
    <w:rsid w:val="006D4A37"/>
    <w:rsid w:val="006D4AC6"/>
    <w:rsid w:val="006D4FDF"/>
    <w:rsid w:val="006D5362"/>
    <w:rsid w:val="006D5464"/>
    <w:rsid w:val="006D5B4A"/>
    <w:rsid w:val="006D5F4B"/>
    <w:rsid w:val="006D6C54"/>
    <w:rsid w:val="006D6D8B"/>
    <w:rsid w:val="006D71EB"/>
    <w:rsid w:val="006D738C"/>
    <w:rsid w:val="006D7452"/>
    <w:rsid w:val="006D7496"/>
    <w:rsid w:val="006D779E"/>
    <w:rsid w:val="006D7BF8"/>
    <w:rsid w:val="006D7D2A"/>
    <w:rsid w:val="006D7EB1"/>
    <w:rsid w:val="006E0308"/>
    <w:rsid w:val="006E0578"/>
    <w:rsid w:val="006E05DA"/>
    <w:rsid w:val="006E0B42"/>
    <w:rsid w:val="006E0D8A"/>
    <w:rsid w:val="006E0ECC"/>
    <w:rsid w:val="006E1643"/>
    <w:rsid w:val="006E1ACC"/>
    <w:rsid w:val="006E1D00"/>
    <w:rsid w:val="006E1EAE"/>
    <w:rsid w:val="006E2239"/>
    <w:rsid w:val="006E23E8"/>
    <w:rsid w:val="006E2606"/>
    <w:rsid w:val="006E260F"/>
    <w:rsid w:val="006E2878"/>
    <w:rsid w:val="006E29CC"/>
    <w:rsid w:val="006E2E56"/>
    <w:rsid w:val="006E3B6A"/>
    <w:rsid w:val="006E3C71"/>
    <w:rsid w:val="006E3DF5"/>
    <w:rsid w:val="006E41D8"/>
    <w:rsid w:val="006E4926"/>
    <w:rsid w:val="006E4AB8"/>
    <w:rsid w:val="006E4EED"/>
    <w:rsid w:val="006E4EF1"/>
    <w:rsid w:val="006E5006"/>
    <w:rsid w:val="006E5283"/>
    <w:rsid w:val="006E593A"/>
    <w:rsid w:val="006E6014"/>
    <w:rsid w:val="006E6088"/>
    <w:rsid w:val="006E60E2"/>
    <w:rsid w:val="006E662B"/>
    <w:rsid w:val="006E66F7"/>
    <w:rsid w:val="006E6C0D"/>
    <w:rsid w:val="006E6F78"/>
    <w:rsid w:val="006E7168"/>
    <w:rsid w:val="006E7823"/>
    <w:rsid w:val="006E7BB3"/>
    <w:rsid w:val="006E7D46"/>
    <w:rsid w:val="006E7EA1"/>
    <w:rsid w:val="006F0696"/>
    <w:rsid w:val="006F0AAF"/>
    <w:rsid w:val="006F0DC4"/>
    <w:rsid w:val="006F1675"/>
    <w:rsid w:val="006F169F"/>
    <w:rsid w:val="006F16AF"/>
    <w:rsid w:val="006F19BF"/>
    <w:rsid w:val="006F21F3"/>
    <w:rsid w:val="006F24A2"/>
    <w:rsid w:val="006F25B0"/>
    <w:rsid w:val="006F263A"/>
    <w:rsid w:val="006F27A9"/>
    <w:rsid w:val="006F2A79"/>
    <w:rsid w:val="006F2BE4"/>
    <w:rsid w:val="006F2D37"/>
    <w:rsid w:val="006F2D46"/>
    <w:rsid w:val="006F2DAE"/>
    <w:rsid w:val="006F2F93"/>
    <w:rsid w:val="006F314A"/>
    <w:rsid w:val="006F3222"/>
    <w:rsid w:val="006F340E"/>
    <w:rsid w:val="006F3451"/>
    <w:rsid w:val="006F36A9"/>
    <w:rsid w:val="006F3929"/>
    <w:rsid w:val="006F39C2"/>
    <w:rsid w:val="006F3C9A"/>
    <w:rsid w:val="006F3FD3"/>
    <w:rsid w:val="006F40E8"/>
    <w:rsid w:val="006F41EE"/>
    <w:rsid w:val="006F4499"/>
    <w:rsid w:val="006F456A"/>
    <w:rsid w:val="006F4669"/>
    <w:rsid w:val="006F4690"/>
    <w:rsid w:val="006F47F9"/>
    <w:rsid w:val="006F4A7F"/>
    <w:rsid w:val="006F4BA6"/>
    <w:rsid w:val="006F4F38"/>
    <w:rsid w:val="006F4F7B"/>
    <w:rsid w:val="006F54C7"/>
    <w:rsid w:val="006F5675"/>
    <w:rsid w:val="006F57BD"/>
    <w:rsid w:val="006F59E2"/>
    <w:rsid w:val="006F5BA3"/>
    <w:rsid w:val="006F5C29"/>
    <w:rsid w:val="006F5D79"/>
    <w:rsid w:val="006F60C2"/>
    <w:rsid w:val="006F6194"/>
    <w:rsid w:val="006F6202"/>
    <w:rsid w:val="006F67EB"/>
    <w:rsid w:val="006F6A32"/>
    <w:rsid w:val="006F6B0E"/>
    <w:rsid w:val="006F6CD0"/>
    <w:rsid w:val="006F6D66"/>
    <w:rsid w:val="006F6DC6"/>
    <w:rsid w:val="006F6F48"/>
    <w:rsid w:val="006F7254"/>
    <w:rsid w:val="006F72B2"/>
    <w:rsid w:val="006F7866"/>
    <w:rsid w:val="006F7BE6"/>
    <w:rsid w:val="006F7D45"/>
    <w:rsid w:val="00700455"/>
    <w:rsid w:val="007005B0"/>
    <w:rsid w:val="00700634"/>
    <w:rsid w:val="0070090F"/>
    <w:rsid w:val="00700D40"/>
    <w:rsid w:val="00700D52"/>
    <w:rsid w:val="00700D96"/>
    <w:rsid w:val="00700FE8"/>
    <w:rsid w:val="00701059"/>
    <w:rsid w:val="007011B9"/>
    <w:rsid w:val="007015C8"/>
    <w:rsid w:val="00701A51"/>
    <w:rsid w:val="00701BF0"/>
    <w:rsid w:val="0070251A"/>
    <w:rsid w:val="00702830"/>
    <w:rsid w:val="007031ED"/>
    <w:rsid w:val="0070322D"/>
    <w:rsid w:val="00703291"/>
    <w:rsid w:val="00703339"/>
    <w:rsid w:val="00703473"/>
    <w:rsid w:val="007034BA"/>
    <w:rsid w:val="007036AB"/>
    <w:rsid w:val="00703902"/>
    <w:rsid w:val="00703FF1"/>
    <w:rsid w:val="00704002"/>
    <w:rsid w:val="007040BA"/>
    <w:rsid w:val="007041A1"/>
    <w:rsid w:val="0070436A"/>
    <w:rsid w:val="007046F1"/>
    <w:rsid w:val="00704743"/>
    <w:rsid w:val="00704A10"/>
    <w:rsid w:val="00704C73"/>
    <w:rsid w:val="00704C85"/>
    <w:rsid w:val="00704EE1"/>
    <w:rsid w:val="007051E6"/>
    <w:rsid w:val="0070532D"/>
    <w:rsid w:val="007054D7"/>
    <w:rsid w:val="0070566A"/>
    <w:rsid w:val="00705699"/>
    <w:rsid w:val="007057A0"/>
    <w:rsid w:val="007057FC"/>
    <w:rsid w:val="00705A18"/>
    <w:rsid w:val="00705C79"/>
    <w:rsid w:val="00705E71"/>
    <w:rsid w:val="00705EA7"/>
    <w:rsid w:val="007060F1"/>
    <w:rsid w:val="007060F7"/>
    <w:rsid w:val="00706166"/>
    <w:rsid w:val="007067FC"/>
    <w:rsid w:val="007069C4"/>
    <w:rsid w:val="00706B2F"/>
    <w:rsid w:val="00706E0B"/>
    <w:rsid w:val="00706E30"/>
    <w:rsid w:val="00706F1F"/>
    <w:rsid w:val="00706F4A"/>
    <w:rsid w:val="00707275"/>
    <w:rsid w:val="007072AD"/>
    <w:rsid w:val="007073D8"/>
    <w:rsid w:val="0070794D"/>
    <w:rsid w:val="00707C44"/>
    <w:rsid w:val="00707E1F"/>
    <w:rsid w:val="00710182"/>
    <w:rsid w:val="00710383"/>
    <w:rsid w:val="0071098D"/>
    <w:rsid w:val="00710B3D"/>
    <w:rsid w:val="00710C09"/>
    <w:rsid w:val="00710C37"/>
    <w:rsid w:val="00711343"/>
    <w:rsid w:val="007114A2"/>
    <w:rsid w:val="00711615"/>
    <w:rsid w:val="00711882"/>
    <w:rsid w:val="00711971"/>
    <w:rsid w:val="00711B98"/>
    <w:rsid w:val="00711CDD"/>
    <w:rsid w:val="00711CF6"/>
    <w:rsid w:val="007123C8"/>
    <w:rsid w:val="00712BB3"/>
    <w:rsid w:val="00712C98"/>
    <w:rsid w:val="00712DBA"/>
    <w:rsid w:val="00712E7E"/>
    <w:rsid w:val="007132B8"/>
    <w:rsid w:val="007135A5"/>
    <w:rsid w:val="00713A45"/>
    <w:rsid w:val="00713A65"/>
    <w:rsid w:val="00713A81"/>
    <w:rsid w:val="00713B0A"/>
    <w:rsid w:val="00713F0A"/>
    <w:rsid w:val="00713F88"/>
    <w:rsid w:val="00714437"/>
    <w:rsid w:val="00714771"/>
    <w:rsid w:val="00714885"/>
    <w:rsid w:val="00714A5E"/>
    <w:rsid w:val="00714A84"/>
    <w:rsid w:val="00714B4C"/>
    <w:rsid w:val="007153DA"/>
    <w:rsid w:val="00715822"/>
    <w:rsid w:val="007160B7"/>
    <w:rsid w:val="0071620D"/>
    <w:rsid w:val="0071647E"/>
    <w:rsid w:val="00716527"/>
    <w:rsid w:val="0071673B"/>
    <w:rsid w:val="007167E7"/>
    <w:rsid w:val="007168F4"/>
    <w:rsid w:val="00716AF6"/>
    <w:rsid w:val="00716B02"/>
    <w:rsid w:val="00716B07"/>
    <w:rsid w:val="00717246"/>
    <w:rsid w:val="00717668"/>
    <w:rsid w:val="00717A44"/>
    <w:rsid w:val="007200C5"/>
    <w:rsid w:val="007203C8"/>
    <w:rsid w:val="007203DF"/>
    <w:rsid w:val="007204DB"/>
    <w:rsid w:val="0072065C"/>
    <w:rsid w:val="0072085E"/>
    <w:rsid w:val="00720DEA"/>
    <w:rsid w:val="00720E1F"/>
    <w:rsid w:val="00720E65"/>
    <w:rsid w:val="00720F2E"/>
    <w:rsid w:val="00721021"/>
    <w:rsid w:val="0072109E"/>
    <w:rsid w:val="007212C5"/>
    <w:rsid w:val="00721390"/>
    <w:rsid w:val="0072150E"/>
    <w:rsid w:val="0072169F"/>
    <w:rsid w:val="0072176E"/>
    <w:rsid w:val="00721A75"/>
    <w:rsid w:val="0072245B"/>
    <w:rsid w:val="00722501"/>
    <w:rsid w:val="00722590"/>
    <w:rsid w:val="0072269C"/>
    <w:rsid w:val="0072274C"/>
    <w:rsid w:val="00722A59"/>
    <w:rsid w:val="00722BC3"/>
    <w:rsid w:val="007234FD"/>
    <w:rsid w:val="00723648"/>
    <w:rsid w:val="00723864"/>
    <w:rsid w:val="00723DC2"/>
    <w:rsid w:val="00723DDB"/>
    <w:rsid w:val="00723E44"/>
    <w:rsid w:val="00723F1F"/>
    <w:rsid w:val="00723F2C"/>
    <w:rsid w:val="0072416A"/>
    <w:rsid w:val="007241E3"/>
    <w:rsid w:val="00724812"/>
    <w:rsid w:val="00724877"/>
    <w:rsid w:val="00724C4A"/>
    <w:rsid w:val="00724CD9"/>
    <w:rsid w:val="00724E68"/>
    <w:rsid w:val="00725179"/>
    <w:rsid w:val="007254AA"/>
    <w:rsid w:val="00725748"/>
    <w:rsid w:val="00725A07"/>
    <w:rsid w:val="00725B58"/>
    <w:rsid w:val="0072612B"/>
    <w:rsid w:val="0072639C"/>
    <w:rsid w:val="007263DC"/>
    <w:rsid w:val="007267CD"/>
    <w:rsid w:val="007268AE"/>
    <w:rsid w:val="00726999"/>
    <w:rsid w:val="00726AE7"/>
    <w:rsid w:val="00726E2D"/>
    <w:rsid w:val="00726FF6"/>
    <w:rsid w:val="007275DF"/>
    <w:rsid w:val="00727882"/>
    <w:rsid w:val="00727B5A"/>
    <w:rsid w:val="00727CDB"/>
    <w:rsid w:val="00730009"/>
    <w:rsid w:val="00730089"/>
    <w:rsid w:val="00730143"/>
    <w:rsid w:val="007301BF"/>
    <w:rsid w:val="00730222"/>
    <w:rsid w:val="00730393"/>
    <w:rsid w:val="0073073A"/>
    <w:rsid w:val="007308A2"/>
    <w:rsid w:val="00730A76"/>
    <w:rsid w:val="00730AF0"/>
    <w:rsid w:val="00731097"/>
    <w:rsid w:val="00731203"/>
    <w:rsid w:val="00731740"/>
    <w:rsid w:val="0073188C"/>
    <w:rsid w:val="007318FC"/>
    <w:rsid w:val="00731975"/>
    <w:rsid w:val="0073198E"/>
    <w:rsid w:val="00731D2F"/>
    <w:rsid w:val="0073210F"/>
    <w:rsid w:val="007323F0"/>
    <w:rsid w:val="00732A5A"/>
    <w:rsid w:val="00732C79"/>
    <w:rsid w:val="00732DC2"/>
    <w:rsid w:val="00732E0C"/>
    <w:rsid w:val="00733688"/>
    <w:rsid w:val="00733751"/>
    <w:rsid w:val="007338BB"/>
    <w:rsid w:val="007338F0"/>
    <w:rsid w:val="00733B58"/>
    <w:rsid w:val="00733C9E"/>
    <w:rsid w:val="00734212"/>
    <w:rsid w:val="00734232"/>
    <w:rsid w:val="0073442D"/>
    <w:rsid w:val="007346B9"/>
    <w:rsid w:val="00734879"/>
    <w:rsid w:val="00734B6E"/>
    <w:rsid w:val="00734C8C"/>
    <w:rsid w:val="00734E02"/>
    <w:rsid w:val="00734E82"/>
    <w:rsid w:val="00734F83"/>
    <w:rsid w:val="00735002"/>
    <w:rsid w:val="007351CE"/>
    <w:rsid w:val="007352C6"/>
    <w:rsid w:val="007355C5"/>
    <w:rsid w:val="007356B2"/>
    <w:rsid w:val="0073577A"/>
    <w:rsid w:val="0073584B"/>
    <w:rsid w:val="007359C2"/>
    <w:rsid w:val="00735E32"/>
    <w:rsid w:val="007361B6"/>
    <w:rsid w:val="00736610"/>
    <w:rsid w:val="00736A54"/>
    <w:rsid w:val="00736B0C"/>
    <w:rsid w:val="00736DFD"/>
    <w:rsid w:val="00736FCE"/>
    <w:rsid w:val="007370F8"/>
    <w:rsid w:val="0073714A"/>
    <w:rsid w:val="007376F7"/>
    <w:rsid w:val="00737760"/>
    <w:rsid w:val="007378A5"/>
    <w:rsid w:val="00737DB0"/>
    <w:rsid w:val="00737DF2"/>
    <w:rsid w:val="00737EC4"/>
    <w:rsid w:val="00737F4E"/>
    <w:rsid w:val="00737F6F"/>
    <w:rsid w:val="00740277"/>
    <w:rsid w:val="0074028E"/>
    <w:rsid w:val="007405CC"/>
    <w:rsid w:val="00740FAD"/>
    <w:rsid w:val="0074128E"/>
    <w:rsid w:val="0074146E"/>
    <w:rsid w:val="00741729"/>
    <w:rsid w:val="00741A23"/>
    <w:rsid w:val="00741B92"/>
    <w:rsid w:val="00741C03"/>
    <w:rsid w:val="00741D48"/>
    <w:rsid w:val="00741E0C"/>
    <w:rsid w:val="0074202C"/>
    <w:rsid w:val="007423AC"/>
    <w:rsid w:val="00743151"/>
    <w:rsid w:val="00743271"/>
    <w:rsid w:val="007436DF"/>
    <w:rsid w:val="0074371F"/>
    <w:rsid w:val="0074374F"/>
    <w:rsid w:val="007438E8"/>
    <w:rsid w:val="007439AD"/>
    <w:rsid w:val="00743C0E"/>
    <w:rsid w:val="00743ECC"/>
    <w:rsid w:val="007442DD"/>
    <w:rsid w:val="00744584"/>
    <w:rsid w:val="00744704"/>
    <w:rsid w:val="00744736"/>
    <w:rsid w:val="007449E3"/>
    <w:rsid w:val="00744C39"/>
    <w:rsid w:val="00744C43"/>
    <w:rsid w:val="00744D4A"/>
    <w:rsid w:val="00745001"/>
    <w:rsid w:val="00745C7F"/>
    <w:rsid w:val="00746237"/>
    <w:rsid w:val="00746339"/>
    <w:rsid w:val="00746496"/>
    <w:rsid w:val="00746540"/>
    <w:rsid w:val="00746567"/>
    <w:rsid w:val="007466EE"/>
    <w:rsid w:val="00746AD4"/>
    <w:rsid w:val="00746B90"/>
    <w:rsid w:val="00746BD5"/>
    <w:rsid w:val="00746C60"/>
    <w:rsid w:val="0074730B"/>
    <w:rsid w:val="0074754F"/>
    <w:rsid w:val="007477D8"/>
    <w:rsid w:val="007478E2"/>
    <w:rsid w:val="00747AA2"/>
    <w:rsid w:val="00747CC3"/>
    <w:rsid w:val="0075036B"/>
    <w:rsid w:val="0075065B"/>
    <w:rsid w:val="00750901"/>
    <w:rsid w:val="00750A30"/>
    <w:rsid w:val="00750D3C"/>
    <w:rsid w:val="00750F88"/>
    <w:rsid w:val="00750FEF"/>
    <w:rsid w:val="007511DA"/>
    <w:rsid w:val="007512EC"/>
    <w:rsid w:val="00751349"/>
    <w:rsid w:val="007516C1"/>
    <w:rsid w:val="007518F3"/>
    <w:rsid w:val="00751AFE"/>
    <w:rsid w:val="00751B8C"/>
    <w:rsid w:val="00751C5B"/>
    <w:rsid w:val="007520B6"/>
    <w:rsid w:val="00752195"/>
    <w:rsid w:val="00752205"/>
    <w:rsid w:val="00752765"/>
    <w:rsid w:val="007527F8"/>
    <w:rsid w:val="00752932"/>
    <w:rsid w:val="00752A0F"/>
    <w:rsid w:val="00752ACB"/>
    <w:rsid w:val="007531EE"/>
    <w:rsid w:val="00753361"/>
    <w:rsid w:val="007533BA"/>
    <w:rsid w:val="00753442"/>
    <w:rsid w:val="007535AB"/>
    <w:rsid w:val="00753835"/>
    <w:rsid w:val="00753926"/>
    <w:rsid w:val="00754063"/>
    <w:rsid w:val="00754463"/>
    <w:rsid w:val="00754576"/>
    <w:rsid w:val="00754751"/>
    <w:rsid w:val="007548F4"/>
    <w:rsid w:val="00754A7F"/>
    <w:rsid w:val="00755262"/>
    <w:rsid w:val="007552CB"/>
    <w:rsid w:val="007553FA"/>
    <w:rsid w:val="00755478"/>
    <w:rsid w:val="007558AD"/>
    <w:rsid w:val="00755B4F"/>
    <w:rsid w:val="00755C44"/>
    <w:rsid w:val="00755E69"/>
    <w:rsid w:val="00755F7F"/>
    <w:rsid w:val="00756561"/>
    <w:rsid w:val="00756752"/>
    <w:rsid w:val="00756781"/>
    <w:rsid w:val="007567E3"/>
    <w:rsid w:val="00756C92"/>
    <w:rsid w:val="00756D0B"/>
    <w:rsid w:val="00756F9F"/>
    <w:rsid w:val="007570C9"/>
    <w:rsid w:val="00757110"/>
    <w:rsid w:val="0075723C"/>
    <w:rsid w:val="00757811"/>
    <w:rsid w:val="00757D92"/>
    <w:rsid w:val="00757F11"/>
    <w:rsid w:val="00760078"/>
    <w:rsid w:val="0076036C"/>
    <w:rsid w:val="00760968"/>
    <w:rsid w:val="00760C7F"/>
    <w:rsid w:val="00760CC5"/>
    <w:rsid w:val="00760DD7"/>
    <w:rsid w:val="007611DA"/>
    <w:rsid w:val="007611F3"/>
    <w:rsid w:val="007612FC"/>
    <w:rsid w:val="007614F1"/>
    <w:rsid w:val="0076161E"/>
    <w:rsid w:val="00761746"/>
    <w:rsid w:val="00761769"/>
    <w:rsid w:val="007618C7"/>
    <w:rsid w:val="00761986"/>
    <w:rsid w:val="00761B64"/>
    <w:rsid w:val="00761ECA"/>
    <w:rsid w:val="00761F44"/>
    <w:rsid w:val="0076209F"/>
    <w:rsid w:val="007621C3"/>
    <w:rsid w:val="00762333"/>
    <w:rsid w:val="00762499"/>
    <w:rsid w:val="007624B3"/>
    <w:rsid w:val="007624C6"/>
    <w:rsid w:val="00762666"/>
    <w:rsid w:val="0076266B"/>
    <w:rsid w:val="007626D9"/>
    <w:rsid w:val="0076286C"/>
    <w:rsid w:val="0076287F"/>
    <w:rsid w:val="00762AB9"/>
    <w:rsid w:val="00762DF9"/>
    <w:rsid w:val="00762EE0"/>
    <w:rsid w:val="007631A8"/>
    <w:rsid w:val="00763227"/>
    <w:rsid w:val="007632DB"/>
    <w:rsid w:val="007633CC"/>
    <w:rsid w:val="007638BB"/>
    <w:rsid w:val="00763BB0"/>
    <w:rsid w:val="00763EA1"/>
    <w:rsid w:val="00763EB8"/>
    <w:rsid w:val="00764016"/>
    <w:rsid w:val="0076410C"/>
    <w:rsid w:val="007642F8"/>
    <w:rsid w:val="00764395"/>
    <w:rsid w:val="007643E6"/>
    <w:rsid w:val="00764F8F"/>
    <w:rsid w:val="0076532F"/>
    <w:rsid w:val="00765453"/>
    <w:rsid w:val="00765AD3"/>
    <w:rsid w:val="00765C4B"/>
    <w:rsid w:val="00765F2D"/>
    <w:rsid w:val="00765F47"/>
    <w:rsid w:val="0076618B"/>
    <w:rsid w:val="0076618E"/>
    <w:rsid w:val="0076629A"/>
    <w:rsid w:val="00766612"/>
    <w:rsid w:val="00766AC1"/>
    <w:rsid w:val="00766C47"/>
    <w:rsid w:val="00766EAC"/>
    <w:rsid w:val="00766ED0"/>
    <w:rsid w:val="007672A9"/>
    <w:rsid w:val="00767764"/>
    <w:rsid w:val="007678C1"/>
    <w:rsid w:val="00767B6A"/>
    <w:rsid w:val="00767F55"/>
    <w:rsid w:val="00770054"/>
    <w:rsid w:val="0077006B"/>
    <w:rsid w:val="007700AE"/>
    <w:rsid w:val="00770600"/>
    <w:rsid w:val="00770874"/>
    <w:rsid w:val="007708B6"/>
    <w:rsid w:val="00770A1E"/>
    <w:rsid w:val="00770C13"/>
    <w:rsid w:val="00770C79"/>
    <w:rsid w:val="00770D6E"/>
    <w:rsid w:val="00771374"/>
    <w:rsid w:val="007714AF"/>
    <w:rsid w:val="0077160E"/>
    <w:rsid w:val="007718B4"/>
    <w:rsid w:val="00771929"/>
    <w:rsid w:val="00771E4D"/>
    <w:rsid w:val="00771F1F"/>
    <w:rsid w:val="00772085"/>
    <w:rsid w:val="00772CBB"/>
    <w:rsid w:val="00772F04"/>
    <w:rsid w:val="00772F63"/>
    <w:rsid w:val="0077315E"/>
    <w:rsid w:val="00773210"/>
    <w:rsid w:val="007733A4"/>
    <w:rsid w:val="007733C2"/>
    <w:rsid w:val="0077363A"/>
    <w:rsid w:val="0077367D"/>
    <w:rsid w:val="00773680"/>
    <w:rsid w:val="007736EF"/>
    <w:rsid w:val="007739C0"/>
    <w:rsid w:val="00773B1C"/>
    <w:rsid w:val="00773D2A"/>
    <w:rsid w:val="00773DE3"/>
    <w:rsid w:val="00773DF8"/>
    <w:rsid w:val="00773E12"/>
    <w:rsid w:val="00773E30"/>
    <w:rsid w:val="00773EA6"/>
    <w:rsid w:val="00774165"/>
    <w:rsid w:val="00774469"/>
    <w:rsid w:val="0077470A"/>
    <w:rsid w:val="00774F49"/>
    <w:rsid w:val="0077537C"/>
    <w:rsid w:val="0077555D"/>
    <w:rsid w:val="0077568C"/>
    <w:rsid w:val="00775813"/>
    <w:rsid w:val="00775E62"/>
    <w:rsid w:val="00775EDF"/>
    <w:rsid w:val="007761F6"/>
    <w:rsid w:val="00776476"/>
    <w:rsid w:val="0077753E"/>
    <w:rsid w:val="0077790B"/>
    <w:rsid w:val="00780583"/>
    <w:rsid w:val="00780897"/>
    <w:rsid w:val="00781146"/>
    <w:rsid w:val="00781327"/>
    <w:rsid w:val="0078171F"/>
    <w:rsid w:val="00781929"/>
    <w:rsid w:val="00781A77"/>
    <w:rsid w:val="00781C7F"/>
    <w:rsid w:val="00782084"/>
    <w:rsid w:val="007820C0"/>
    <w:rsid w:val="00782127"/>
    <w:rsid w:val="00782195"/>
    <w:rsid w:val="007821E4"/>
    <w:rsid w:val="0078222A"/>
    <w:rsid w:val="007823AD"/>
    <w:rsid w:val="0078256D"/>
    <w:rsid w:val="00782612"/>
    <w:rsid w:val="007827AF"/>
    <w:rsid w:val="00782FAE"/>
    <w:rsid w:val="007837BE"/>
    <w:rsid w:val="0078443C"/>
    <w:rsid w:val="00784481"/>
    <w:rsid w:val="00784586"/>
    <w:rsid w:val="0078461F"/>
    <w:rsid w:val="007848CD"/>
    <w:rsid w:val="00784ADD"/>
    <w:rsid w:val="00784C0D"/>
    <w:rsid w:val="00784D0D"/>
    <w:rsid w:val="0078560F"/>
    <w:rsid w:val="00785767"/>
    <w:rsid w:val="007859FE"/>
    <w:rsid w:val="00785A32"/>
    <w:rsid w:val="00785BBE"/>
    <w:rsid w:val="00785C23"/>
    <w:rsid w:val="00785C53"/>
    <w:rsid w:val="00785C60"/>
    <w:rsid w:val="00785EEA"/>
    <w:rsid w:val="00785F1E"/>
    <w:rsid w:val="007861B4"/>
    <w:rsid w:val="007864A2"/>
    <w:rsid w:val="00786794"/>
    <w:rsid w:val="00786820"/>
    <w:rsid w:val="0078695E"/>
    <w:rsid w:val="00786B75"/>
    <w:rsid w:val="00786CC3"/>
    <w:rsid w:val="00786CEE"/>
    <w:rsid w:val="00786D44"/>
    <w:rsid w:val="00786D7C"/>
    <w:rsid w:val="0078769A"/>
    <w:rsid w:val="007878B9"/>
    <w:rsid w:val="00787D76"/>
    <w:rsid w:val="00787FF3"/>
    <w:rsid w:val="0079058B"/>
    <w:rsid w:val="00790626"/>
    <w:rsid w:val="007907FB"/>
    <w:rsid w:val="0079091B"/>
    <w:rsid w:val="00790A08"/>
    <w:rsid w:val="00790A0C"/>
    <w:rsid w:val="00790F39"/>
    <w:rsid w:val="007913D3"/>
    <w:rsid w:val="007915F6"/>
    <w:rsid w:val="00791656"/>
    <w:rsid w:val="0079212F"/>
    <w:rsid w:val="00792492"/>
    <w:rsid w:val="0079285E"/>
    <w:rsid w:val="00792899"/>
    <w:rsid w:val="00792D0E"/>
    <w:rsid w:val="00792DE4"/>
    <w:rsid w:val="00793090"/>
    <w:rsid w:val="0079353D"/>
    <w:rsid w:val="00793A06"/>
    <w:rsid w:val="00793A4F"/>
    <w:rsid w:val="00793DF3"/>
    <w:rsid w:val="00794274"/>
    <w:rsid w:val="00794378"/>
    <w:rsid w:val="00794411"/>
    <w:rsid w:val="00794998"/>
    <w:rsid w:val="00794D90"/>
    <w:rsid w:val="00794FA8"/>
    <w:rsid w:val="0079508D"/>
    <w:rsid w:val="0079535E"/>
    <w:rsid w:val="0079564C"/>
    <w:rsid w:val="00795793"/>
    <w:rsid w:val="007958E3"/>
    <w:rsid w:val="00795B6D"/>
    <w:rsid w:val="00795C35"/>
    <w:rsid w:val="0079600C"/>
    <w:rsid w:val="0079621D"/>
    <w:rsid w:val="007966DB"/>
    <w:rsid w:val="00796812"/>
    <w:rsid w:val="00796868"/>
    <w:rsid w:val="00796968"/>
    <w:rsid w:val="00796C8E"/>
    <w:rsid w:val="00796E16"/>
    <w:rsid w:val="00796F2A"/>
    <w:rsid w:val="00797118"/>
    <w:rsid w:val="0079729B"/>
    <w:rsid w:val="00797753"/>
    <w:rsid w:val="0079791D"/>
    <w:rsid w:val="00797B20"/>
    <w:rsid w:val="00797B31"/>
    <w:rsid w:val="00797B6E"/>
    <w:rsid w:val="00797CE8"/>
    <w:rsid w:val="00797E16"/>
    <w:rsid w:val="00797F53"/>
    <w:rsid w:val="007A0394"/>
    <w:rsid w:val="007A0481"/>
    <w:rsid w:val="007A04F2"/>
    <w:rsid w:val="007A0543"/>
    <w:rsid w:val="007A0A2B"/>
    <w:rsid w:val="007A0DAA"/>
    <w:rsid w:val="007A1110"/>
    <w:rsid w:val="007A12EB"/>
    <w:rsid w:val="007A1429"/>
    <w:rsid w:val="007A1462"/>
    <w:rsid w:val="007A151D"/>
    <w:rsid w:val="007A15F5"/>
    <w:rsid w:val="007A16D5"/>
    <w:rsid w:val="007A1836"/>
    <w:rsid w:val="007A18FE"/>
    <w:rsid w:val="007A1D57"/>
    <w:rsid w:val="007A1DDB"/>
    <w:rsid w:val="007A1E0A"/>
    <w:rsid w:val="007A1F77"/>
    <w:rsid w:val="007A1FD0"/>
    <w:rsid w:val="007A2002"/>
    <w:rsid w:val="007A2080"/>
    <w:rsid w:val="007A2451"/>
    <w:rsid w:val="007A2513"/>
    <w:rsid w:val="007A264A"/>
    <w:rsid w:val="007A2670"/>
    <w:rsid w:val="007A2776"/>
    <w:rsid w:val="007A28BB"/>
    <w:rsid w:val="007A2950"/>
    <w:rsid w:val="007A2AFA"/>
    <w:rsid w:val="007A2B1A"/>
    <w:rsid w:val="007A2BF5"/>
    <w:rsid w:val="007A31E2"/>
    <w:rsid w:val="007A336D"/>
    <w:rsid w:val="007A349E"/>
    <w:rsid w:val="007A3BA1"/>
    <w:rsid w:val="007A3F2A"/>
    <w:rsid w:val="007A3FC0"/>
    <w:rsid w:val="007A44E7"/>
    <w:rsid w:val="007A4836"/>
    <w:rsid w:val="007A4988"/>
    <w:rsid w:val="007A4D2C"/>
    <w:rsid w:val="007A4EEE"/>
    <w:rsid w:val="007A4FD9"/>
    <w:rsid w:val="007A510A"/>
    <w:rsid w:val="007A54DC"/>
    <w:rsid w:val="007A5C08"/>
    <w:rsid w:val="007A5C1B"/>
    <w:rsid w:val="007A5D85"/>
    <w:rsid w:val="007A5D95"/>
    <w:rsid w:val="007A5DEB"/>
    <w:rsid w:val="007A5E5C"/>
    <w:rsid w:val="007A6218"/>
    <w:rsid w:val="007A6529"/>
    <w:rsid w:val="007A6637"/>
    <w:rsid w:val="007A66AD"/>
    <w:rsid w:val="007A688E"/>
    <w:rsid w:val="007A697D"/>
    <w:rsid w:val="007A6A11"/>
    <w:rsid w:val="007A6AE1"/>
    <w:rsid w:val="007A6CFC"/>
    <w:rsid w:val="007A6D33"/>
    <w:rsid w:val="007A6E03"/>
    <w:rsid w:val="007A6F09"/>
    <w:rsid w:val="007A712A"/>
    <w:rsid w:val="007A7183"/>
    <w:rsid w:val="007A7217"/>
    <w:rsid w:val="007A75E2"/>
    <w:rsid w:val="007A7670"/>
    <w:rsid w:val="007A7C6E"/>
    <w:rsid w:val="007B029E"/>
    <w:rsid w:val="007B032F"/>
    <w:rsid w:val="007B0920"/>
    <w:rsid w:val="007B0A36"/>
    <w:rsid w:val="007B0ABE"/>
    <w:rsid w:val="007B0D98"/>
    <w:rsid w:val="007B12F8"/>
    <w:rsid w:val="007B177E"/>
    <w:rsid w:val="007B177F"/>
    <w:rsid w:val="007B1A28"/>
    <w:rsid w:val="007B1FEC"/>
    <w:rsid w:val="007B2028"/>
    <w:rsid w:val="007B2188"/>
    <w:rsid w:val="007B2933"/>
    <w:rsid w:val="007B2BDC"/>
    <w:rsid w:val="007B2EE6"/>
    <w:rsid w:val="007B342A"/>
    <w:rsid w:val="007B3466"/>
    <w:rsid w:val="007B347C"/>
    <w:rsid w:val="007B347F"/>
    <w:rsid w:val="007B37F1"/>
    <w:rsid w:val="007B380C"/>
    <w:rsid w:val="007B3B99"/>
    <w:rsid w:val="007B4222"/>
    <w:rsid w:val="007B440C"/>
    <w:rsid w:val="007B46CE"/>
    <w:rsid w:val="007B48BF"/>
    <w:rsid w:val="007B4B94"/>
    <w:rsid w:val="007B4E77"/>
    <w:rsid w:val="007B502B"/>
    <w:rsid w:val="007B5572"/>
    <w:rsid w:val="007B5AC4"/>
    <w:rsid w:val="007B5C8E"/>
    <w:rsid w:val="007B60E4"/>
    <w:rsid w:val="007B6388"/>
    <w:rsid w:val="007B6F9B"/>
    <w:rsid w:val="007B71E1"/>
    <w:rsid w:val="007B7690"/>
    <w:rsid w:val="007B773E"/>
    <w:rsid w:val="007B7998"/>
    <w:rsid w:val="007B7CAA"/>
    <w:rsid w:val="007B7CCA"/>
    <w:rsid w:val="007B7D6A"/>
    <w:rsid w:val="007B7E88"/>
    <w:rsid w:val="007B7F05"/>
    <w:rsid w:val="007B7F15"/>
    <w:rsid w:val="007C056C"/>
    <w:rsid w:val="007C058A"/>
    <w:rsid w:val="007C05C2"/>
    <w:rsid w:val="007C06E7"/>
    <w:rsid w:val="007C0780"/>
    <w:rsid w:val="007C0805"/>
    <w:rsid w:val="007C0824"/>
    <w:rsid w:val="007C0AA6"/>
    <w:rsid w:val="007C0B64"/>
    <w:rsid w:val="007C0E23"/>
    <w:rsid w:val="007C0E68"/>
    <w:rsid w:val="007C0E91"/>
    <w:rsid w:val="007C0EEE"/>
    <w:rsid w:val="007C0F03"/>
    <w:rsid w:val="007C1387"/>
    <w:rsid w:val="007C141B"/>
    <w:rsid w:val="007C1860"/>
    <w:rsid w:val="007C1D5F"/>
    <w:rsid w:val="007C1E2C"/>
    <w:rsid w:val="007C1E71"/>
    <w:rsid w:val="007C1F90"/>
    <w:rsid w:val="007C206E"/>
    <w:rsid w:val="007C222E"/>
    <w:rsid w:val="007C23F6"/>
    <w:rsid w:val="007C2421"/>
    <w:rsid w:val="007C24CD"/>
    <w:rsid w:val="007C2695"/>
    <w:rsid w:val="007C298A"/>
    <w:rsid w:val="007C2A72"/>
    <w:rsid w:val="007C2DDF"/>
    <w:rsid w:val="007C348D"/>
    <w:rsid w:val="007C37FB"/>
    <w:rsid w:val="007C38F5"/>
    <w:rsid w:val="007C3BEE"/>
    <w:rsid w:val="007C3E6E"/>
    <w:rsid w:val="007C3FD2"/>
    <w:rsid w:val="007C4052"/>
    <w:rsid w:val="007C421E"/>
    <w:rsid w:val="007C4454"/>
    <w:rsid w:val="007C4545"/>
    <w:rsid w:val="007C4594"/>
    <w:rsid w:val="007C4665"/>
    <w:rsid w:val="007C47FC"/>
    <w:rsid w:val="007C4859"/>
    <w:rsid w:val="007C49B4"/>
    <w:rsid w:val="007C54DB"/>
    <w:rsid w:val="007C56FA"/>
    <w:rsid w:val="007C576B"/>
    <w:rsid w:val="007C5C3B"/>
    <w:rsid w:val="007C5C44"/>
    <w:rsid w:val="007C6125"/>
    <w:rsid w:val="007C640B"/>
    <w:rsid w:val="007C656D"/>
    <w:rsid w:val="007C69F0"/>
    <w:rsid w:val="007C6F92"/>
    <w:rsid w:val="007C6FE9"/>
    <w:rsid w:val="007C7226"/>
    <w:rsid w:val="007C7241"/>
    <w:rsid w:val="007C727F"/>
    <w:rsid w:val="007C7C97"/>
    <w:rsid w:val="007C7FEA"/>
    <w:rsid w:val="007D064C"/>
    <w:rsid w:val="007D0911"/>
    <w:rsid w:val="007D0A16"/>
    <w:rsid w:val="007D0AE3"/>
    <w:rsid w:val="007D0F06"/>
    <w:rsid w:val="007D117F"/>
    <w:rsid w:val="007D18EB"/>
    <w:rsid w:val="007D19F0"/>
    <w:rsid w:val="007D1B37"/>
    <w:rsid w:val="007D1B89"/>
    <w:rsid w:val="007D1E65"/>
    <w:rsid w:val="007D1F60"/>
    <w:rsid w:val="007D20C7"/>
    <w:rsid w:val="007D2374"/>
    <w:rsid w:val="007D2A5D"/>
    <w:rsid w:val="007D2C3D"/>
    <w:rsid w:val="007D2E8A"/>
    <w:rsid w:val="007D2F9E"/>
    <w:rsid w:val="007D3182"/>
    <w:rsid w:val="007D326F"/>
    <w:rsid w:val="007D3446"/>
    <w:rsid w:val="007D3760"/>
    <w:rsid w:val="007D3A67"/>
    <w:rsid w:val="007D3B5E"/>
    <w:rsid w:val="007D3D5F"/>
    <w:rsid w:val="007D3E8C"/>
    <w:rsid w:val="007D42A1"/>
    <w:rsid w:val="007D47C3"/>
    <w:rsid w:val="007D49D9"/>
    <w:rsid w:val="007D4B72"/>
    <w:rsid w:val="007D4E80"/>
    <w:rsid w:val="007D4EA0"/>
    <w:rsid w:val="007D4F8C"/>
    <w:rsid w:val="007D53CC"/>
    <w:rsid w:val="007D558E"/>
    <w:rsid w:val="007D56E7"/>
    <w:rsid w:val="007D579E"/>
    <w:rsid w:val="007D583A"/>
    <w:rsid w:val="007D5A93"/>
    <w:rsid w:val="007D5B6B"/>
    <w:rsid w:val="007D5E45"/>
    <w:rsid w:val="007D61E8"/>
    <w:rsid w:val="007D6219"/>
    <w:rsid w:val="007D653B"/>
    <w:rsid w:val="007D655A"/>
    <w:rsid w:val="007D69DD"/>
    <w:rsid w:val="007D6A0F"/>
    <w:rsid w:val="007D6E0D"/>
    <w:rsid w:val="007D75A6"/>
    <w:rsid w:val="007D7820"/>
    <w:rsid w:val="007D7893"/>
    <w:rsid w:val="007D7941"/>
    <w:rsid w:val="007D7A52"/>
    <w:rsid w:val="007D7BEA"/>
    <w:rsid w:val="007D7C8F"/>
    <w:rsid w:val="007D7C96"/>
    <w:rsid w:val="007E00D7"/>
    <w:rsid w:val="007E0419"/>
    <w:rsid w:val="007E085E"/>
    <w:rsid w:val="007E0A72"/>
    <w:rsid w:val="007E0EF8"/>
    <w:rsid w:val="007E1209"/>
    <w:rsid w:val="007E1436"/>
    <w:rsid w:val="007E151F"/>
    <w:rsid w:val="007E1817"/>
    <w:rsid w:val="007E1B6F"/>
    <w:rsid w:val="007E1CFB"/>
    <w:rsid w:val="007E1E92"/>
    <w:rsid w:val="007E259C"/>
    <w:rsid w:val="007E26CF"/>
    <w:rsid w:val="007E270E"/>
    <w:rsid w:val="007E2738"/>
    <w:rsid w:val="007E282F"/>
    <w:rsid w:val="007E28CB"/>
    <w:rsid w:val="007E2AA0"/>
    <w:rsid w:val="007E2CD0"/>
    <w:rsid w:val="007E2FE5"/>
    <w:rsid w:val="007E30F0"/>
    <w:rsid w:val="007E3246"/>
    <w:rsid w:val="007E37B3"/>
    <w:rsid w:val="007E3B8C"/>
    <w:rsid w:val="007E3C15"/>
    <w:rsid w:val="007E3C79"/>
    <w:rsid w:val="007E3D89"/>
    <w:rsid w:val="007E420E"/>
    <w:rsid w:val="007E432A"/>
    <w:rsid w:val="007E4516"/>
    <w:rsid w:val="007E468A"/>
    <w:rsid w:val="007E486E"/>
    <w:rsid w:val="007E4E93"/>
    <w:rsid w:val="007E57FE"/>
    <w:rsid w:val="007E5B10"/>
    <w:rsid w:val="007E5C2D"/>
    <w:rsid w:val="007E5F55"/>
    <w:rsid w:val="007E6084"/>
    <w:rsid w:val="007E61BC"/>
    <w:rsid w:val="007E61BD"/>
    <w:rsid w:val="007E62FA"/>
    <w:rsid w:val="007E6315"/>
    <w:rsid w:val="007E63E3"/>
    <w:rsid w:val="007E645C"/>
    <w:rsid w:val="007E6721"/>
    <w:rsid w:val="007E6862"/>
    <w:rsid w:val="007E69F4"/>
    <w:rsid w:val="007E6BF3"/>
    <w:rsid w:val="007E6F7C"/>
    <w:rsid w:val="007E70ED"/>
    <w:rsid w:val="007E70FE"/>
    <w:rsid w:val="007E7108"/>
    <w:rsid w:val="007E7384"/>
    <w:rsid w:val="007E7436"/>
    <w:rsid w:val="007E7439"/>
    <w:rsid w:val="007E768F"/>
    <w:rsid w:val="007E777B"/>
    <w:rsid w:val="007E7784"/>
    <w:rsid w:val="007E7E71"/>
    <w:rsid w:val="007E7F3F"/>
    <w:rsid w:val="007E7F4B"/>
    <w:rsid w:val="007F010D"/>
    <w:rsid w:val="007F0626"/>
    <w:rsid w:val="007F08C6"/>
    <w:rsid w:val="007F0961"/>
    <w:rsid w:val="007F0C36"/>
    <w:rsid w:val="007F0E57"/>
    <w:rsid w:val="007F106A"/>
    <w:rsid w:val="007F1477"/>
    <w:rsid w:val="007F15A6"/>
    <w:rsid w:val="007F193D"/>
    <w:rsid w:val="007F196C"/>
    <w:rsid w:val="007F1FBE"/>
    <w:rsid w:val="007F218A"/>
    <w:rsid w:val="007F2336"/>
    <w:rsid w:val="007F23F0"/>
    <w:rsid w:val="007F24D8"/>
    <w:rsid w:val="007F26A2"/>
    <w:rsid w:val="007F28AC"/>
    <w:rsid w:val="007F2C3F"/>
    <w:rsid w:val="007F2D04"/>
    <w:rsid w:val="007F2FDD"/>
    <w:rsid w:val="007F304F"/>
    <w:rsid w:val="007F3173"/>
    <w:rsid w:val="007F31BF"/>
    <w:rsid w:val="007F33D1"/>
    <w:rsid w:val="007F34CB"/>
    <w:rsid w:val="007F35B2"/>
    <w:rsid w:val="007F37DF"/>
    <w:rsid w:val="007F4040"/>
    <w:rsid w:val="007F40C5"/>
    <w:rsid w:val="007F42BF"/>
    <w:rsid w:val="007F4BA0"/>
    <w:rsid w:val="007F4C54"/>
    <w:rsid w:val="007F5300"/>
    <w:rsid w:val="007F53A5"/>
    <w:rsid w:val="007F547D"/>
    <w:rsid w:val="007F581F"/>
    <w:rsid w:val="007F5939"/>
    <w:rsid w:val="007F5B0E"/>
    <w:rsid w:val="007F5D1C"/>
    <w:rsid w:val="007F5D4C"/>
    <w:rsid w:val="007F5E8D"/>
    <w:rsid w:val="007F6011"/>
    <w:rsid w:val="007F618A"/>
    <w:rsid w:val="007F6318"/>
    <w:rsid w:val="007F66EF"/>
    <w:rsid w:val="007F6B4A"/>
    <w:rsid w:val="007F6D60"/>
    <w:rsid w:val="007F6DC4"/>
    <w:rsid w:val="007F70EE"/>
    <w:rsid w:val="007F7227"/>
    <w:rsid w:val="007F73A6"/>
    <w:rsid w:val="007F771D"/>
    <w:rsid w:val="007F7C2D"/>
    <w:rsid w:val="007F7D82"/>
    <w:rsid w:val="007F7EC6"/>
    <w:rsid w:val="007F7FD4"/>
    <w:rsid w:val="00800414"/>
    <w:rsid w:val="0080071D"/>
    <w:rsid w:val="00800A8C"/>
    <w:rsid w:val="00800F83"/>
    <w:rsid w:val="008015BF"/>
    <w:rsid w:val="008016C3"/>
    <w:rsid w:val="00801EB8"/>
    <w:rsid w:val="0080220A"/>
    <w:rsid w:val="008022F4"/>
    <w:rsid w:val="00802630"/>
    <w:rsid w:val="008027B2"/>
    <w:rsid w:val="00802B8E"/>
    <w:rsid w:val="00802DAB"/>
    <w:rsid w:val="00802E5F"/>
    <w:rsid w:val="008030AF"/>
    <w:rsid w:val="008034C2"/>
    <w:rsid w:val="00803604"/>
    <w:rsid w:val="008037A1"/>
    <w:rsid w:val="0080383E"/>
    <w:rsid w:val="00803C01"/>
    <w:rsid w:val="00803E13"/>
    <w:rsid w:val="00804003"/>
    <w:rsid w:val="00804030"/>
    <w:rsid w:val="00804202"/>
    <w:rsid w:val="008042CF"/>
    <w:rsid w:val="008044A6"/>
    <w:rsid w:val="00804752"/>
    <w:rsid w:val="00804877"/>
    <w:rsid w:val="008048CE"/>
    <w:rsid w:val="0080505B"/>
    <w:rsid w:val="00805076"/>
    <w:rsid w:val="00805088"/>
    <w:rsid w:val="00805111"/>
    <w:rsid w:val="0080526A"/>
    <w:rsid w:val="008052F0"/>
    <w:rsid w:val="00805397"/>
    <w:rsid w:val="0080539F"/>
    <w:rsid w:val="008053C8"/>
    <w:rsid w:val="008054ED"/>
    <w:rsid w:val="0080551B"/>
    <w:rsid w:val="00805653"/>
    <w:rsid w:val="00805680"/>
    <w:rsid w:val="00805981"/>
    <w:rsid w:val="00805B11"/>
    <w:rsid w:val="0080611E"/>
    <w:rsid w:val="00806150"/>
    <w:rsid w:val="00806D14"/>
    <w:rsid w:val="00806D58"/>
    <w:rsid w:val="00806D8A"/>
    <w:rsid w:val="00806E57"/>
    <w:rsid w:val="00806F5B"/>
    <w:rsid w:val="00807D40"/>
    <w:rsid w:val="00807DD6"/>
    <w:rsid w:val="0081002C"/>
    <w:rsid w:val="008105D9"/>
    <w:rsid w:val="008107FF"/>
    <w:rsid w:val="008108D9"/>
    <w:rsid w:val="00810A04"/>
    <w:rsid w:val="00810AC2"/>
    <w:rsid w:val="00810B02"/>
    <w:rsid w:val="00810C98"/>
    <w:rsid w:val="00810D48"/>
    <w:rsid w:val="008110DE"/>
    <w:rsid w:val="008111C2"/>
    <w:rsid w:val="0081146A"/>
    <w:rsid w:val="0081187D"/>
    <w:rsid w:val="008119A1"/>
    <w:rsid w:val="00811A60"/>
    <w:rsid w:val="00811BBF"/>
    <w:rsid w:val="00811D3F"/>
    <w:rsid w:val="00811E44"/>
    <w:rsid w:val="00811FC3"/>
    <w:rsid w:val="008124E0"/>
    <w:rsid w:val="0081250E"/>
    <w:rsid w:val="008125A4"/>
    <w:rsid w:val="00812873"/>
    <w:rsid w:val="00812A4D"/>
    <w:rsid w:val="00812B2E"/>
    <w:rsid w:val="00812BEF"/>
    <w:rsid w:val="00812FB1"/>
    <w:rsid w:val="00812FEE"/>
    <w:rsid w:val="0081316F"/>
    <w:rsid w:val="00813188"/>
    <w:rsid w:val="008134D2"/>
    <w:rsid w:val="008134D8"/>
    <w:rsid w:val="008136B9"/>
    <w:rsid w:val="00813944"/>
    <w:rsid w:val="00813B86"/>
    <w:rsid w:val="00813BB7"/>
    <w:rsid w:val="00813BCA"/>
    <w:rsid w:val="00813D7C"/>
    <w:rsid w:val="00814105"/>
    <w:rsid w:val="0081426C"/>
    <w:rsid w:val="0081446D"/>
    <w:rsid w:val="0081462C"/>
    <w:rsid w:val="00814A45"/>
    <w:rsid w:val="00814D90"/>
    <w:rsid w:val="00814DC2"/>
    <w:rsid w:val="00814FA4"/>
    <w:rsid w:val="0081504B"/>
    <w:rsid w:val="00815272"/>
    <w:rsid w:val="0081542F"/>
    <w:rsid w:val="0081579B"/>
    <w:rsid w:val="00815C70"/>
    <w:rsid w:val="00815EDC"/>
    <w:rsid w:val="00815F07"/>
    <w:rsid w:val="0081601B"/>
    <w:rsid w:val="00816286"/>
    <w:rsid w:val="008164D8"/>
    <w:rsid w:val="00816811"/>
    <w:rsid w:val="00816856"/>
    <w:rsid w:val="00816F1E"/>
    <w:rsid w:val="00817C4E"/>
    <w:rsid w:val="0082003D"/>
    <w:rsid w:val="008200DE"/>
    <w:rsid w:val="008203C5"/>
    <w:rsid w:val="0082042B"/>
    <w:rsid w:val="0082062F"/>
    <w:rsid w:val="00820E6A"/>
    <w:rsid w:val="008212A6"/>
    <w:rsid w:val="00821354"/>
    <w:rsid w:val="008214A6"/>
    <w:rsid w:val="00821579"/>
    <w:rsid w:val="00821E96"/>
    <w:rsid w:val="008226DD"/>
    <w:rsid w:val="00822AF4"/>
    <w:rsid w:val="00822BFB"/>
    <w:rsid w:val="00822E16"/>
    <w:rsid w:val="00822FDF"/>
    <w:rsid w:val="0082310A"/>
    <w:rsid w:val="008236A3"/>
    <w:rsid w:val="00823B42"/>
    <w:rsid w:val="00823D18"/>
    <w:rsid w:val="00823E34"/>
    <w:rsid w:val="008242FF"/>
    <w:rsid w:val="00824CA4"/>
    <w:rsid w:val="00824E14"/>
    <w:rsid w:val="00824EAB"/>
    <w:rsid w:val="00825118"/>
    <w:rsid w:val="00825944"/>
    <w:rsid w:val="00825946"/>
    <w:rsid w:val="00825C0D"/>
    <w:rsid w:val="00825E75"/>
    <w:rsid w:val="00825E87"/>
    <w:rsid w:val="0082601D"/>
    <w:rsid w:val="0082610F"/>
    <w:rsid w:val="0082661A"/>
    <w:rsid w:val="00826634"/>
    <w:rsid w:val="00826641"/>
    <w:rsid w:val="00826746"/>
    <w:rsid w:val="00826987"/>
    <w:rsid w:val="00826A53"/>
    <w:rsid w:val="00826D8E"/>
    <w:rsid w:val="00826F1B"/>
    <w:rsid w:val="00827211"/>
    <w:rsid w:val="0082763D"/>
    <w:rsid w:val="00827BB7"/>
    <w:rsid w:val="00827C96"/>
    <w:rsid w:val="00827FB2"/>
    <w:rsid w:val="00830154"/>
    <w:rsid w:val="008301B7"/>
    <w:rsid w:val="008301E4"/>
    <w:rsid w:val="008304DC"/>
    <w:rsid w:val="0083050D"/>
    <w:rsid w:val="008307EB"/>
    <w:rsid w:val="00830A61"/>
    <w:rsid w:val="00830B53"/>
    <w:rsid w:val="00830B92"/>
    <w:rsid w:val="00830C24"/>
    <w:rsid w:val="00831234"/>
    <w:rsid w:val="008314DC"/>
    <w:rsid w:val="008316F1"/>
    <w:rsid w:val="0083193F"/>
    <w:rsid w:val="00831A20"/>
    <w:rsid w:val="00831B79"/>
    <w:rsid w:val="00831BB5"/>
    <w:rsid w:val="00831C1F"/>
    <w:rsid w:val="00831FDC"/>
    <w:rsid w:val="008320EB"/>
    <w:rsid w:val="008321D6"/>
    <w:rsid w:val="00832490"/>
    <w:rsid w:val="00832993"/>
    <w:rsid w:val="00833069"/>
    <w:rsid w:val="0083337C"/>
    <w:rsid w:val="0083353D"/>
    <w:rsid w:val="00833880"/>
    <w:rsid w:val="008339E5"/>
    <w:rsid w:val="0083404C"/>
    <w:rsid w:val="008341F3"/>
    <w:rsid w:val="00834303"/>
    <w:rsid w:val="00834414"/>
    <w:rsid w:val="008344AA"/>
    <w:rsid w:val="00834B74"/>
    <w:rsid w:val="00834E10"/>
    <w:rsid w:val="00834EDE"/>
    <w:rsid w:val="0083519A"/>
    <w:rsid w:val="008352E6"/>
    <w:rsid w:val="00835670"/>
    <w:rsid w:val="008356A4"/>
    <w:rsid w:val="0083587C"/>
    <w:rsid w:val="00835977"/>
    <w:rsid w:val="00835C6F"/>
    <w:rsid w:val="00835F07"/>
    <w:rsid w:val="00835F35"/>
    <w:rsid w:val="008364A1"/>
    <w:rsid w:val="00836767"/>
    <w:rsid w:val="008367DA"/>
    <w:rsid w:val="0083690E"/>
    <w:rsid w:val="00836C8B"/>
    <w:rsid w:val="00836F09"/>
    <w:rsid w:val="008370E6"/>
    <w:rsid w:val="00837298"/>
    <w:rsid w:val="0083733B"/>
    <w:rsid w:val="008376A9"/>
    <w:rsid w:val="00837B72"/>
    <w:rsid w:val="00837D82"/>
    <w:rsid w:val="00837DA2"/>
    <w:rsid w:val="0084004B"/>
    <w:rsid w:val="00840555"/>
    <w:rsid w:val="008405DF"/>
    <w:rsid w:val="00840796"/>
    <w:rsid w:val="00840856"/>
    <w:rsid w:val="00840899"/>
    <w:rsid w:val="00840A99"/>
    <w:rsid w:val="00840E12"/>
    <w:rsid w:val="00840E44"/>
    <w:rsid w:val="00840F81"/>
    <w:rsid w:val="008419D5"/>
    <w:rsid w:val="00841E93"/>
    <w:rsid w:val="00842260"/>
    <w:rsid w:val="00842D38"/>
    <w:rsid w:val="00842E93"/>
    <w:rsid w:val="008431D5"/>
    <w:rsid w:val="00843567"/>
    <w:rsid w:val="008435CA"/>
    <w:rsid w:val="00843868"/>
    <w:rsid w:val="00843A3E"/>
    <w:rsid w:val="00843A77"/>
    <w:rsid w:val="00843C5F"/>
    <w:rsid w:val="00843F33"/>
    <w:rsid w:val="00843F9A"/>
    <w:rsid w:val="008442CF"/>
    <w:rsid w:val="008442E5"/>
    <w:rsid w:val="00844618"/>
    <w:rsid w:val="0084479E"/>
    <w:rsid w:val="00844AF8"/>
    <w:rsid w:val="00844D92"/>
    <w:rsid w:val="00844FCF"/>
    <w:rsid w:val="008455F6"/>
    <w:rsid w:val="0084583D"/>
    <w:rsid w:val="00845939"/>
    <w:rsid w:val="00845C28"/>
    <w:rsid w:val="00845D4A"/>
    <w:rsid w:val="00845D87"/>
    <w:rsid w:val="00845E5D"/>
    <w:rsid w:val="008460EE"/>
    <w:rsid w:val="008461CA"/>
    <w:rsid w:val="0084648C"/>
    <w:rsid w:val="008464C7"/>
    <w:rsid w:val="00846886"/>
    <w:rsid w:val="00847075"/>
    <w:rsid w:val="00847490"/>
    <w:rsid w:val="00847750"/>
    <w:rsid w:val="008477FB"/>
    <w:rsid w:val="00847C9A"/>
    <w:rsid w:val="00847F1B"/>
    <w:rsid w:val="008500F4"/>
    <w:rsid w:val="008501C6"/>
    <w:rsid w:val="00850453"/>
    <w:rsid w:val="00850640"/>
    <w:rsid w:val="0085068F"/>
    <w:rsid w:val="00850887"/>
    <w:rsid w:val="008508AA"/>
    <w:rsid w:val="00850AB6"/>
    <w:rsid w:val="00850FC7"/>
    <w:rsid w:val="00851021"/>
    <w:rsid w:val="00851057"/>
    <w:rsid w:val="00851099"/>
    <w:rsid w:val="00851233"/>
    <w:rsid w:val="008513CC"/>
    <w:rsid w:val="008514DB"/>
    <w:rsid w:val="0085170D"/>
    <w:rsid w:val="0085173B"/>
    <w:rsid w:val="0085176B"/>
    <w:rsid w:val="008517CF"/>
    <w:rsid w:val="00851818"/>
    <w:rsid w:val="00851A7E"/>
    <w:rsid w:val="00851DC9"/>
    <w:rsid w:val="0085204A"/>
    <w:rsid w:val="008520FE"/>
    <w:rsid w:val="00852109"/>
    <w:rsid w:val="0085226D"/>
    <w:rsid w:val="008522B7"/>
    <w:rsid w:val="0085242C"/>
    <w:rsid w:val="008526E7"/>
    <w:rsid w:val="00852BE1"/>
    <w:rsid w:val="00852FDB"/>
    <w:rsid w:val="008533D1"/>
    <w:rsid w:val="008535D4"/>
    <w:rsid w:val="0085399F"/>
    <w:rsid w:val="00853B78"/>
    <w:rsid w:val="00853C78"/>
    <w:rsid w:val="00853EFE"/>
    <w:rsid w:val="008541B0"/>
    <w:rsid w:val="00854216"/>
    <w:rsid w:val="0085449F"/>
    <w:rsid w:val="008545CC"/>
    <w:rsid w:val="008545FD"/>
    <w:rsid w:val="00854A1A"/>
    <w:rsid w:val="00854A8C"/>
    <w:rsid w:val="00855B4B"/>
    <w:rsid w:val="00855BB7"/>
    <w:rsid w:val="0085659C"/>
    <w:rsid w:val="0085662B"/>
    <w:rsid w:val="00856652"/>
    <w:rsid w:val="00856949"/>
    <w:rsid w:val="00856C9F"/>
    <w:rsid w:val="00856DC8"/>
    <w:rsid w:val="00856E2C"/>
    <w:rsid w:val="008570E1"/>
    <w:rsid w:val="00857752"/>
    <w:rsid w:val="008578DE"/>
    <w:rsid w:val="00857A62"/>
    <w:rsid w:val="00860581"/>
    <w:rsid w:val="00860C2B"/>
    <w:rsid w:val="0086123D"/>
    <w:rsid w:val="00861821"/>
    <w:rsid w:val="00861BBA"/>
    <w:rsid w:val="00861F18"/>
    <w:rsid w:val="008620EF"/>
    <w:rsid w:val="00862318"/>
    <w:rsid w:val="00862331"/>
    <w:rsid w:val="00862434"/>
    <w:rsid w:val="008624B4"/>
    <w:rsid w:val="008625C7"/>
    <w:rsid w:val="00862632"/>
    <w:rsid w:val="008626AA"/>
    <w:rsid w:val="00862DF3"/>
    <w:rsid w:val="00862F48"/>
    <w:rsid w:val="00862FE4"/>
    <w:rsid w:val="00863115"/>
    <w:rsid w:val="008631AD"/>
    <w:rsid w:val="008633F9"/>
    <w:rsid w:val="0086340C"/>
    <w:rsid w:val="0086364B"/>
    <w:rsid w:val="0086387A"/>
    <w:rsid w:val="00863A55"/>
    <w:rsid w:val="00863EB3"/>
    <w:rsid w:val="00863F68"/>
    <w:rsid w:val="00864002"/>
    <w:rsid w:val="0086426F"/>
    <w:rsid w:val="008644FD"/>
    <w:rsid w:val="00864A0B"/>
    <w:rsid w:val="00864D67"/>
    <w:rsid w:val="00864EBC"/>
    <w:rsid w:val="00865127"/>
    <w:rsid w:val="008651D1"/>
    <w:rsid w:val="00865600"/>
    <w:rsid w:val="00865684"/>
    <w:rsid w:val="008656DF"/>
    <w:rsid w:val="00865769"/>
    <w:rsid w:val="00865779"/>
    <w:rsid w:val="00865CC3"/>
    <w:rsid w:val="00865F6B"/>
    <w:rsid w:val="00866003"/>
    <w:rsid w:val="008664CD"/>
    <w:rsid w:val="008666BF"/>
    <w:rsid w:val="00866C02"/>
    <w:rsid w:val="00866D32"/>
    <w:rsid w:val="008672A3"/>
    <w:rsid w:val="0086758E"/>
    <w:rsid w:val="00867599"/>
    <w:rsid w:val="00867974"/>
    <w:rsid w:val="00867A65"/>
    <w:rsid w:val="00867BE4"/>
    <w:rsid w:val="00870084"/>
    <w:rsid w:val="00870176"/>
    <w:rsid w:val="00870449"/>
    <w:rsid w:val="008705C8"/>
    <w:rsid w:val="008708D1"/>
    <w:rsid w:val="00870F69"/>
    <w:rsid w:val="00871DA0"/>
    <w:rsid w:val="0087209A"/>
    <w:rsid w:val="0087220A"/>
    <w:rsid w:val="008724A3"/>
    <w:rsid w:val="0087257F"/>
    <w:rsid w:val="0087270F"/>
    <w:rsid w:val="00872BA7"/>
    <w:rsid w:val="00872D86"/>
    <w:rsid w:val="00872DCA"/>
    <w:rsid w:val="00872EB9"/>
    <w:rsid w:val="00873082"/>
    <w:rsid w:val="0087321E"/>
    <w:rsid w:val="00873409"/>
    <w:rsid w:val="00873AD8"/>
    <w:rsid w:val="00873CFF"/>
    <w:rsid w:val="00873DC8"/>
    <w:rsid w:val="00873E89"/>
    <w:rsid w:val="00873FBF"/>
    <w:rsid w:val="008741EB"/>
    <w:rsid w:val="008742BC"/>
    <w:rsid w:val="008744B7"/>
    <w:rsid w:val="008744C5"/>
    <w:rsid w:val="008748F8"/>
    <w:rsid w:val="00874B0A"/>
    <w:rsid w:val="00874E98"/>
    <w:rsid w:val="00874FCD"/>
    <w:rsid w:val="00875313"/>
    <w:rsid w:val="00875320"/>
    <w:rsid w:val="00875634"/>
    <w:rsid w:val="008757C9"/>
    <w:rsid w:val="00875A12"/>
    <w:rsid w:val="00875AAE"/>
    <w:rsid w:val="00875B72"/>
    <w:rsid w:val="00875FC5"/>
    <w:rsid w:val="0087639D"/>
    <w:rsid w:val="00876455"/>
    <w:rsid w:val="008764F4"/>
    <w:rsid w:val="0087653C"/>
    <w:rsid w:val="008765B6"/>
    <w:rsid w:val="00876A81"/>
    <w:rsid w:val="00876B75"/>
    <w:rsid w:val="00877069"/>
    <w:rsid w:val="0087721B"/>
    <w:rsid w:val="008772A1"/>
    <w:rsid w:val="00877550"/>
    <w:rsid w:val="008775EB"/>
    <w:rsid w:val="008777A8"/>
    <w:rsid w:val="0087780B"/>
    <w:rsid w:val="00877AFF"/>
    <w:rsid w:val="00877B93"/>
    <w:rsid w:val="00877B9D"/>
    <w:rsid w:val="00877F79"/>
    <w:rsid w:val="00880012"/>
    <w:rsid w:val="00880145"/>
    <w:rsid w:val="00880207"/>
    <w:rsid w:val="0088026E"/>
    <w:rsid w:val="0088045E"/>
    <w:rsid w:val="00880667"/>
    <w:rsid w:val="008808B1"/>
    <w:rsid w:val="00880BC1"/>
    <w:rsid w:val="00880C7F"/>
    <w:rsid w:val="00880E1B"/>
    <w:rsid w:val="00880E91"/>
    <w:rsid w:val="00881291"/>
    <w:rsid w:val="0088158B"/>
    <w:rsid w:val="00881715"/>
    <w:rsid w:val="0088180F"/>
    <w:rsid w:val="008819A1"/>
    <w:rsid w:val="00881EF2"/>
    <w:rsid w:val="00882048"/>
    <w:rsid w:val="00882079"/>
    <w:rsid w:val="00882299"/>
    <w:rsid w:val="00882466"/>
    <w:rsid w:val="0088276A"/>
    <w:rsid w:val="00882A58"/>
    <w:rsid w:val="00883004"/>
    <w:rsid w:val="008832ED"/>
    <w:rsid w:val="0088352D"/>
    <w:rsid w:val="008839F8"/>
    <w:rsid w:val="00883EA1"/>
    <w:rsid w:val="00883F0F"/>
    <w:rsid w:val="008841FF"/>
    <w:rsid w:val="008844A4"/>
    <w:rsid w:val="0088464F"/>
    <w:rsid w:val="00884985"/>
    <w:rsid w:val="008849BB"/>
    <w:rsid w:val="00884F43"/>
    <w:rsid w:val="00885015"/>
    <w:rsid w:val="008850A0"/>
    <w:rsid w:val="008851DB"/>
    <w:rsid w:val="008852D7"/>
    <w:rsid w:val="008852F4"/>
    <w:rsid w:val="008854B3"/>
    <w:rsid w:val="0088588D"/>
    <w:rsid w:val="008858C0"/>
    <w:rsid w:val="008858E0"/>
    <w:rsid w:val="00885C99"/>
    <w:rsid w:val="00885D25"/>
    <w:rsid w:val="00885F95"/>
    <w:rsid w:val="008860F7"/>
    <w:rsid w:val="0088635E"/>
    <w:rsid w:val="008864A0"/>
    <w:rsid w:val="0088652E"/>
    <w:rsid w:val="00886660"/>
    <w:rsid w:val="00886755"/>
    <w:rsid w:val="008867D0"/>
    <w:rsid w:val="008867EC"/>
    <w:rsid w:val="0088688A"/>
    <w:rsid w:val="00886976"/>
    <w:rsid w:val="008869C2"/>
    <w:rsid w:val="00886A34"/>
    <w:rsid w:val="00886AB5"/>
    <w:rsid w:val="00886E4A"/>
    <w:rsid w:val="00886F3E"/>
    <w:rsid w:val="008871ED"/>
    <w:rsid w:val="0088731D"/>
    <w:rsid w:val="00887332"/>
    <w:rsid w:val="008876FB"/>
    <w:rsid w:val="00887825"/>
    <w:rsid w:val="008878DC"/>
    <w:rsid w:val="008879EF"/>
    <w:rsid w:val="00887BF7"/>
    <w:rsid w:val="00887C0C"/>
    <w:rsid w:val="00887EB7"/>
    <w:rsid w:val="00887F24"/>
    <w:rsid w:val="0089002D"/>
    <w:rsid w:val="008901FA"/>
    <w:rsid w:val="008906B6"/>
    <w:rsid w:val="00890720"/>
    <w:rsid w:val="0089077C"/>
    <w:rsid w:val="008908F7"/>
    <w:rsid w:val="00890A4A"/>
    <w:rsid w:val="00890A70"/>
    <w:rsid w:val="00890E19"/>
    <w:rsid w:val="00891DFF"/>
    <w:rsid w:val="008922AA"/>
    <w:rsid w:val="008926DE"/>
    <w:rsid w:val="008927E4"/>
    <w:rsid w:val="008928BF"/>
    <w:rsid w:val="008929AE"/>
    <w:rsid w:val="00892A51"/>
    <w:rsid w:val="00892B46"/>
    <w:rsid w:val="00892D00"/>
    <w:rsid w:val="00892DF0"/>
    <w:rsid w:val="00892E47"/>
    <w:rsid w:val="008931B0"/>
    <w:rsid w:val="0089321F"/>
    <w:rsid w:val="0089340C"/>
    <w:rsid w:val="00893430"/>
    <w:rsid w:val="00893693"/>
    <w:rsid w:val="0089375F"/>
    <w:rsid w:val="0089394D"/>
    <w:rsid w:val="0089399B"/>
    <w:rsid w:val="00893C65"/>
    <w:rsid w:val="00893CF2"/>
    <w:rsid w:val="0089403E"/>
    <w:rsid w:val="00894287"/>
    <w:rsid w:val="0089431F"/>
    <w:rsid w:val="0089452E"/>
    <w:rsid w:val="00894713"/>
    <w:rsid w:val="00894E12"/>
    <w:rsid w:val="0089520C"/>
    <w:rsid w:val="008952A5"/>
    <w:rsid w:val="008952CF"/>
    <w:rsid w:val="008952F6"/>
    <w:rsid w:val="00895669"/>
    <w:rsid w:val="008956E2"/>
    <w:rsid w:val="008956FE"/>
    <w:rsid w:val="008957DD"/>
    <w:rsid w:val="00895939"/>
    <w:rsid w:val="0089596B"/>
    <w:rsid w:val="008959A4"/>
    <w:rsid w:val="0089608C"/>
    <w:rsid w:val="008960CB"/>
    <w:rsid w:val="008961E6"/>
    <w:rsid w:val="00896378"/>
    <w:rsid w:val="0089639A"/>
    <w:rsid w:val="0089681A"/>
    <w:rsid w:val="00896EA0"/>
    <w:rsid w:val="00896EE3"/>
    <w:rsid w:val="0089705A"/>
    <w:rsid w:val="00897093"/>
    <w:rsid w:val="008971C6"/>
    <w:rsid w:val="008972C4"/>
    <w:rsid w:val="008973C1"/>
    <w:rsid w:val="008973F5"/>
    <w:rsid w:val="0089750E"/>
    <w:rsid w:val="00897721"/>
    <w:rsid w:val="00897763"/>
    <w:rsid w:val="00897B35"/>
    <w:rsid w:val="00897C56"/>
    <w:rsid w:val="008A00F5"/>
    <w:rsid w:val="008A02EA"/>
    <w:rsid w:val="008A045F"/>
    <w:rsid w:val="008A0677"/>
    <w:rsid w:val="008A07DF"/>
    <w:rsid w:val="008A0C10"/>
    <w:rsid w:val="008A0D3C"/>
    <w:rsid w:val="008A0D65"/>
    <w:rsid w:val="008A0F00"/>
    <w:rsid w:val="008A0FA4"/>
    <w:rsid w:val="008A0FC7"/>
    <w:rsid w:val="008A1933"/>
    <w:rsid w:val="008A1A10"/>
    <w:rsid w:val="008A1B21"/>
    <w:rsid w:val="008A1B29"/>
    <w:rsid w:val="008A1B39"/>
    <w:rsid w:val="008A22D9"/>
    <w:rsid w:val="008A230F"/>
    <w:rsid w:val="008A238A"/>
    <w:rsid w:val="008A2497"/>
    <w:rsid w:val="008A24F9"/>
    <w:rsid w:val="008A27B8"/>
    <w:rsid w:val="008A2E07"/>
    <w:rsid w:val="008A2F4E"/>
    <w:rsid w:val="008A325E"/>
    <w:rsid w:val="008A33B1"/>
    <w:rsid w:val="008A38BA"/>
    <w:rsid w:val="008A3C3B"/>
    <w:rsid w:val="008A40A2"/>
    <w:rsid w:val="008A470C"/>
    <w:rsid w:val="008A47AF"/>
    <w:rsid w:val="008A485A"/>
    <w:rsid w:val="008A4AD0"/>
    <w:rsid w:val="008A4DB1"/>
    <w:rsid w:val="008A4DE8"/>
    <w:rsid w:val="008A556B"/>
    <w:rsid w:val="008A55DA"/>
    <w:rsid w:val="008A5715"/>
    <w:rsid w:val="008A587B"/>
    <w:rsid w:val="008A5B96"/>
    <w:rsid w:val="008A5F0E"/>
    <w:rsid w:val="008A5F47"/>
    <w:rsid w:val="008A63C5"/>
    <w:rsid w:val="008A64F6"/>
    <w:rsid w:val="008A66F4"/>
    <w:rsid w:val="008A697D"/>
    <w:rsid w:val="008A6C5D"/>
    <w:rsid w:val="008A6FB7"/>
    <w:rsid w:val="008A71BA"/>
    <w:rsid w:val="008A720F"/>
    <w:rsid w:val="008A7432"/>
    <w:rsid w:val="008A7B06"/>
    <w:rsid w:val="008A7C22"/>
    <w:rsid w:val="008A7C83"/>
    <w:rsid w:val="008B0028"/>
    <w:rsid w:val="008B01AB"/>
    <w:rsid w:val="008B028F"/>
    <w:rsid w:val="008B0361"/>
    <w:rsid w:val="008B0364"/>
    <w:rsid w:val="008B04F6"/>
    <w:rsid w:val="008B0C09"/>
    <w:rsid w:val="008B0D08"/>
    <w:rsid w:val="008B1572"/>
    <w:rsid w:val="008B1727"/>
    <w:rsid w:val="008B1832"/>
    <w:rsid w:val="008B1F2D"/>
    <w:rsid w:val="008B1FF2"/>
    <w:rsid w:val="008B253C"/>
    <w:rsid w:val="008B27C6"/>
    <w:rsid w:val="008B2946"/>
    <w:rsid w:val="008B29BF"/>
    <w:rsid w:val="008B2AA7"/>
    <w:rsid w:val="008B2AAE"/>
    <w:rsid w:val="008B2BE5"/>
    <w:rsid w:val="008B2D05"/>
    <w:rsid w:val="008B2DF3"/>
    <w:rsid w:val="008B2E2C"/>
    <w:rsid w:val="008B3419"/>
    <w:rsid w:val="008B3745"/>
    <w:rsid w:val="008B3830"/>
    <w:rsid w:val="008B38A1"/>
    <w:rsid w:val="008B3B71"/>
    <w:rsid w:val="008B3F2D"/>
    <w:rsid w:val="008B42F3"/>
    <w:rsid w:val="008B435D"/>
    <w:rsid w:val="008B4414"/>
    <w:rsid w:val="008B466F"/>
    <w:rsid w:val="008B4B7B"/>
    <w:rsid w:val="008B4BE4"/>
    <w:rsid w:val="008B4C37"/>
    <w:rsid w:val="008B4CF0"/>
    <w:rsid w:val="008B4FDF"/>
    <w:rsid w:val="008B50E2"/>
    <w:rsid w:val="008B535B"/>
    <w:rsid w:val="008B542E"/>
    <w:rsid w:val="008B571E"/>
    <w:rsid w:val="008B57A9"/>
    <w:rsid w:val="008B5A9A"/>
    <w:rsid w:val="008B5F1E"/>
    <w:rsid w:val="008B5FA8"/>
    <w:rsid w:val="008B672A"/>
    <w:rsid w:val="008B6BF9"/>
    <w:rsid w:val="008B6D75"/>
    <w:rsid w:val="008B7668"/>
    <w:rsid w:val="008B782B"/>
    <w:rsid w:val="008B7B33"/>
    <w:rsid w:val="008B7CC7"/>
    <w:rsid w:val="008B7D01"/>
    <w:rsid w:val="008B7DE6"/>
    <w:rsid w:val="008B7F6C"/>
    <w:rsid w:val="008B7FA3"/>
    <w:rsid w:val="008C020A"/>
    <w:rsid w:val="008C03BD"/>
    <w:rsid w:val="008C0427"/>
    <w:rsid w:val="008C0483"/>
    <w:rsid w:val="008C04AF"/>
    <w:rsid w:val="008C04D7"/>
    <w:rsid w:val="008C064E"/>
    <w:rsid w:val="008C0739"/>
    <w:rsid w:val="008C07ED"/>
    <w:rsid w:val="008C09A0"/>
    <w:rsid w:val="008C11D5"/>
    <w:rsid w:val="008C1251"/>
    <w:rsid w:val="008C14AE"/>
    <w:rsid w:val="008C1844"/>
    <w:rsid w:val="008C1AE8"/>
    <w:rsid w:val="008C1C06"/>
    <w:rsid w:val="008C1C2F"/>
    <w:rsid w:val="008C1D43"/>
    <w:rsid w:val="008C1DD2"/>
    <w:rsid w:val="008C23BE"/>
    <w:rsid w:val="008C251B"/>
    <w:rsid w:val="008C2A17"/>
    <w:rsid w:val="008C2CCE"/>
    <w:rsid w:val="008C31BF"/>
    <w:rsid w:val="008C3262"/>
    <w:rsid w:val="008C3495"/>
    <w:rsid w:val="008C3789"/>
    <w:rsid w:val="008C396B"/>
    <w:rsid w:val="008C3A72"/>
    <w:rsid w:val="008C403C"/>
    <w:rsid w:val="008C4164"/>
    <w:rsid w:val="008C419F"/>
    <w:rsid w:val="008C445C"/>
    <w:rsid w:val="008C44AC"/>
    <w:rsid w:val="008C465D"/>
    <w:rsid w:val="008C4A34"/>
    <w:rsid w:val="008C4B5D"/>
    <w:rsid w:val="008C4D44"/>
    <w:rsid w:val="008C4EA4"/>
    <w:rsid w:val="008C51FC"/>
    <w:rsid w:val="008C5302"/>
    <w:rsid w:val="008C561B"/>
    <w:rsid w:val="008C57B5"/>
    <w:rsid w:val="008C5945"/>
    <w:rsid w:val="008C5C97"/>
    <w:rsid w:val="008C5FD4"/>
    <w:rsid w:val="008C602F"/>
    <w:rsid w:val="008C60AB"/>
    <w:rsid w:val="008C61FB"/>
    <w:rsid w:val="008C6356"/>
    <w:rsid w:val="008C660A"/>
    <w:rsid w:val="008C6796"/>
    <w:rsid w:val="008C6844"/>
    <w:rsid w:val="008C69C1"/>
    <w:rsid w:val="008C7388"/>
    <w:rsid w:val="008C7744"/>
    <w:rsid w:val="008C798A"/>
    <w:rsid w:val="008C7B61"/>
    <w:rsid w:val="008C7FD6"/>
    <w:rsid w:val="008D0310"/>
    <w:rsid w:val="008D035C"/>
    <w:rsid w:val="008D04E3"/>
    <w:rsid w:val="008D0510"/>
    <w:rsid w:val="008D090E"/>
    <w:rsid w:val="008D0C0E"/>
    <w:rsid w:val="008D12AA"/>
    <w:rsid w:val="008D157C"/>
    <w:rsid w:val="008D1DFD"/>
    <w:rsid w:val="008D202E"/>
    <w:rsid w:val="008D20BF"/>
    <w:rsid w:val="008D28BB"/>
    <w:rsid w:val="008D2AA4"/>
    <w:rsid w:val="008D2C6D"/>
    <w:rsid w:val="008D2D03"/>
    <w:rsid w:val="008D33CB"/>
    <w:rsid w:val="008D3759"/>
    <w:rsid w:val="008D388A"/>
    <w:rsid w:val="008D3902"/>
    <w:rsid w:val="008D39FE"/>
    <w:rsid w:val="008D3B44"/>
    <w:rsid w:val="008D3D48"/>
    <w:rsid w:val="008D3E6F"/>
    <w:rsid w:val="008D3E82"/>
    <w:rsid w:val="008D4463"/>
    <w:rsid w:val="008D4A85"/>
    <w:rsid w:val="008D4DCB"/>
    <w:rsid w:val="008D4E0F"/>
    <w:rsid w:val="008D5097"/>
    <w:rsid w:val="008D540C"/>
    <w:rsid w:val="008D55A7"/>
    <w:rsid w:val="008D5737"/>
    <w:rsid w:val="008D57B7"/>
    <w:rsid w:val="008D5D70"/>
    <w:rsid w:val="008D5EA0"/>
    <w:rsid w:val="008D5FE6"/>
    <w:rsid w:val="008D61CC"/>
    <w:rsid w:val="008D63B0"/>
    <w:rsid w:val="008D6502"/>
    <w:rsid w:val="008D67B5"/>
    <w:rsid w:val="008D6A31"/>
    <w:rsid w:val="008D6C9D"/>
    <w:rsid w:val="008D7391"/>
    <w:rsid w:val="008D740E"/>
    <w:rsid w:val="008D776A"/>
    <w:rsid w:val="008D7B0A"/>
    <w:rsid w:val="008D7B79"/>
    <w:rsid w:val="008D7E20"/>
    <w:rsid w:val="008E028F"/>
    <w:rsid w:val="008E0C79"/>
    <w:rsid w:val="008E108F"/>
    <w:rsid w:val="008E11C8"/>
    <w:rsid w:val="008E13E3"/>
    <w:rsid w:val="008E1609"/>
    <w:rsid w:val="008E17BB"/>
    <w:rsid w:val="008E1936"/>
    <w:rsid w:val="008E1968"/>
    <w:rsid w:val="008E1B78"/>
    <w:rsid w:val="008E1EBD"/>
    <w:rsid w:val="008E1EF7"/>
    <w:rsid w:val="008E2046"/>
    <w:rsid w:val="008E239B"/>
    <w:rsid w:val="008E2755"/>
    <w:rsid w:val="008E2B74"/>
    <w:rsid w:val="008E2F1B"/>
    <w:rsid w:val="008E302B"/>
    <w:rsid w:val="008E30FA"/>
    <w:rsid w:val="008E31EE"/>
    <w:rsid w:val="008E327D"/>
    <w:rsid w:val="008E33D9"/>
    <w:rsid w:val="008E34F5"/>
    <w:rsid w:val="008E3DF3"/>
    <w:rsid w:val="008E3E84"/>
    <w:rsid w:val="008E3FE6"/>
    <w:rsid w:val="008E403D"/>
    <w:rsid w:val="008E40C8"/>
    <w:rsid w:val="008E425E"/>
    <w:rsid w:val="008E4384"/>
    <w:rsid w:val="008E4519"/>
    <w:rsid w:val="008E46C6"/>
    <w:rsid w:val="008E46DC"/>
    <w:rsid w:val="008E4AE0"/>
    <w:rsid w:val="008E4B33"/>
    <w:rsid w:val="008E4C04"/>
    <w:rsid w:val="008E4D25"/>
    <w:rsid w:val="008E4E7A"/>
    <w:rsid w:val="008E5245"/>
    <w:rsid w:val="008E527F"/>
    <w:rsid w:val="008E541A"/>
    <w:rsid w:val="008E54C2"/>
    <w:rsid w:val="008E551C"/>
    <w:rsid w:val="008E5B3D"/>
    <w:rsid w:val="008E5D72"/>
    <w:rsid w:val="008E5F2B"/>
    <w:rsid w:val="008E5F4F"/>
    <w:rsid w:val="008E5F8B"/>
    <w:rsid w:val="008E60DE"/>
    <w:rsid w:val="008E63F3"/>
    <w:rsid w:val="008E693A"/>
    <w:rsid w:val="008E6B54"/>
    <w:rsid w:val="008E6F46"/>
    <w:rsid w:val="008E70AF"/>
    <w:rsid w:val="008E7146"/>
    <w:rsid w:val="008E721B"/>
    <w:rsid w:val="008E7244"/>
    <w:rsid w:val="008E72B7"/>
    <w:rsid w:val="008E75DB"/>
    <w:rsid w:val="008E78D3"/>
    <w:rsid w:val="008E7907"/>
    <w:rsid w:val="008E7BFD"/>
    <w:rsid w:val="008E7C15"/>
    <w:rsid w:val="008E7C64"/>
    <w:rsid w:val="008E7C76"/>
    <w:rsid w:val="008E7C86"/>
    <w:rsid w:val="008E7E81"/>
    <w:rsid w:val="008F00B5"/>
    <w:rsid w:val="008F00FF"/>
    <w:rsid w:val="008F0259"/>
    <w:rsid w:val="008F05DC"/>
    <w:rsid w:val="008F09D8"/>
    <w:rsid w:val="008F0AAA"/>
    <w:rsid w:val="008F0CF1"/>
    <w:rsid w:val="008F1046"/>
    <w:rsid w:val="008F104C"/>
    <w:rsid w:val="008F10E5"/>
    <w:rsid w:val="008F12A7"/>
    <w:rsid w:val="008F1460"/>
    <w:rsid w:val="008F1566"/>
    <w:rsid w:val="008F1614"/>
    <w:rsid w:val="008F16A6"/>
    <w:rsid w:val="008F1C48"/>
    <w:rsid w:val="008F1CB1"/>
    <w:rsid w:val="008F2134"/>
    <w:rsid w:val="008F2844"/>
    <w:rsid w:val="008F2D9A"/>
    <w:rsid w:val="008F2FF8"/>
    <w:rsid w:val="008F3293"/>
    <w:rsid w:val="008F37D3"/>
    <w:rsid w:val="008F4168"/>
    <w:rsid w:val="008F4195"/>
    <w:rsid w:val="008F461F"/>
    <w:rsid w:val="008F466F"/>
    <w:rsid w:val="008F4985"/>
    <w:rsid w:val="008F4D2D"/>
    <w:rsid w:val="008F5032"/>
    <w:rsid w:val="008F56D1"/>
    <w:rsid w:val="008F57AD"/>
    <w:rsid w:val="008F5A38"/>
    <w:rsid w:val="008F5B17"/>
    <w:rsid w:val="008F5DD9"/>
    <w:rsid w:val="008F5FBC"/>
    <w:rsid w:val="008F5FE1"/>
    <w:rsid w:val="008F5FF6"/>
    <w:rsid w:val="008F6104"/>
    <w:rsid w:val="008F6253"/>
    <w:rsid w:val="008F62FA"/>
    <w:rsid w:val="008F646A"/>
    <w:rsid w:val="008F655B"/>
    <w:rsid w:val="008F6768"/>
    <w:rsid w:val="008F68AC"/>
    <w:rsid w:val="008F69ED"/>
    <w:rsid w:val="008F6AE2"/>
    <w:rsid w:val="008F6AF6"/>
    <w:rsid w:val="008F6AFE"/>
    <w:rsid w:val="008F6C2A"/>
    <w:rsid w:val="008F6E13"/>
    <w:rsid w:val="008F7050"/>
    <w:rsid w:val="008F71F1"/>
    <w:rsid w:val="008F775E"/>
    <w:rsid w:val="008F7865"/>
    <w:rsid w:val="008F78F2"/>
    <w:rsid w:val="008F7900"/>
    <w:rsid w:val="008F79BA"/>
    <w:rsid w:val="008F7A1D"/>
    <w:rsid w:val="008F7AB9"/>
    <w:rsid w:val="0090036D"/>
    <w:rsid w:val="0090039F"/>
    <w:rsid w:val="00900403"/>
    <w:rsid w:val="0090059D"/>
    <w:rsid w:val="00900724"/>
    <w:rsid w:val="0090093F"/>
    <w:rsid w:val="009009C1"/>
    <w:rsid w:val="00900D80"/>
    <w:rsid w:val="009011B0"/>
    <w:rsid w:val="009011F3"/>
    <w:rsid w:val="00901393"/>
    <w:rsid w:val="009013DB"/>
    <w:rsid w:val="009014CB"/>
    <w:rsid w:val="00901645"/>
    <w:rsid w:val="00901880"/>
    <w:rsid w:val="00902681"/>
    <w:rsid w:val="009028D7"/>
    <w:rsid w:val="00902901"/>
    <w:rsid w:val="009029B1"/>
    <w:rsid w:val="00902A16"/>
    <w:rsid w:val="00902B06"/>
    <w:rsid w:val="00902CC9"/>
    <w:rsid w:val="00902E2B"/>
    <w:rsid w:val="00903003"/>
    <w:rsid w:val="009034B5"/>
    <w:rsid w:val="009035A9"/>
    <w:rsid w:val="00903A68"/>
    <w:rsid w:val="00903B68"/>
    <w:rsid w:val="00903D22"/>
    <w:rsid w:val="009041EA"/>
    <w:rsid w:val="009042E5"/>
    <w:rsid w:val="00904612"/>
    <w:rsid w:val="00904735"/>
    <w:rsid w:val="00904D5D"/>
    <w:rsid w:val="00904E72"/>
    <w:rsid w:val="009052B7"/>
    <w:rsid w:val="00905C20"/>
    <w:rsid w:val="00905DFE"/>
    <w:rsid w:val="00905EFD"/>
    <w:rsid w:val="009060B3"/>
    <w:rsid w:val="0090625A"/>
    <w:rsid w:val="00906430"/>
    <w:rsid w:val="0090655C"/>
    <w:rsid w:val="0090670D"/>
    <w:rsid w:val="00906892"/>
    <w:rsid w:val="00906C3B"/>
    <w:rsid w:val="00906C55"/>
    <w:rsid w:val="00907532"/>
    <w:rsid w:val="00907886"/>
    <w:rsid w:val="00907C59"/>
    <w:rsid w:val="00907D56"/>
    <w:rsid w:val="00907DAA"/>
    <w:rsid w:val="00907FFC"/>
    <w:rsid w:val="0091007F"/>
    <w:rsid w:val="00910341"/>
    <w:rsid w:val="00910A3E"/>
    <w:rsid w:val="00910A47"/>
    <w:rsid w:val="00910F63"/>
    <w:rsid w:val="00911066"/>
    <w:rsid w:val="00911070"/>
    <w:rsid w:val="009112ED"/>
    <w:rsid w:val="009113B7"/>
    <w:rsid w:val="009113F2"/>
    <w:rsid w:val="009118C8"/>
    <w:rsid w:val="00911E0D"/>
    <w:rsid w:val="00911F07"/>
    <w:rsid w:val="00911FF7"/>
    <w:rsid w:val="00912358"/>
    <w:rsid w:val="00912555"/>
    <w:rsid w:val="00912AF0"/>
    <w:rsid w:val="0091308B"/>
    <w:rsid w:val="009131D9"/>
    <w:rsid w:val="00913351"/>
    <w:rsid w:val="009133B6"/>
    <w:rsid w:val="009135A6"/>
    <w:rsid w:val="009135F1"/>
    <w:rsid w:val="00913A72"/>
    <w:rsid w:val="00913D2B"/>
    <w:rsid w:val="00913F6E"/>
    <w:rsid w:val="00914658"/>
    <w:rsid w:val="00914878"/>
    <w:rsid w:val="00914CBE"/>
    <w:rsid w:val="00914D16"/>
    <w:rsid w:val="00914F81"/>
    <w:rsid w:val="009150DD"/>
    <w:rsid w:val="009151EA"/>
    <w:rsid w:val="00915481"/>
    <w:rsid w:val="009156E5"/>
    <w:rsid w:val="00915775"/>
    <w:rsid w:val="009158A3"/>
    <w:rsid w:val="00915953"/>
    <w:rsid w:val="009159D0"/>
    <w:rsid w:val="00915ACB"/>
    <w:rsid w:val="00915BA6"/>
    <w:rsid w:val="00915C0A"/>
    <w:rsid w:val="00915C64"/>
    <w:rsid w:val="00915CAC"/>
    <w:rsid w:val="00915CF9"/>
    <w:rsid w:val="00916050"/>
    <w:rsid w:val="009160BB"/>
    <w:rsid w:val="009164E8"/>
    <w:rsid w:val="0091651D"/>
    <w:rsid w:val="0091672C"/>
    <w:rsid w:val="00916ACC"/>
    <w:rsid w:val="00916C83"/>
    <w:rsid w:val="00916F69"/>
    <w:rsid w:val="00917189"/>
    <w:rsid w:val="009171AF"/>
    <w:rsid w:val="00917315"/>
    <w:rsid w:val="00917716"/>
    <w:rsid w:val="00917FE4"/>
    <w:rsid w:val="0092029E"/>
    <w:rsid w:val="00920350"/>
    <w:rsid w:val="00920549"/>
    <w:rsid w:val="00920627"/>
    <w:rsid w:val="00920697"/>
    <w:rsid w:val="00920C43"/>
    <w:rsid w:val="00920DF5"/>
    <w:rsid w:val="00921548"/>
    <w:rsid w:val="009215A6"/>
    <w:rsid w:val="009215E8"/>
    <w:rsid w:val="0092168A"/>
    <w:rsid w:val="0092183C"/>
    <w:rsid w:val="00921D31"/>
    <w:rsid w:val="00921EEC"/>
    <w:rsid w:val="00921F27"/>
    <w:rsid w:val="009220B0"/>
    <w:rsid w:val="00922177"/>
    <w:rsid w:val="0092249B"/>
    <w:rsid w:val="00922B8C"/>
    <w:rsid w:val="009237EB"/>
    <w:rsid w:val="00923F48"/>
    <w:rsid w:val="009240AB"/>
    <w:rsid w:val="0092434A"/>
    <w:rsid w:val="009246D1"/>
    <w:rsid w:val="009246E8"/>
    <w:rsid w:val="00924879"/>
    <w:rsid w:val="00924A87"/>
    <w:rsid w:val="00925131"/>
    <w:rsid w:val="00925168"/>
    <w:rsid w:val="009258A4"/>
    <w:rsid w:val="00925A1D"/>
    <w:rsid w:val="00925B86"/>
    <w:rsid w:val="00925EC2"/>
    <w:rsid w:val="00926104"/>
    <w:rsid w:val="009263F5"/>
    <w:rsid w:val="009265B0"/>
    <w:rsid w:val="00926779"/>
    <w:rsid w:val="009267D2"/>
    <w:rsid w:val="00926FF2"/>
    <w:rsid w:val="00926FFB"/>
    <w:rsid w:val="00927257"/>
    <w:rsid w:val="009273DF"/>
    <w:rsid w:val="009274EA"/>
    <w:rsid w:val="009275CF"/>
    <w:rsid w:val="0092783D"/>
    <w:rsid w:val="00927B15"/>
    <w:rsid w:val="00927DAC"/>
    <w:rsid w:val="00927EB1"/>
    <w:rsid w:val="00927FB7"/>
    <w:rsid w:val="00927FC1"/>
    <w:rsid w:val="009300D8"/>
    <w:rsid w:val="00930206"/>
    <w:rsid w:val="009302FC"/>
    <w:rsid w:val="009303B6"/>
    <w:rsid w:val="0093048E"/>
    <w:rsid w:val="00930A58"/>
    <w:rsid w:val="00930BCB"/>
    <w:rsid w:val="0093138A"/>
    <w:rsid w:val="009313E0"/>
    <w:rsid w:val="009319B3"/>
    <w:rsid w:val="00932144"/>
    <w:rsid w:val="0093219F"/>
    <w:rsid w:val="0093237A"/>
    <w:rsid w:val="009329C2"/>
    <w:rsid w:val="00932B44"/>
    <w:rsid w:val="00932C86"/>
    <w:rsid w:val="0093337A"/>
    <w:rsid w:val="00933389"/>
    <w:rsid w:val="0093347E"/>
    <w:rsid w:val="009334D4"/>
    <w:rsid w:val="009338E1"/>
    <w:rsid w:val="00933A8F"/>
    <w:rsid w:val="00933D35"/>
    <w:rsid w:val="00933DD8"/>
    <w:rsid w:val="00933EDB"/>
    <w:rsid w:val="00934039"/>
    <w:rsid w:val="00934040"/>
    <w:rsid w:val="0093416A"/>
    <w:rsid w:val="009341E6"/>
    <w:rsid w:val="00934211"/>
    <w:rsid w:val="009343AD"/>
    <w:rsid w:val="009344C1"/>
    <w:rsid w:val="0093452C"/>
    <w:rsid w:val="00934692"/>
    <w:rsid w:val="00934D15"/>
    <w:rsid w:val="00934E5D"/>
    <w:rsid w:val="009356B6"/>
    <w:rsid w:val="009356EE"/>
    <w:rsid w:val="00935D7D"/>
    <w:rsid w:val="00935E57"/>
    <w:rsid w:val="009361DE"/>
    <w:rsid w:val="0093672A"/>
    <w:rsid w:val="00936C38"/>
    <w:rsid w:val="00936CE6"/>
    <w:rsid w:val="00936E7E"/>
    <w:rsid w:val="00936EA8"/>
    <w:rsid w:val="00937184"/>
    <w:rsid w:val="00937647"/>
    <w:rsid w:val="0093782C"/>
    <w:rsid w:val="00937D3F"/>
    <w:rsid w:val="00937DC6"/>
    <w:rsid w:val="00937E76"/>
    <w:rsid w:val="00937F6D"/>
    <w:rsid w:val="00937FF9"/>
    <w:rsid w:val="009400CC"/>
    <w:rsid w:val="00940131"/>
    <w:rsid w:val="00940372"/>
    <w:rsid w:val="009403C1"/>
    <w:rsid w:val="00940772"/>
    <w:rsid w:val="00940866"/>
    <w:rsid w:val="00940B4B"/>
    <w:rsid w:val="00940C6B"/>
    <w:rsid w:val="00940CC7"/>
    <w:rsid w:val="00940ED7"/>
    <w:rsid w:val="0094129E"/>
    <w:rsid w:val="00941457"/>
    <w:rsid w:val="009414F9"/>
    <w:rsid w:val="0094179D"/>
    <w:rsid w:val="009419ED"/>
    <w:rsid w:val="00941A4B"/>
    <w:rsid w:val="00942056"/>
    <w:rsid w:val="0094227D"/>
    <w:rsid w:val="0094227F"/>
    <w:rsid w:val="0094271F"/>
    <w:rsid w:val="009428EB"/>
    <w:rsid w:val="009429F7"/>
    <w:rsid w:val="00942B64"/>
    <w:rsid w:val="00942DFE"/>
    <w:rsid w:val="00943220"/>
    <w:rsid w:val="00943224"/>
    <w:rsid w:val="009433F5"/>
    <w:rsid w:val="0094374C"/>
    <w:rsid w:val="00943893"/>
    <w:rsid w:val="00943A60"/>
    <w:rsid w:val="00943AF0"/>
    <w:rsid w:val="009446C9"/>
    <w:rsid w:val="009447D0"/>
    <w:rsid w:val="00944B4D"/>
    <w:rsid w:val="00944C82"/>
    <w:rsid w:val="00944D3C"/>
    <w:rsid w:val="009450E8"/>
    <w:rsid w:val="0094514F"/>
    <w:rsid w:val="00945330"/>
    <w:rsid w:val="00945378"/>
    <w:rsid w:val="00946071"/>
    <w:rsid w:val="00946573"/>
    <w:rsid w:val="0094658D"/>
    <w:rsid w:val="009465A4"/>
    <w:rsid w:val="0094669C"/>
    <w:rsid w:val="00946D15"/>
    <w:rsid w:val="00946DDC"/>
    <w:rsid w:val="00947163"/>
    <w:rsid w:val="009473E0"/>
    <w:rsid w:val="009474BF"/>
    <w:rsid w:val="009474C5"/>
    <w:rsid w:val="00947C8E"/>
    <w:rsid w:val="00947E0D"/>
    <w:rsid w:val="00947F6F"/>
    <w:rsid w:val="00950405"/>
    <w:rsid w:val="009507D4"/>
    <w:rsid w:val="0095085F"/>
    <w:rsid w:val="00951E3B"/>
    <w:rsid w:val="00952008"/>
    <w:rsid w:val="00952512"/>
    <w:rsid w:val="00952660"/>
    <w:rsid w:val="009527A3"/>
    <w:rsid w:val="009527CF"/>
    <w:rsid w:val="009528DB"/>
    <w:rsid w:val="00952B69"/>
    <w:rsid w:val="009530CD"/>
    <w:rsid w:val="00953763"/>
    <w:rsid w:val="00953AB5"/>
    <w:rsid w:val="00953D58"/>
    <w:rsid w:val="009546C2"/>
    <w:rsid w:val="00954DB6"/>
    <w:rsid w:val="0095512F"/>
    <w:rsid w:val="0095568B"/>
    <w:rsid w:val="00955762"/>
    <w:rsid w:val="0095586C"/>
    <w:rsid w:val="00955966"/>
    <w:rsid w:val="009559F6"/>
    <w:rsid w:val="00956334"/>
    <w:rsid w:val="00956589"/>
    <w:rsid w:val="00956761"/>
    <w:rsid w:val="0095682D"/>
    <w:rsid w:val="00956A18"/>
    <w:rsid w:val="009571EC"/>
    <w:rsid w:val="00957397"/>
    <w:rsid w:val="0095742F"/>
    <w:rsid w:val="00957438"/>
    <w:rsid w:val="009578EB"/>
    <w:rsid w:val="009602C2"/>
    <w:rsid w:val="009606F5"/>
    <w:rsid w:val="00960C26"/>
    <w:rsid w:val="00960E0A"/>
    <w:rsid w:val="00960E61"/>
    <w:rsid w:val="00960FD6"/>
    <w:rsid w:val="00960FF5"/>
    <w:rsid w:val="0096124F"/>
    <w:rsid w:val="009616A8"/>
    <w:rsid w:val="00961C8B"/>
    <w:rsid w:val="00961CA1"/>
    <w:rsid w:val="00961DE9"/>
    <w:rsid w:val="00961ED5"/>
    <w:rsid w:val="0096216A"/>
    <w:rsid w:val="009621BA"/>
    <w:rsid w:val="0096229A"/>
    <w:rsid w:val="009622EC"/>
    <w:rsid w:val="009623BF"/>
    <w:rsid w:val="00962541"/>
    <w:rsid w:val="0096270A"/>
    <w:rsid w:val="00962C2A"/>
    <w:rsid w:val="00962F1F"/>
    <w:rsid w:val="00962F4F"/>
    <w:rsid w:val="009635A4"/>
    <w:rsid w:val="00963736"/>
    <w:rsid w:val="00963810"/>
    <w:rsid w:val="009639F3"/>
    <w:rsid w:val="00963C7E"/>
    <w:rsid w:val="00964549"/>
    <w:rsid w:val="00964604"/>
    <w:rsid w:val="00964751"/>
    <w:rsid w:val="009648C7"/>
    <w:rsid w:val="00964902"/>
    <w:rsid w:val="009649E8"/>
    <w:rsid w:val="00964AF7"/>
    <w:rsid w:val="00964E57"/>
    <w:rsid w:val="00964FDC"/>
    <w:rsid w:val="00965122"/>
    <w:rsid w:val="0096515F"/>
    <w:rsid w:val="0096533B"/>
    <w:rsid w:val="00965498"/>
    <w:rsid w:val="00965588"/>
    <w:rsid w:val="009655D3"/>
    <w:rsid w:val="00965639"/>
    <w:rsid w:val="00965684"/>
    <w:rsid w:val="0096589C"/>
    <w:rsid w:val="00965D4B"/>
    <w:rsid w:val="00965DA2"/>
    <w:rsid w:val="00965EB5"/>
    <w:rsid w:val="0096608B"/>
    <w:rsid w:val="009661F8"/>
    <w:rsid w:val="00966C34"/>
    <w:rsid w:val="00966D9E"/>
    <w:rsid w:val="00966F9C"/>
    <w:rsid w:val="0096765B"/>
    <w:rsid w:val="00967756"/>
    <w:rsid w:val="009677A1"/>
    <w:rsid w:val="00967B8A"/>
    <w:rsid w:val="00967F50"/>
    <w:rsid w:val="009700B8"/>
    <w:rsid w:val="009701CE"/>
    <w:rsid w:val="009706EE"/>
    <w:rsid w:val="009708E7"/>
    <w:rsid w:val="00970F9F"/>
    <w:rsid w:val="00971147"/>
    <w:rsid w:val="009711C6"/>
    <w:rsid w:val="0097123D"/>
    <w:rsid w:val="0097136F"/>
    <w:rsid w:val="009714AD"/>
    <w:rsid w:val="00971963"/>
    <w:rsid w:val="00971A97"/>
    <w:rsid w:val="00971CD2"/>
    <w:rsid w:val="00972551"/>
    <w:rsid w:val="009726E8"/>
    <w:rsid w:val="0097275A"/>
    <w:rsid w:val="009728A8"/>
    <w:rsid w:val="00972A20"/>
    <w:rsid w:val="00972B12"/>
    <w:rsid w:val="009734C6"/>
    <w:rsid w:val="009737A5"/>
    <w:rsid w:val="009737D2"/>
    <w:rsid w:val="0097389D"/>
    <w:rsid w:val="00973946"/>
    <w:rsid w:val="00973A89"/>
    <w:rsid w:val="00973D14"/>
    <w:rsid w:val="00974041"/>
    <w:rsid w:val="0097422E"/>
    <w:rsid w:val="009747D4"/>
    <w:rsid w:val="00974AB1"/>
    <w:rsid w:val="00974C3A"/>
    <w:rsid w:val="00974DC2"/>
    <w:rsid w:val="00975002"/>
    <w:rsid w:val="009752E1"/>
    <w:rsid w:val="00975499"/>
    <w:rsid w:val="0097574C"/>
    <w:rsid w:val="009759FE"/>
    <w:rsid w:val="00975AFB"/>
    <w:rsid w:val="00975C62"/>
    <w:rsid w:val="00975D0A"/>
    <w:rsid w:val="00975DA4"/>
    <w:rsid w:val="00975EE0"/>
    <w:rsid w:val="00976158"/>
    <w:rsid w:val="0097649A"/>
    <w:rsid w:val="0097668D"/>
    <w:rsid w:val="009766C2"/>
    <w:rsid w:val="00976EA1"/>
    <w:rsid w:val="00976F0A"/>
    <w:rsid w:val="00976F5E"/>
    <w:rsid w:val="00977660"/>
    <w:rsid w:val="00977856"/>
    <w:rsid w:val="00977B2C"/>
    <w:rsid w:val="00977C3B"/>
    <w:rsid w:val="009803A5"/>
    <w:rsid w:val="00980702"/>
    <w:rsid w:val="009807BC"/>
    <w:rsid w:val="00980931"/>
    <w:rsid w:val="009809CB"/>
    <w:rsid w:val="00980AC2"/>
    <w:rsid w:val="00980DF6"/>
    <w:rsid w:val="00980E11"/>
    <w:rsid w:val="00980FCD"/>
    <w:rsid w:val="00981065"/>
    <w:rsid w:val="0098122D"/>
    <w:rsid w:val="009812AD"/>
    <w:rsid w:val="009812F4"/>
    <w:rsid w:val="009815A1"/>
    <w:rsid w:val="00981E05"/>
    <w:rsid w:val="00981FFB"/>
    <w:rsid w:val="009823CA"/>
    <w:rsid w:val="009824DE"/>
    <w:rsid w:val="009826E3"/>
    <w:rsid w:val="00982824"/>
    <w:rsid w:val="009829B3"/>
    <w:rsid w:val="00982B54"/>
    <w:rsid w:val="00982C42"/>
    <w:rsid w:val="00982F11"/>
    <w:rsid w:val="0098310C"/>
    <w:rsid w:val="009831EF"/>
    <w:rsid w:val="009833FD"/>
    <w:rsid w:val="009836B6"/>
    <w:rsid w:val="00983832"/>
    <w:rsid w:val="009838CE"/>
    <w:rsid w:val="00983938"/>
    <w:rsid w:val="00983D43"/>
    <w:rsid w:val="00983E5C"/>
    <w:rsid w:val="00983EB7"/>
    <w:rsid w:val="00984478"/>
    <w:rsid w:val="009846B9"/>
    <w:rsid w:val="0098485E"/>
    <w:rsid w:val="00984B45"/>
    <w:rsid w:val="00984D44"/>
    <w:rsid w:val="0098509D"/>
    <w:rsid w:val="009850EE"/>
    <w:rsid w:val="009857E5"/>
    <w:rsid w:val="00985AB0"/>
    <w:rsid w:val="00985EC4"/>
    <w:rsid w:val="009861A2"/>
    <w:rsid w:val="009861A3"/>
    <w:rsid w:val="00986358"/>
    <w:rsid w:val="0098642A"/>
    <w:rsid w:val="009865A6"/>
    <w:rsid w:val="0098668E"/>
    <w:rsid w:val="009866C4"/>
    <w:rsid w:val="00986AD5"/>
    <w:rsid w:val="00986E7B"/>
    <w:rsid w:val="00986EAF"/>
    <w:rsid w:val="0098700F"/>
    <w:rsid w:val="00987194"/>
    <w:rsid w:val="0098719A"/>
    <w:rsid w:val="0098737B"/>
    <w:rsid w:val="009875C4"/>
    <w:rsid w:val="00987827"/>
    <w:rsid w:val="0098793F"/>
    <w:rsid w:val="00987B83"/>
    <w:rsid w:val="00990AA1"/>
    <w:rsid w:val="00990BDD"/>
    <w:rsid w:val="00990C73"/>
    <w:rsid w:val="009910FF"/>
    <w:rsid w:val="00991141"/>
    <w:rsid w:val="009918A7"/>
    <w:rsid w:val="009919FF"/>
    <w:rsid w:val="00991B07"/>
    <w:rsid w:val="009920EF"/>
    <w:rsid w:val="00992104"/>
    <w:rsid w:val="00992158"/>
    <w:rsid w:val="009921C9"/>
    <w:rsid w:val="00992365"/>
    <w:rsid w:val="009926C0"/>
    <w:rsid w:val="009928AA"/>
    <w:rsid w:val="00992B2E"/>
    <w:rsid w:val="00992BAA"/>
    <w:rsid w:val="00992C2B"/>
    <w:rsid w:val="00992CF1"/>
    <w:rsid w:val="00992F3E"/>
    <w:rsid w:val="0099365D"/>
    <w:rsid w:val="0099370E"/>
    <w:rsid w:val="00993A5A"/>
    <w:rsid w:val="00993BE7"/>
    <w:rsid w:val="00993D78"/>
    <w:rsid w:val="009949F1"/>
    <w:rsid w:val="00994F62"/>
    <w:rsid w:val="0099501C"/>
    <w:rsid w:val="00995682"/>
    <w:rsid w:val="00995D6C"/>
    <w:rsid w:val="00995F5A"/>
    <w:rsid w:val="00996016"/>
    <w:rsid w:val="0099624E"/>
    <w:rsid w:val="00996284"/>
    <w:rsid w:val="00996416"/>
    <w:rsid w:val="009965F8"/>
    <w:rsid w:val="00996D6E"/>
    <w:rsid w:val="0099734D"/>
    <w:rsid w:val="00997386"/>
    <w:rsid w:val="009973E8"/>
    <w:rsid w:val="0099752D"/>
    <w:rsid w:val="0099758E"/>
    <w:rsid w:val="00997658"/>
    <w:rsid w:val="00997895"/>
    <w:rsid w:val="00997D25"/>
    <w:rsid w:val="00997D6E"/>
    <w:rsid w:val="009A01DF"/>
    <w:rsid w:val="009A0253"/>
    <w:rsid w:val="009A02AB"/>
    <w:rsid w:val="009A0470"/>
    <w:rsid w:val="009A051E"/>
    <w:rsid w:val="009A06AC"/>
    <w:rsid w:val="009A0B32"/>
    <w:rsid w:val="009A0FA3"/>
    <w:rsid w:val="009A121A"/>
    <w:rsid w:val="009A1363"/>
    <w:rsid w:val="009A13AB"/>
    <w:rsid w:val="009A1459"/>
    <w:rsid w:val="009A1465"/>
    <w:rsid w:val="009A1522"/>
    <w:rsid w:val="009A23B0"/>
    <w:rsid w:val="009A27EE"/>
    <w:rsid w:val="009A2C6E"/>
    <w:rsid w:val="009A3513"/>
    <w:rsid w:val="009A3887"/>
    <w:rsid w:val="009A3941"/>
    <w:rsid w:val="009A39E0"/>
    <w:rsid w:val="009A3BB6"/>
    <w:rsid w:val="009A3EEE"/>
    <w:rsid w:val="009A3F80"/>
    <w:rsid w:val="009A4156"/>
    <w:rsid w:val="009A4247"/>
    <w:rsid w:val="009A434C"/>
    <w:rsid w:val="009A44C1"/>
    <w:rsid w:val="009A480D"/>
    <w:rsid w:val="009A48CF"/>
    <w:rsid w:val="009A4A3B"/>
    <w:rsid w:val="009A4B20"/>
    <w:rsid w:val="009A4D38"/>
    <w:rsid w:val="009A52D1"/>
    <w:rsid w:val="009A52ED"/>
    <w:rsid w:val="009A545F"/>
    <w:rsid w:val="009A552B"/>
    <w:rsid w:val="009A5681"/>
    <w:rsid w:val="009A5731"/>
    <w:rsid w:val="009A59F7"/>
    <w:rsid w:val="009A5BAB"/>
    <w:rsid w:val="009A6239"/>
    <w:rsid w:val="009A63D6"/>
    <w:rsid w:val="009A6442"/>
    <w:rsid w:val="009A680B"/>
    <w:rsid w:val="009A6CFA"/>
    <w:rsid w:val="009A730C"/>
    <w:rsid w:val="009A7376"/>
    <w:rsid w:val="009A741E"/>
    <w:rsid w:val="009A7827"/>
    <w:rsid w:val="009A7856"/>
    <w:rsid w:val="009A7942"/>
    <w:rsid w:val="009A7E5E"/>
    <w:rsid w:val="009A7FF6"/>
    <w:rsid w:val="009B017D"/>
    <w:rsid w:val="009B0247"/>
    <w:rsid w:val="009B0437"/>
    <w:rsid w:val="009B051D"/>
    <w:rsid w:val="009B0D6C"/>
    <w:rsid w:val="009B11E1"/>
    <w:rsid w:val="009B1279"/>
    <w:rsid w:val="009B1C87"/>
    <w:rsid w:val="009B2000"/>
    <w:rsid w:val="009B2364"/>
    <w:rsid w:val="009B29D1"/>
    <w:rsid w:val="009B2B6B"/>
    <w:rsid w:val="009B2F4D"/>
    <w:rsid w:val="009B3132"/>
    <w:rsid w:val="009B32AB"/>
    <w:rsid w:val="009B349A"/>
    <w:rsid w:val="009B34B1"/>
    <w:rsid w:val="009B37B8"/>
    <w:rsid w:val="009B3A32"/>
    <w:rsid w:val="009B3DF7"/>
    <w:rsid w:val="009B4486"/>
    <w:rsid w:val="009B4787"/>
    <w:rsid w:val="009B498E"/>
    <w:rsid w:val="009B4A82"/>
    <w:rsid w:val="009B4BE8"/>
    <w:rsid w:val="009B4E15"/>
    <w:rsid w:val="009B4E75"/>
    <w:rsid w:val="009B51C2"/>
    <w:rsid w:val="009B545A"/>
    <w:rsid w:val="009B5944"/>
    <w:rsid w:val="009B5AEC"/>
    <w:rsid w:val="009B5B96"/>
    <w:rsid w:val="009B5D18"/>
    <w:rsid w:val="009B65E6"/>
    <w:rsid w:val="009B6745"/>
    <w:rsid w:val="009B6E5A"/>
    <w:rsid w:val="009B6EB1"/>
    <w:rsid w:val="009B6EC8"/>
    <w:rsid w:val="009B720F"/>
    <w:rsid w:val="009B7290"/>
    <w:rsid w:val="009B7524"/>
    <w:rsid w:val="009B7A83"/>
    <w:rsid w:val="009C0007"/>
    <w:rsid w:val="009C0324"/>
    <w:rsid w:val="009C0D82"/>
    <w:rsid w:val="009C0DD7"/>
    <w:rsid w:val="009C0E7E"/>
    <w:rsid w:val="009C12E9"/>
    <w:rsid w:val="009C14DC"/>
    <w:rsid w:val="009C17A6"/>
    <w:rsid w:val="009C18A0"/>
    <w:rsid w:val="009C1990"/>
    <w:rsid w:val="009C19F0"/>
    <w:rsid w:val="009C1BAF"/>
    <w:rsid w:val="009C1BD3"/>
    <w:rsid w:val="009C1BED"/>
    <w:rsid w:val="009C1C7B"/>
    <w:rsid w:val="009C1F83"/>
    <w:rsid w:val="009C2167"/>
    <w:rsid w:val="009C2285"/>
    <w:rsid w:val="009C26E9"/>
    <w:rsid w:val="009C26F6"/>
    <w:rsid w:val="009C2849"/>
    <w:rsid w:val="009C2859"/>
    <w:rsid w:val="009C2890"/>
    <w:rsid w:val="009C28C0"/>
    <w:rsid w:val="009C2AE1"/>
    <w:rsid w:val="009C2C91"/>
    <w:rsid w:val="009C2E20"/>
    <w:rsid w:val="009C2FEB"/>
    <w:rsid w:val="009C3339"/>
    <w:rsid w:val="009C3949"/>
    <w:rsid w:val="009C3C6B"/>
    <w:rsid w:val="009C3D59"/>
    <w:rsid w:val="009C45AA"/>
    <w:rsid w:val="009C4884"/>
    <w:rsid w:val="009C4A3F"/>
    <w:rsid w:val="009C4BCA"/>
    <w:rsid w:val="009C4DD6"/>
    <w:rsid w:val="009C4F37"/>
    <w:rsid w:val="009C4FEF"/>
    <w:rsid w:val="009C5432"/>
    <w:rsid w:val="009C57B5"/>
    <w:rsid w:val="009C5A34"/>
    <w:rsid w:val="009C5BD9"/>
    <w:rsid w:val="009C60EC"/>
    <w:rsid w:val="009C62CF"/>
    <w:rsid w:val="009C634C"/>
    <w:rsid w:val="009C65DE"/>
    <w:rsid w:val="009C663A"/>
    <w:rsid w:val="009C6AB7"/>
    <w:rsid w:val="009C72E2"/>
    <w:rsid w:val="009C73CD"/>
    <w:rsid w:val="009C74C8"/>
    <w:rsid w:val="009C7610"/>
    <w:rsid w:val="009C77CC"/>
    <w:rsid w:val="009C77E5"/>
    <w:rsid w:val="009C7B3C"/>
    <w:rsid w:val="009C7E02"/>
    <w:rsid w:val="009C7E72"/>
    <w:rsid w:val="009D05DB"/>
    <w:rsid w:val="009D067E"/>
    <w:rsid w:val="009D0724"/>
    <w:rsid w:val="009D07D7"/>
    <w:rsid w:val="009D08B9"/>
    <w:rsid w:val="009D0BF1"/>
    <w:rsid w:val="009D0D3D"/>
    <w:rsid w:val="009D117B"/>
    <w:rsid w:val="009D156B"/>
    <w:rsid w:val="009D1664"/>
    <w:rsid w:val="009D16A7"/>
    <w:rsid w:val="009D177B"/>
    <w:rsid w:val="009D1B43"/>
    <w:rsid w:val="009D20CF"/>
    <w:rsid w:val="009D20E0"/>
    <w:rsid w:val="009D22AC"/>
    <w:rsid w:val="009D289A"/>
    <w:rsid w:val="009D2952"/>
    <w:rsid w:val="009D2C86"/>
    <w:rsid w:val="009D2CF0"/>
    <w:rsid w:val="009D2D85"/>
    <w:rsid w:val="009D2DE8"/>
    <w:rsid w:val="009D2E95"/>
    <w:rsid w:val="009D2F2D"/>
    <w:rsid w:val="009D2FFB"/>
    <w:rsid w:val="009D306E"/>
    <w:rsid w:val="009D307E"/>
    <w:rsid w:val="009D373B"/>
    <w:rsid w:val="009D38A4"/>
    <w:rsid w:val="009D3B89"/>
    <w:rsid w:val="009D3C84"/>
    <w:rsid w:val="009D3CFB"/>
    <w:rsid w:val="009D3D93"/>
    <w:rsid w:val="009D3F4D"/>
    <w:rsid w:val="009D3F9E"/>
    <w:rsid w:val="009D4001"/>
    <w:rsid w:val="009D48B4"/>
    <w:rsid w:val="009D4B27"/>
    <w:rsid w:val="009D4D8A"/>
    <w:rsid w:val="009D522E"/>
    <w:rsid w:val="009D5235"/>
    <w:rsid w:val="009D5387"/>
    <w:rsid w:val="009D565C"/>
    <w:rsid w:val="009D59F5"/>
    <w:rsid w:val="009D5ACB"/>
    <w:rsid w:val="009D61F6"/>
    <w:rsid w:val="009D634D"/>
    <w:rsid w:val="009D64EC"/>
    <w:rsid w:val="009D6504"/>
    <w:rsid w:val="009D66B8"/>
    <w:rsid w:val="009D678C"/>
    <w:rsid w:val="009D690A"/>
    <w:rsid w:val="009D694C"/>
    <w:rsid w:val="009D6D7C"/>
    <w:rsid w:val="009D705B"/>
    <w:rsid w:val="009D77A9"/>
    <w:rsid w:val="009D7DFF"/>
    <w:rsid w:val="009E01F8"/>
    <w:rsid w:val="009E0662"/>
    <w:rsid w:val="009E0782"/>
    <w:rsid w:val="009E07D9"/>
    <w:rsid w:val="009E080F"/>
    <w:rsid w:val="009E0AC8"/>
    <w:rsid w:val="009E0AEC"/>
    <w:rsid w:val="009E0AF3"/>
    <w:rsid w:val="009E133F"/>
    <w:rsid w:val="009E160D"/>
    <w:rsid w:val="009E16FC"/>
    <w:rsid w:val="009E1725"/>
    <w:rsid w:val="009E185F"/>
    <w:rsid w:val="009E1AA9"/>
    <w:rsid w:val="009E1B1E"/>
    <w:rsid w:val="009E1C82"/>
    <w:rsid w:val="009E202C"/>
    <w:rsid w:val="009E20E9"/>
    <w:rsid w:val="009E2141"/>
    <w:rsid w:val="009E2380"/>
    <w:rsid w:val="009E279C"/>
    <w:rsid w:val="009E28EA"/>
    <w:rsid w:val="009E2A66"/>
    <w:rsid w:val="009E3016"/>
    <w:rsid w:val="009E30A6"/>
    <w:rsid w:val="009E31BA"/>
    <w:rsid w:val="009E3487"/>
    <w:rsid w:val="009E34A5"/>
    <w:rsid w:val="009E34D0"/>
    <w:rsid w:val="009E38EC"/>
    <w:rsid w:val="009E3B76"/>
    <w:rsid w:val="009E3B8B"/>
    <w:rsid w:val="009E3EFB"/>
    <w:rsid w:val="009E3F90"/>
    <w:rsid w:val="009E41C6"/>
    <w:rsid w:val="009E47F2"/>
    <w:rsid w:val="009E482B"/>
    <w:rsid w:val="009E486B"/>
    <w:rsid w:val="009E495A"/>
    <w:rsid w:val="009E4D0B"/>
    <w:rsid w:val="009E4D85"/>
    <w:rsid w:val="009E4E57"/>
    <w:rsid w:val="009E4F28"/>
    <w:rsid w:val="009E5125"/>
    <w:rsid w:val="009E53F6"/>
    <w:rsid w:val="009E549B"/>
    <w:rsid w:val="009E5787"/>
    <w:rsid w:val="009E579C"/>
    <w:rsid w:val="009E5ACC"/>
    <w:rsid w:val="009E5D75"/>
    <w:rsid w:val="009E6164"/>
    <w:rsid w:val="009E67DC"/>
    <w:rsid w:val="009E6C31"/>
    <w:rsid w:val="009E6EC9"/>
    <w:rsid w:val="009E7641"/>
    <w:rsid w:val="009E7AB1"/>
    <w:rsid w:val="009F0192"/>
    <w:rsid w:val="009F0219"/>
    <w:rsid w:val="009F0261"/>
    <w:rsid w:val="009F0309"/>
    <w:rsid w:val="009F05AD"/>
    <w:rsid w:val="009F0930"/>
    <w:rsid w:val="009F0962"/>
    <w:rsid w:val="009F0990"/>
    <w:rsid w:val="009F0C34"/>
    <w:rsid w:val="009F0CB2"/>
    <w:rsid w:val="009F11EE"/>
    <w:rsid w:val="009F19AA"/>
    <w:rsid w:val="009F1FCE"/>
    <w:rsid w:val="009F20A9"/>
    <w:rsid w:val="009F21BB"/>
    <w:rsid w:val="009F2232"/>
    <w:rsid w:val="009F22E8"/>
    <w:rsid w:val="009F23B0"/>
    <w:rsid w:val="009F23BC"/>
    <w:rsid w:val="009F280F"/>
    <w:rsid w:val="009F2BE4"/>
    <w:rsid w:val="009F2F40"/>
    <w:rsid w:val="009F3182"/>
    <w:rsid w:val="009F32D9"/>
    <w:rsid w:val="009F3398"/>
    <w:rsid w:val="009F33BC"/>
    <w:rsid w:val="009F352F"/>
    <w:rsid w:val="009F3591"/>
    <w:rsid w:val="009F35C5"/>
    <w:rsid w:val="009F36EE"/>
    <w:rsid w:val="009F3B62"/>
    <w:rsid w:val="009F3DA0"/>
    <w:rsid w:val="009F3EA8"/>
    <w:rsid w:val="009F418F"/>
    <w:rsid w:val="009F43A5"/>
    <w:rsid w:val="009F451D"/>
    <w:rsid w:val="009F471B"/>
    <w:rsid w:val="009F4B9B"/>
    <w:rsid w:val="009F4E31"/>
    <w:rsid w:val="009F4E63"/>
    <w:rsid w:val="009F5214"/>
    <w:rsid w:val="009F52D4"/>
    <w:rsid w:val="009F59FB"/>
    <w:rsid w:val="009F5D5E"/>
    <w:rsid w:val="009F5FBB"/>
    <w:rsid w:val="009F6AAB"/>
    <w:rsid w:val="009F7055"/>
    <w:rsid w:val="009F7182"/>
    <w:rsid w:val="009F71E8"/>
    <w:rsid w:val="009F731F"/>
    <w:rsid w:val="009F7358"/>
    <w:rsid w:val="009F74BD"/>
    <w:rsid w:val="009F768C"/>
    <w:rsid w:val="009F77E9"/>
    <w:rsid w:val="00A00202"/>
    <w:rsid w:val="00A00233"/>
    <w:rsid w:val="00A004E7"/>
    <w:rsid w:val="00A007C4"/>
    <w:rsid w:val="00A00A01"/>
    <w:rsid w:val="00A00FEA"/>
    <w:rsid w:val="00A01086"/>
    <w:rsid w:val="00A0119B"/>
    <w:rsid w:val="00A018A8"/>
    <w:rsid w:val="00A018B6"/>
    <w:rsid w:val="00A01C4D"/>
    <w:rsid w:val="00A01FE8"/>
    <w:rsid w:val="00A02182"/>
    <w:rsid w:val="00A024A4"/>
    <w:rsid w:val="00A026C3"/>
    <w:rsid w:val="00A027FB"/>
    <w:rsid w:val="00A02BB3"/>
    <w:rsid w:val="00A02DFE"/>
    <w:rsid w:val="00A02E44"/>
    <w:rsid w:val="00A039BA"/>
    <w:rsid w:val="00A03A69"/>
    <w:rsid w:val="00A03AFE"/>
    <w:rsid w:val="00A03E44"/>
    <w:rsid w:val="00A0432A"/>
    <w:rsid w:val="00A043A6"/>
    <w:rsid w:val="00A04473"/>
    <w:rsid w:val="00A0459B"/>
    <w:rsid w:val="00A04605"/>
    <w:rsid w:val="00A04860"/>
    <w:rsid w:val="00A04E93"/>
    <w:rsid w:val="00A04EB0"/>
    <w:rsid w:val="00A04F1D"/>
    <w:rsid w:val="00A050D6"/>
    <w:rsid w:val="00A050E5"/>
    <w:rsid w:val="00A056E0"/>
    <w:rsid w:val="00A05727"/>
    <w:rsid w:val="00A05A07"/>
    <w:rsid w:val="00A05E46"/>
    <w:rsid w:val="00A05F74"/>
    <w:rsid w:val="00A06047"/>
    <w:rsid w:val="00A062AB"/>
    <w:rsid w:val="00A06306"/>
    <w:rsid w:val="00A063C1"/>
    <w:rsid w:val="00A06886"/>
    <w:rsid w:val="00A068B3"/>
    <w:rsid w:val="00A06DF0"/>
    <w:rsid w:val="00A06E3E"/>
    <w:rsid w:val="00A06ED0"/>
    <w:rsid w:val="00A0710F"/>
    <w:rsid w:val="00A0735A"/>
    <w:rsid w:val="00A07722"/>
    <w:rsid w:val="00A0787A"/>
    <w:rsid w:val="00A078C7"/>
    <w:rsid w:val="00A07A0D"/>
    <w:rsid w:val="00A07A5A"/>
    <w:rsid w:val="00A07BDA"/>
    <w:rsid w:val="00A07D7E"/>
    <w:rsid w:val="00A1002D"/>
    <w:rsid w:val="00A100C4"/>
    <w:rsid w:val="00A101C6"/>
    <w:rsid w:val="00A10582"/>
    <w:rsid w:val="00A10BAA"/>
    <w:rsid w:val="00A10E77"/>
    <w:rsid w:val="00A11A3A"/>
    <w:rsid w:val="00A11C9F"/>
    <w:rsid w:val="00A11DCF"/>
    <w:rsid w:val="00A11F12"/>
    <w:rsid w:val="00A120A2"/>
    <w:rsid w:val="00A123E9"/>
    <w:rsid w:val="00A1257B"/>
    <w:rsid w:val="00A12591"/>
    <w:rsid w:val="00A12787"/>
    <w:rsid w:val="00A127DD"/>
    <w:rsid w:val="00A12DEF"/>
    <w:rsid w:val="00A13320"/>
    <w:rsid w:val="00A136CE"/>
    <w:rsid w:val="00A137C7"/>
    <w:rsid w:val="00A13852"/>
    <w:rsid w:val="00A13A5D"/>
    <w:rsid w:val="00A13C5D"/>
    <w:rsid w:val="00A1445B"/>
    <w:rsid w:val="00A14552"/>
    <w:rsid w:val="00A14842"/>
    <w:rsid w:val="00A14C91"/>
    <w:rsid w:val="00A14F96"/>
    <w:rsid w:val="00A14FA7"/>
    <w:rsid w:val="00A15109"/>
    <w:rsid w:val="00A15177"/>
    <w:rsid w:val="00A15207"/>
    <w:rsid w:val="00A156F8"/>
    <w:rsid w:val="00A1575B"/>
    <w:rsid w:val="00A15805"/>
    <w:rsid w:val="00A15B33"/>
    <w:rsid w:val="00A1615D"/>
    <w:rsid w:val="00A16390"/>
    <w:rsid w:val="00A167A1"/>
    <w:rsid w:val="00A168AF"/>
    <w:rsid w:val="00A16DBE"/>
    <w:rsid w:val="00A16EDD"/>
    <w:rsid w:val="00A17054"/>
    <w:rsid w:val="00A173B2"/>
    <w:rsid w:val="00A17512"/>
    <w:rsid w:val="00A17C90"/>
    <w:rsid w:val="00A17D87"/>
    <w:rsid w:val="00A17E52"/>
    <w:rsid w:val="00A20096"/>
    <w:rsid w:val="00A20204"/>
    <w:rsid w:val="00A204C6"/>
    <w:rsid w:val="00A2067F"/>
    <w:rsid w:val="00A207D7"/>
    <w:rsid w:val="00A2084A"/>
    <w:rsid w:val="00A2091E"/>
    <w:rsid w:val="00A209C1"/>
    <w:rsid w:val="00A20EDC"/>
    <w:rsid w:val="00A211AC"/>
    <w:rsid w:val="00A213A8"/>
    <w:rsid w:val="00A216E0"/>
    <w:rsid w:val="00A217E6"/>
    <w:rsid w:val="00A21C15"/>
    <w:rsid w:val="00A21CD6"/>
    <w:rsid w:val="00A22264"/>
    <w:rsid w:val="00A22920"/>
    <w:rsid w:val="00A22AC4"/>
    <w:rsid w:val="00A22DD3"/>
    <w:rsid w:val="00A22E21"/>
    <w:rsid w:val="00A230EA"/>
    <w:rsid w:val="00A230FD"/>
    <w:rsid w:val="00A23324"/>
    <w:rsid w:val="00A23683"/>
    <w:rsid w:val="00A23776"/>
    <w:rsid w:val="00A23A87"/>
    <w:rsid w:val="00A23BBA"/>
    <w:rsid w:val="00A23F20"/>
    <w:rsid w:val="00A23FBA"/>
    <w:rsid w:val="00A24354"/>
    <w:rsid w:val="00A245D1"/>
    <w:rsid w:val="00A24EE0"/>
    <w:rsid w:val="00A24EFF"/>
    <w:rsid w:val="00A24F5F"/>
    <w:rsid w:val="00A25433"/>
    <w:rsid w:val="00A254CD"/>
    <w:rsid w:val="00A2562A"/>
    <w:rsid w:val="00A25B27"/>
    <w:rsid w:val="00A2606C"/>
    <w:rsid w:val="00A260BD"/>
    <w:rsid w:val="00A26147"/>
    <w:rsid w:val="00A261A1"/>
    <w:rsid w:val="00A26494"/>
    <w:rsid w:val="00A2650A"/>
    <w:rsid w:val="00A26DB8"/>
    <w:rsid w:val="00A27069"/>
    <w:rsid w:val="00A271C9"/>
    <w:rsid w:val="00A271F7"/>
    <w:rsid w:val="00A27252"/>
    <w:rsid w:val="00A276F9"/>
    <w:rsid w:val="00A27960"/>
    <w:rsid w:val="00A27EB6"/>
    <w:rsid w:val="00A301A6"/>
    <w:rsid w:val="00A3046C"/>
    <w:rsid w:val="00A3048C"/>
    <w:rsid w:val="00A30878"/>
    <w:rsid w:val="00A309D8"/>
    <w:rsid w:val="00A30A1B"/>
    <w:rsid w:val="00A30F2C"/>
    <w:rsid w:val="00A30F8A"/>
    <w:rsid w:val="00A3155D"/>
    <w:rsid w:val="00A318B6"/>
    <w:rsid w:val="00A3190B"/>
    <w:rsid w:val="00A31E1F"/>
    <w:rsid w:val="00A31EC6"/>
    <w:rsid w:val="00A32091"/>
    <w:rsid w:val="00A32313"/>
    <w:rsid w:val="00A32321"/>
    <w:rsid w:val="00A3265A"/>
    <w:rsid w:val="00A3277B"/>
    <w:rsid w:val="00A327C3"/>
    <w:rsid w:val="00A32F53"/>
    <w:rsid w:val="00A32FE4"/>
    <w:rsid w:val="00A33108"/>
    <w:rsid w:val="00A332AE"/>
    <w:rsid w:val="00A34103"/>
    <w:rsid w:val="00A343FC"/>
    <w:rsid w:val="00A3458E"/>
    <w:rsid w:val="00A34889"/>
    <w:rsid w:val="00A34A1C"/>
    <w:rsid w:val="00A35001"/>
    <w:rsid w:val="00A3507A"/>
    <w:rsid w:val="00A35964"/>
    <w:rsid w:val="00A35DC0"/>
    <w:rsid w:val="00A36207"/>
    <w:rsid w:val="00A363C7"/>
    <w:rsid w:val="00A364B5"/>
    <w:rsid w:val="00A36817"/>
    <w:rsid w:val="00A3692F"/>
    <w:rsid w:val="00A36AEB"/>
    <w:rsid w:val="00A36B9D"/>
    <w:rsid w:val="00A36C16"/>
    <w:rsid w:val="00A36FCC"/>
    <w:rsid w:val="00A370B8"/>
    <w:rsid w:val="00A37E1E"/>
    <w:rsid w:val="00A37FFC"/>
    <w:rsid w:val="00A4004C"/>
    <w:rsid w:val="00A40235"/>
    <w:rsid w:val="00A40297"/>
    <w:rsid w:val="00A402CE"/>
    <w:rsid w:val="00A4034B"/>
    <w:rsid w:val="00A40484"/>
    <w:rsid w:val="00A404FD"/>
    <w:rsid w:val="00A40B86"/>
    <w:rsid w:val="00A40FDC"/>
    <w:rsid w:val="00A41636"/>
    <w:rsid w:val="00A41963"/>
    <w:rsid w:val="00A419A3"/>
    <w:rsid w:val="00A41A53"/>
    <w:rsid w:val="00A41C5E"/>
    <w:rsid w:val="00A41CCE"/>
    <w:rsid w:val="00A41DA0"/>
    <w:rsid w:val="00A41E5E"/>
    <w:rsid w:val="00A41E7E"/>
    <w:rsid w:val="00A420CC"/>
    <w:rsid w:val="00A4226B"/>
    <w:rsid w:val="00A424D0"/>
    <w:rsid w:val="00A427D7"/>
    <w:rsid w:val="00A427F3"/>
    <w:rsid w:val="00A42935"/>
    <w:rsid w:val="00A42C5B"/>
    <w:rsid w:val="00A432A7"/>
    <w:rsid w:val="00A434DA"/>
    <w:rsid w:val="00A436DD"/>
    <w:rsid w:val="00A43816"/>
    <w:rsid w:val="00A4399C"/>
    <w:rsid w:val="00A43A2A"/>
    <w:rsid w:val="00A43BC9"/>
    <w:rsid w:val="00A43F40"/>
    <w:rsid w:val="00A440F0"/>
    <w:rsid w:val="00A444A8"/>
    <w:rsid w:val="00A447AE"/>
    <w:rsid w:val="00A4490D"/>
    <w:rsid w:val="00A44921"/>
    <w:rsid w:val="00A44A36"/>
    <w:rsid w:val="00A44BC7"/>
    <w:rsid w:val="00A44E05"/>
    <w:rsid w:val="00A44FFE"/>
    <w:rsid w:val="00A451AE"/>
    <w:rsid w:val="00A45502"/>
    <w:rsid w:val="00A45C1F"/>
    <w:rsid w:val="00A45C2A"/>
    <w:rsid w:val="00A45C6A"/>
    <w:rsid w:val="00A45F18"/>
    <w:rsid w:val="00A46365"/>
    <w:rsid w:val="00A46437"/>
    <w:rsid w:val="00A464E8"/>
    <w:rsid w:val="00A464F6"/>
    <w:rsid w:val="00A467A0"/>
    <w:rsid w:val="00A46AA0"/>
    <w:rsid w:val="00A46BB6"/>
    <w:rsid w:val="00A46C14"/>
    <w:rsid w:val="00A46D72"/>
    <w:rsid w:val="00A46D8A"/>
    <w:rsid w:val="00A46DE3"/>
    <w:rsid w:val="00A475D3"/>
    <w:rsid w:val="00A4784C"/>
    <w:rsid w:val="00A47A4B"/>
    <w:rsid w:val="00A47B4C"/>
    <w:rsid w:val="00A47BAF"/>
    <w:rsid w:val="00A47FAC"/>
    <w:rsid w:val="00A500D6"/>
    <w:rsid w:val="00A504C1"/>
    <w:rsid w:val="00A50D32"/>
    <w:rsid w:val="00A50EFF"/>
    <w:rsid w:val="00A51093"/>
    <w:rsid w:val="00A51444"/>
    <w:rsid w:val="00A5151F"/>
    <w:rsid w:val="00A515DD"/>
    <w:rsid w:val="00A519EB"/>
    <w:rsid w:val="00A524D5"/>
    <w:rsid w:val="00A52B05"/>
    <w:rsid w:val="00A52BAF"/>
    <w:rsid w:val="00A52DA2"/>
    <w:rsid w:val="00A5332B"/>
    <w:rsid w:val="00A53570"/>
    <w:rsid w:val="00A53748"/>
    <w:rsid w:val="00A53EA0"/>
    <w:rsid w:val="00A5454B"/>
    <w:rsid w:val="00A545EB"/>
    <w:rsid w:val="00A5467D"/>
    <w:rsid w:val="00A546DA"/>
    <w:rsid w:val="00A5471B"/>
    <w:rsid w:val="00A54E4D"/>
    <w:rsid w:val="00A55185"/>
    <w:rsid w:val="00A55203"/>
    <w:rsid w:val="00A552C7"/>
    <w:rsid w:val="00A554A8"/>
    <w:rsid w:val="00A554C1"/>
    <w:rsid w:val="00A55751"/>
    <w:rsid w:val="00A558B9"/>
    <w:rsid w:val="00A55C8D"/>
    <w:rsid w:val="00A560AE"/>
    <w:rsid w:val="00A561B2"/>
    <w:rsid w:val="00A562A6"/>
    <w:rsid w:val="00A562EE"/>
    <w:rsid w:val="00A56A62"/>
    <w:rsid w:val="00A56CE1"/>
    <w:rsid w:val="00A56F02"/>
    <w:rsid w:val="00A56FAD"/>
    <w:rsid w:val="00A5718E"/>
    <w:rsid w:val="00A57231"/>
    <w:rsid w:val="00A5775B"/>
    <w:rsid w:val="00A60168"/>
    <w:rsid w:val="00A6016D"/>
    <w:rsid w:val="00A601D6"/>
    <w:rsid w:val="00A601FA"/>
    <w:rsid w:val="00A602C1"/>
    <w:rsid w:val="00A603C5"/>
    <w:rsid w:val="00A60605"/>
    <w:rsid w:val="00A60C9D"/>
    <w:rsid w:val="00A60CEF"/>
    <w:rsid w:val="00A60DAB"/>
    <w:rsid w:val="00A60DF1"/>
    <w:rsid w:val="00A60E56"/>
    <w:rsid w:val="00A60F36"/>
    <w:rsid w:val="00A6121A"/>
    <w:rsid w:val="00A61463"/>
    <w:rsid w:val="00A61651"/>
    <w:rsid w:val="00A618BE"/>
    <w:rsid w:val="00A61A74"/>
    <w:rsid w:val="00A61DB7"/>
    <w:rsid w:val="00A621E6"/>
    <w:rsid w:val="00A623CB"/>
    <w:rsid w:val="00A6248B"/>
    <w:rsid w:val="00A624F0"/>
    <w:rsid w:val="00A62529"/>
    <w:rsid w:val="00A62A36"/>
    <w:rsid w:val="00A62F75"/>
    <w:rsid w:val="00A63589"/>
    <w:rsid w:val="00A638C2"/>
    <w:rsid w:val="00A6394D"/>
    <w:rsid w:val="00A639FF"/>
    <w:rsid w:val="00A63A39"/>
    <w:rsid w:val="00A63A82"/>
    <w:rsid w:val="00A63B43"/>
    <w:rsid w:val="00A63D6B"/>
    <w:rsid w:val="00A63D71"/>
    <w:rsid w:val="00A63EBB"/>
    <w:rsid w:val="00A640AD"/>
    <w:rsid w:val="00A64758"/>
    <w:rsid w:val="00A647EC"/>
    <w:rsid w:val="00A64A9D"/>
    <w:rsid w:val="00A64BF3"/>
    <w:rsid w:val="00A64E2B"/>
    <w:rsid w:val="00A65192"/>
    <w:rsid w:val="00A65735"/>
    <w:rsid w:val="00A65DBB"/>
    <w:rsid w:val="00A65E46"/>
    <w:rsid w:val="00A6603B"/>
    <w:rsid w:val="00A6612E"/>
    <w:rsid w:val="00A66324"/>
    <w:rsid w:val="00A66410"/>
    <w:rsid w:val="00A666D9"/>
    <w:rsid w:val="00A66886"/>
    <w:rsid w:val="00A66DF0"/>
    <w:rsid w:val="00A670D5"/>
    <w:rsid w:val="00A6761C"/>
    <w:rsid w:val="00A677A5"/>
    <w:rsid w:val="00A67A09"/>
    <w:rsid w:val="00A703C4"/>
    <w:rsid w:val="00A70A62"/>
    <w:rsid w:val="00A70B18"/>
    <w:rsid w:val="00A7124F"/>
    <w:rsid w:val="00A71630"/>
    <w:rsid w:val="00A71858"/>
    <w:rsid w:val="00A71D71"/>
    <w:rsid w:val="00A7209E"/>
    <w:rsid w:val="00A72297"/>
    <w:rsid w:val="00A7234A"/>
    <w:rsid w:val="00A72386"/>
    <w:rsid w:val="00A726FF"/>
    <w:rsid w:val="00A727E6"/>
    <w:rsid w:val="00A72A63"/>
    <w:rsid w:val="00A72B2F"/>
    <w:rsid w:val="00A73937"/>
    <w:rsid w:val="00A73DF7"/>
    <w:rsid w:val="00A73F38"/>
    <w:rsid w:val="00A7413B"/>
    <w:rsid w:val="00A7419B"/>
    <w:rsid w:val="00A743C1"/>
    <w:rsid w:val="00A745A1"/>
    <w:rsid w:val="00A74693"/>
    <w:rsid w:val="00A74855"/>
    <w:rsid w:val="00A74973"/>
    <w:rsid w:val="00A74BE5"/>
    <w:rsid w:val="00A74DCB"/>
    <w:rsid w:val="00A74EA9"/>
    <w:rsid w:val="00A752F7"/>
    <w:rsid w:val="00A752FA"/>
    <w:rsid w:val="00A754C5"/>
    <w:rsid w:val="00A76404"/>
    <w:rsid w:val="00A7656A"/>
    <w:rsid w:val="00A76674"/>
    <w:rsid w:val="00A767FF"/>
    <w:rsid w:val="00A76999"/>
    <w:rsid w:val="00A76AC1"/>
    <w:rsid w:val="00A76AFB"/>
    <w:rsid w:val="00A76BE0"/>
    <w:rsid w:val="00A76EE4"/>
    <w:rsid w:val="00A76FF1"/>
    <w:rsid w:val="00A770BC"/>
    <w:rsid w:val="00A7735E"/>
    <w:rsid w:val="00A774E8"/>
    <w:rsid w:val="00A779CA"/>
    <w:rsid w:val="00A77A4B"/>
    <w:rsid w:val="00A77F52"/>
    <w:rsid w:val="00A800F9"/>
    <w:rsid w:val="00A8020A"/>
    <w:rsid w:val="00A80283"/>
    <w:rsid w:val="00A80539"/>
    <w:rsid w:val="00A807EF"/>
    <w:rsid w:val="00A80B29"/>
    <w:rsid w:val="00A80DD5"/>
    <w:rsid w:val="00A81138"/>
    <w:rsid w:val="00A81176"/>
    <w:rsid w:val="00A81426"/>
    <w:rsid w:val="00A814F8"/>
    <w:rsid w:val="00A817D6"/>
    <w:rsid w:val="00A81821"/>
    <w:rsid w:val="00A818C8"/>
    <w:rsid w:val="00A81965"/>
    <w:rsid w:val="00A81A74"/>
    <w:rsid w:val="00A81B95"/>
    <w:rsid w:val="00A81C10"/>
    <w:rsid w:val="00A81DE2"/>
    <w:rsid w:val="00A81E60"/>
    <w:rsid w:val="00A81E6E"/>
    <w:rsid w:val="00A82138"/>
    <w:rsid w:val="00A822A2"/>
    <w:rsid w:val="00A82582"/>
    <w:rsid w:val="00A82635"/>
    <w:rsid w:val="00A82B0E"/>
    <w:rsid w:val="00A82E3A"/>
    <w:rsid w:val="00A82EAE"/>
    <w:rsid w:val="00A833B7"/>
    <w:rsid w:val="00A8382E"/>
    <w:rsid w:val="00A838F5"/>
    <w:rsid w:val="00A8394D"/>
    <w:rsid w:val="00A83B15"/>
    <w:rsid w:val="00A8433B"/>
    <w:rsid w:val="00A8446E"/>
    <w:rsid w:val="00A84479"/>
    <w:rsid w:val="00A8450D"/>
    <w:rsid w:val="00A8461B"/>
    <w:rsid w:val="00A84725"/>
    <w:rsid w:val="00A84AED"/>
    <w:rsid w:val="00A84C05"/>
    <w:rsid w:val="00A84ED9"/>
    <w:rsid w:val="00A85079"/>
    <w:rsid w:val="00A85254"/>
    <w:rsid w:val="00A85B97"/>
    <w:rsid w:val="00A85BB5"/>
    <w:rsid w:val="00A85E31"/>
    <w:rsid w:val="00A860E5"/>
    <w:rsid w:val="00A86293"/>
    <w:rsid w:val="00A865CA"/>
    <w:rsid w:val="00A86CC4"/>
    <w:rsid w:val="00A86DB8"/>
    <w:rsid w:val="00A86FAA"/>
    <w:rsid w:val="00A8714D"/>
    <w:rsid w:val="00A87166"/>
    <w:rsid w:val="00A873B3"/>
    <w:rsid w:val="00A873CD"/>
    <w:rsid w:val="00A87720"/>
    <w:rsid w:val="00A87CE4"/>
    <w:rsid w:val="00A87DF9"/>
    <w:rsid w:val="00A905DE"/>
    <w:rsid w:val="00A90D03"/>
    <w:rsid w:val="00A90D10"/>
    <w:rsid w:val="00A90F7A"/>
    <w:rsid w:val="00A9107D"/>
    <w:rsid w:val="00A91510"/>
    <w:rsid w:val="00A91527"/>
    <w:rsid w:val="00A916E9"/>
    <w:rsid w:val="00A91A2F"/>
    <w:rsid w:val="00A91D32"/>
    <w:rsid w:val="00A91E2D"/>
    <w:rsid w:val="00A923A9"/>
    <w:rsid w:val="00A92639"/>
    <w:rsid w:val="00A9267E"/>
    <w:rsid w:val="00A92784"/>
    <w:rsid w:val="00A929B8"/>
    <w:rsid w:val="00A92B72"/>
    <w:rsid w:val="00A93073"/>
    <w:rsid w:val="00A9308C"/>
    <w:rsid w:val="00A93369"/>
    <w:rsid w:val="00A93999"/>
    <w:rsid w:val="00A93D28"/>
    <w:rsid w:val="00A93DCD"/>
    <w:rsid w:val="00A93DE1"/>
    <w:rsid w:val="00A93FC4"/>
    <w:rsid w:val="00A9432E"/>
    <w:rsid w:val="00A94512"/>
    <w:rsid w:val="00A94679"/>
    <w:rsid w:val="00A9467A"/>
    <w:rsid w:val="00A946E9"/>
    <w:rsid w:val="00A948EA"/>
    <w:rsid w:val="00A94BAC"/>
    <w:rsid w:val="00A94CA7"/>
    <w:rsid w:val="00A950D6"/>
    <w:rsid w:val="00A955A3"/>
    <w:rsid w:val="00A958E7"/>
    <w:rsid w:val="00A95915"/>
    <w:rsid w:val="00A961CE"/>
    <w:rsid w:val="00A962DE"/>
    <w:rsid w:val="00A96351"/>
    <w:rsid w:val="00A9684D"/>
    <w:rsid w:val="00A969D1"/>
    <w:rsid w:val="00A96BD4"/>
    <w:rsid w:val="00A972A9"/>
    <w:rsid w:val="00A97305"/>
    <w:rsid w:val="00A97659"/>
    <w:rsid w:val="00A9769B"/>
    <w:rsid w:val="00A976CB"/>
    <w:rsid w:val="00A97AA8"/>
    <w:rsid w:val="00A97BC3"/>
    <w:rsid w:val="00A97D66"/>
    <w:rsid w:val="00AA0126"/>
    <w:rsid w:val="00AA0294"/>
    <w:rsid w:val="00AA04E8"/>
    <w:rsid w:val="00AA075B"/>
    <w:rsid w:val="00AA08FE"/>
    <w:rsid w:val="00AA0ABF"/>
    <w:rsid w:val="00AA0B2E"/>
    <w:rsid w:val="00AA1269"/>
    <w:rsid w:val="00AA1A53"/>
    <w:rsid w:val="00AA1AAD"/>
    <w:rsid w:val="00AA1DFA"/>
    <w:rsid w:val="00AA1FEB"/>
    <w:rsid w:val="00AA22A4"/>
    <w:rsid w:val="00AA231A"/>
    <w:rsid w:val="00AA2591"/>
    <w:rsid w:val="00AA26AC"/>
    <w:rsid w:val="00AA287A"/>
    <w:rsid w:val="00AA2AA9"/>
    <w:rsid w:val="00AA2D67"/>
    <w:rsid w:val="00AA2FC2"/>
    <w:rsid w:val="00AA323A"/>
    <w:rsid w:val="00AA34E3"/>
    <w:rsid w:val="00AA3709"/>
    <w:rsid w:val="00AA371A"/>
    <w:rsid w:val="00AA384F"/>
    <w:rsid w:val="00AA3999"/>
    <w:rsid w:val="00AA3BB0"/>
    <w:rsid w:val="00AA3BF1"/>
    <w:rsid w:val="00AA4280"/>
    <w:rsid w:val="00AA450A"/>
    <w:rsid w:val="00AA458E"/>
    <w:rsid w:val="00AA49AB"/>
    <w:rsid w:val="00AA4EBB"/>
    <w:rsid w:val="00AA50A6"/>
    <w:rsid w:val="00AA5228"/>
    <w:rsid w:val="00AA5337"/>
    <w:rsid w:val="00AA544D"/>
    <w:rsid w:val="00AA54F6"/>
    <w:rsid w:val="00AA5683"/>
    <w:rsid w:val="00AA5765"/>
    <w:rsid w:val="00AA5A8E"/>
    <w:rsid w:val="00AA5CE4"/>
    <w:rsid w:val="00AA5CE8"/>
    <w:rsid w:val="00AA5EF5"/>
    <w:rsid w:val="00AA6304"/>
    <w:rsid w:val="00AA63CB"/>
    <w:rsid w:val="00AA6EBB"/>
    <w:rsid w:val="00AA75DF"/>
    <w:rsid w:val="00AA7BAF"/>
    <w:rsid w:val="00AA7CE9"/>
    <w:rsid w:val="00AB0327"/>
    <w:rsid w:val="00AB07AF"/>
    <w:rsid w:val="00AB08CE"/>
    <w:rsid w:val="00AB0BCA"/>
    <w:rsid w:val="00AB0EF0"/>
    <w:rsid w:val="00AB11D3"/>
    <w:rsid w:val="00AB155A"/>
    <w:rsid w:val="00AB180A"/>
    <w:rsid w:val="00AB1996"/>
    <w:rsid w:val="00AB1A84"/>
    <w:rsid w:val="00AB1ED8"/>
    <w:rsid w:val="00AB203D"/>
    <w:rsid w:val="00AB213A"/>
    <w:rsid w:val="00AB2446"/>
    <w:rsid w:val="00AB2647"/>
    <w:rsid w:val="00AB28AB"/>
    <w:rsid w:val="00AB29BD"/>
    <w:rsid w:val="00AB29E2"/>
    <w:rsid w:val="00AB2E7B"/>
    <w:rsid w:val="00AB2FAC"/>
    <w:rsid w:val="00AB31B3"/>
    <w:rsid w:val="00AB3295"/>
    <w:rsid w:val="00AB338C"/>
    <w:rsid w:val="00AB36D5"/>
    <w:rsid w:val="00AB378D"/>
    <w:rsid w:val="00AB37B5"/>
    <w:rsid w:val="00AB37DC"/>
    <w:rsid w:val="00AB3A2A"/>
    <w:rsid w:val="00AB3AD9"/>
    <w:rsid w:val="00AB3B4C"/>
    <w:rsid w:val="00AB3BF3"/>
    <w:rsid w:val="00AB3D3D"/>
    <w:rsid w:val="00AB3D3F"/>
    <w:rsid w:val="00AB3FAF"/>
    <w:rsid w:val="00AB433E"/>
    <w:rsid w:val="00AB4808"/>
    <w:rsid w:val="00AB4CBA"/>
    <w:rsid w:val="00AB5232"/>
    <w:rsid w:val="00AB5308"/>
    <w:rsid w:val="00AB56C6"/>
    <w:rsid w:val="00AB5CC2"/>
    <w:rsid w:val="00AB5E27"/>
    <w:rsid w:val="00AB62E7"/>
    <w:rsid w:val="00AB694D"/>
    <w:rsid w:val="00AB6A44"/>
    <w:rsid w:val="00AB6BC6"/>
    <w:rsid w:val="00AB6D69"/>
    <w:rsid w:val="00AB7095"/>
    <w:rsid w:val="00AB7266"/>
    <w:rsid w:val="00AB72E9"/>
    <w:rsid w:val="00AB74A4"/>
    <w:rsid w:val="00AB7951"/>
    <w:rsid w:val="00AB79D7"/>
    <w:rsid w:val="00AB7AEC"/>
    <w:rsid w:val="00AB7BA0"/>
    <w:rsid w:val="00AB7C40"/>
    <w:rsid w:val="00AB7C74"/>
    <w:rsid w:val="00AB7C81"/>
    <w:rsid w:val="00AC00B7"/>
    <w:rsid w:val="00AC0157"/>
    <w:rsid w:val="00AC060E"/>
    <w:rsid w:val="00AC0761"/>
    <w:rsid w:val="00AC0806"/>
    <w:rsid w:val="00AC093A"/>
    <w:rsid w:val="00AC0ED2"/>
    <w:rsid w:val="00AC0F44"/>
    <w:rsid w:val="00AC1478"/>
    <w:rsid w:val="00AC186D"/>
    <w:rsid w:val="00AC1976"/>
    <w:rsid w:val="00AC1A5A"/>
    <w:rsid w:val="00AC1A60"/>
    <w:rsid w:val="00AC1B6E"/>
    <w:rsid w:val="00AC1D25"/>
    <w:rsid w:val="00AC1D70"/>
    <w:rsid w:val="00AC23AB"/>
    <w:rsid w:val="00AC28CD"/>
    <w:rsid w:val="00AC297A"/>
    <w:rsid w:val="00AC2BE3"/>
    <w:rsid w:val="00AC31D7"/>
    <w:rsid w:val="00AC32FC"/>
    <w:rsid w:val="00AC33AA"/>
    <w:rsid w:val="00AC3461"/>
    <w:rsid w:val="00AC3669"/>
    <w:rsid w:val="00AC3E7A"/>
    <w:rsid w:val="00AC4568"/>
    <w:rsid w:val="00AC4845"/>
    <w:rsid w:val="00AC4A2E"/>
    <w:rsid w:val="00AC5042"/>
    <w:rsid w:val="00AC5079"/>
    <w:rsid w:val="00AC508C"/>
    <w:rsid w:val="00AC540C"/>
    <w:rsid w:val="00AC5478"/>
    <w:rsid w:val="00AC5609"/>
    <w:rsid w:val="00AC580B"/>
    <w:rsid w:val="00AC584C"/>
    <w:rsid w:val="00AC59BA"/>
    <w:rsid w:val="00AC5A33"/>
    <w:rsid w:val="00AC5A8A"/>
    <w:rsid w:val="00AC5CB1"/>
    <w:rsid w:val="00AC6242"/>
    <w:rsid w:val="00AC6596"/>
    <w:rsid w:val="00AC6895"/>
    <w:rsid w:val="00AC6911"/>
    <w:rsid w:val="00AC6BCC"/>
    <w:rsid w:val="00AC6C3E"/>
    <w:rsid w:val="00AC6F08"/>
    <w:rsid w:val="00AC7228"/>
    <w:rsid w:val="00AC74C7"/>
    <w:rsid w:val="00AC7782"/>
    <w:rsid w:val="00AD0003"/>
    <w:rsid w:val="00AD02D1"/>
    <w:rsid w:val="00AD03B2"/>
    <w:rsid w:val="00AD03FD"/>
    <w:rsid w:val="00AD072F"/>
    <w:rsid w:val="00AD08E4"/>
    <w:rsid w:val="00AD0956"/>
    <w:rsid w:val="00AD0A4D"/>
    <w:rsid w:val="00AD0A76"/>
    <w:rsid w:val="00AD0CD7"/>
    <w:rsid w:val="00AD0D96"/>
    <w:rsid w:val="00AD0EA1"/>
    <w:rsid w:val="00AD112F"/>
    <w:rsid w:val="00AD116B"/>
    <w:rsid w:val="00AD1290"/>
    <w:rsid w:val="00AD14DD"/>
    <w:rsid w:val="00AD1583"/>
    <w:rsid w:val="00AD1812"/>
    <w:rsid w:val="00AD1CAB"/>
    <w:rsid w:val="00AD1D39"/>
    <w:rsid w:val="00AD1DC8"/>
    <w:rsid w:val="00AD1FED"/>
    <w:rsid w:val="00AD2017"/>
    <w:rsid w:val="00AD2072"/>
    <w:rsid w:val="00AD21EE"/>
    <w:rsid w:val="00AD2362"/>
    <w:rsid w:val="00AD282B"/>
    <w:rsid w:val="00AD29AA"/>
    <w:rsid w:val="00AD2B34"/>
    <w:rsid w:val="00AD2B50"/>
    <w:rsid w:val="00AD2B62"/>
    <w:rsid w:val="00AD2CC9"/>
    <w:rsid w:val="00AD3075"/>
    <w:rsid w:val="00AD37DA"/>
    <w:rsid w:val="00AD3BFB"/>
    <w:rsid w:val="00AD3E47"/>
    <w:rsid w:val="00AD3EF7"/>
    <w:rsid w:val="00AD4040"/>
    <w:rsid w:val="00AD440B"/>
    <w:rsid w:val="00AD4782"/>
    <w:rsid w:val="00AD4883"/>
    <w:rsid w:val="00AD4BC7"/>
    <w:rsid w:val="00AD5045"/>
    <w:rsid w:val="00AD5118"/>
    <w:rsid w:val="00AD54BD"/>
    <w:rsid w:val="00AD55CF"/>
    <w:rsid w:val="00AD5A15"/>
    <w:rsid w:val="00AD5F91"/>
    <w:rsid w:val="00AD5FAC"/>
    <w:rsid w:val="00AD652D"/>
    <w:rsid w:val="00AD6664"/>
    <w:rsid w:val="00AD6845"/>
    <w:rsid w:val="00AD68A3"/>
    <w:rsid w:val="00AD6D13"/>
    <w:rsid w:val="00AD6F5F"/>
    <w:rsid w:val="00AD7116"/>
    <w:rsid w:val="00AD7130"/>
    <w:rsid w:val="00AD71E7"/>
    <w:rsid w:val="00AD74B3"/>
    <w:rsid w:val="00AD771C"/>
    <w:rsid w:val="00AD7A58"/>
    <w:rsid w:val="00AD7EAD"/>
    <w:rsid w:val="00AD7FD7"/>
    <w:rsid w:val="00AE0394"/>
    <w:rsid w:val="00AE05B8"/>
    <w:rsid w:val="00AE0869"/>
    <w:rsid w:val="00AE093E"/>
    <w:rsid w:val="00AE09EA"/>
    <w:rsid w:val="00AE0BDE"/>
    <w:rsid w:val="00AE1112"/>
    <w:rsid w:val="00AE143B"/>
    <w:rsid w:val="00AE1756"/>
    <w:rsid w:val="00AE1A71"/>
    <w:rsid w:val="00AE1AB2"/>
    <w:rsid w:val="00AE2090"/>
    <w:rsid w:val="00AE2201"/>
    <w:rsid w:val="00AE232D"/>
    <w:rsid w:val="00AE28D9"/>
    <w:rsid w:val="00AE2B7B"/>
    <w:rsid w:val="00AE2B9F"/>
    <w:rsid w:val="00AE2C63"/>
    <w:rsid w:val="00AE2C6D"/>
    <w:rsid w:val="00AE35F2"/>
    <w:rsid w:val="00AE3638"/>
    <w:rsid w:val="00AE3660"/>
    <w:rsid w:val="00AE3862"/>
    <w:rsid w:val="00AE3C34"/>
    <w:rsid w:val="00AE441C"/>
    <w:rsid w:val="00AE48CB"/>
    <w:rsid w:val="00AE5041"/>
    <w:rsid w:val="00AE5173"/>
    <w:rsid w:val="00AE51EE"/>
    <w:rsid w:val="00AE5239"/>
    <w:rsid w:val="00AE52BD"/>
    <w:rsid w:val="00AE548F"/>
    <w:rsid w:val="00AE597A"/>
    <w:rsid w:val="00AE5BB7"/>
    <w:rsid w:val="00AE5BEC"/>
    <w:rsid w:val="00AE6117"/>
    <w:rsid w:val="00AE6545"/>
    <w:rsid w:val="00AE684F"/>
    <w:rsid w:val="00AE69D9"/>
    <w:rsid w:val="00AE6F01"/>
    <w:rsid w:val="00AE7086"/>
    <w:rsid w:val="00AE746A"/>
    <w:rsid w:val="00AE75A4"/>
    <w:rsid w:val="00AE76E3"/>
    <w:rsid w:val="00AE7A90"/>
    <w:rsid w:val="00AE7EEC"/>
    <w:rsid w:val="00AF02A8"/>
    <w:rsid w:val="00AF02BB"/>
    <w:rsid w:val="00AF02BF"/>
    <w:rsid w:val="00AF04CB"/>
    <w:rsid w:val="00AF0928"/>
    <w:rsid w:val="00AF0F16"/>
    <w:rsid w:val="00AF107C"/>
    <w:rsid w:val="00AF136E"/>
    <w:rsid w:val="00AF1551"/>
    <w:rsid w:val="00AF1713"/>
    <w:rsid w:val="00AF17F5"/>
    <w:rsid w:val="00AF1913"/>
    <w:rsid w:val="00AF196E"/>
    <w:rsid w:val="00AF19BD"/>
    <w:rsid w:val="00AF1CC9"/>
    <w:rsid w:val="00AF1E1C"/>
    <w:rsid w:val="00AF213B"/>
    <w:rsid w:val="00AF24B7"/>
    <w:rsid w:val="00AF2A43"/>
    <w:rsid w:val="00AF2BA4"/>
    <w:rsid w:val="00AF2DC5"/>
    <w:rsid w:val="00AF31C0"/>
    <w:rsid w:val="00AF3721"/>
    <w:rsid w:val="00AF3CB9"/>
    <w:rsid w:val="00AF3F84"/>
    <w:rsid w:val="00AF4468"/>
    <w:rsid w:val="00AF4B81"/>
    <w:rsid w:val="00AF4D5A"/>
    <w:rsid w:val="00AF4DAB"/>
    <w:rsid w:val="00AF53AF"/>
    <w:rsid w:val="00AF53E9"/>
    <w:rsid w:val="00AF5649"/>
    <w:rsid w:val="00AF5C53"/>
    <w:rsid w:val="00AF5C99"/>
    <w:rsid w:val="00AF5CAE"/>
    <w:rsid w:val="00AF5D67"/>
    <w:rsid w:val="00AF5DED"/>
    <w:rsid w:val="00AF5E32"/>
    <w:rsid w:val="00AF6251"/>
    <w:rsid w:val="00AF65C2"/>
    <w:rsid w:val="00AF67F6"/>
    <w:rsid w:val="00AF69B5"/>
    <w:rsid w:val="00AF6CBB"/>
    <w:rsid w:val="00AF71D8"/>
    <w:rsid w:val="00AF7A8C"/>
    <w:rsid w:val="00AF7ACF"/>
    <w:rsid w:val="00AF7B4D"/>
    <w:rsid w:val="00B00000"/>
    <w:rsid w:val="00B00020"/>
    <w:rsid w:val="00B00B8F"/>
    <w:rsid w:val="00B00FF5"/>
    <w:rsid w:val="00B01487"/>
    <w:rsid w:val="00B01541"/>
    <w:rsid w:val="00B01754"/>
    <w:rsid w:val="00B018A4"/>
    <w:rsid w:val="00B018D8"/>
    <w:rsid w:val="00B018E4"/>
    <w:rsid w:val="00B02017"/>
    <w:rsid w:val="00B02183"/>
    <w:rsid w:val="00B02764"/>
    <w:rsid w:val="00B028F4"/>
    <w:rsid w:val="00B02A5C"/>
    <w:rsid w:val="00B02B63"/>
    <w:rsid w:val="00B02F47"/>
    <w:rsid w:val="00B032A1"/>
    <w:rsid w:val="00B0335E"/>
    <w:rsid w:val="00B034D4"/>
    <w:rsid w:val="00B03618"/>
    <w:rsid w:val="00B03811"/>
    <w:rsid w:val="00B03F4A"/>
    <w:rsid w:val="00B03FD1"/>
    <w:rsid w:val="00B03FDC"/>
    <w:rsid w:val="00B0427C"/>
    <w:rsid w:val="00B04331"/>
    <w:rsid w:val="00B0499A"/>
    <w:rsid w:val="00B04A17"/>
    <w:rsid w:val="00B04A4B"/>
    <w:rsid w:val="00B04B09"/>
    <w:rsid w:val="00B04BB3"/>
    <w:rsid w:val="00B04E4E"/>
    <w:rsid w:val="00B05246"/>
    <w:rsid w:val="00B05941"/>
    <w:rsid w:val="00B05EC6"/>
    <w:rsid w:val="00B05F54"/>
    <w:rsid w:val="00B060A2"/>
    <w:rsid w:val="00B06205"/>
    <w:rsid w:val="00B06362"/>
    <w:rsid w:val="00B064DC"/>
    <w:rsid w:val="00B066D4"/>
    <w:rsid w:val="00B06EA3"/>
    <w:rsid w:val="00B06F70"/>
    <w:rsid w:val="00B072BC"/>
    <w:rsid w:val="00B0730C"/>
    <w:rsid w:val="00B075D9"/>
    <w:rsid w:val="00B076E8"/>
    <w:rsid w:val="00B07A1C"/>
    <w:rsid w:val="00B07A46"/>
    <w:rsid w:val="00B1006F"/>
    <w:rsid w:val="00B10442"/>
    <w:rsid w:val="00B1070D"/>
    <w:rsid w:val="00B10797"/>
    <w:rsid w:val="00B10911"/>
    <w:rsid w:val="00B10D10"/>
    <w:rsid w:val="00B110F4"/>
    <w:rsid w:val="00B1112F"/>
    <w:rsid w:val="00B1171F"/>
    <w:rsid w:val="00B11729"/>
    <w:rsid w:val="00B11955"/>
    <w:rsid w:val="00B11A30"/>
    <w:rsid w:val="00B11A96"/>
    <w:rsid w:val="00B11C08"/>
    <w:rsid w:val="00B11EF4"/>
    <w:rsid w:val="00B11FCB"/>
    <w:rsid w:val="00B11FD7"/>
    <w:rsid w:val="00B12155"/>
    <w:rsid w:val="00B122FD"/>
    <w:rsid w:val="00B12425"/>
    <w:rsid w:val="00B124E2"/>
    <w:rsid w:val="00B12761"/>
    <w:rsid w:val="00B12867"/>
    <w:rsid w:val="00B12899"/>
    <w:rsid w:val="00B12BDA"/>
    <w:rsid w:val="00B12CA0"/>
    <w:rsid w:val="00B12D7F"/>
    <w:rsid w:val="00B13347"/>
    <w:rsid w:val="00B1351F"/>
    <w:rsid w:val="00B13590"/>
    <w:rsid w:val="00B137D8"/>
    <w:rsid w:val="00B138D0"/>
    <w:rsid w:val="00B139D0"/>
    <w:rsid w:val="00B13A29"/>
    <w:rsid w:val="00B13A33"/>
    <w:rsid w:val="00B13C64"/>
    <w:rsid w:val="00B142C4"/>
    <w:rsid w:val="00B14360"/>
    <w:rsid w:val="00B146F5"/>
    <w:rsid w:val="00B1470E"/>
    <w:rsid w:val="00B1474A"/>
    <w:rsid w:val="00B14C0F"/>
    <w:rsid w:val="00B1579B"/>
    <w:rsid w:val="00B158E0"/>
    <w:rsid w:val="00B15D40"/>
    <w:rsid w:val="00B15DDD"/>
    <w:rsid w:val="00B16034"/>
    <w:rsid w:val="00B161B4"/>
    <w:rsid w:val="00B1642E"/>
    <w:rsid w:val="00B16873"/>
    <w:rsid w:val="00B16A46"/>
    <w:rsid w:val="00B16F05"/>
    <w:rsid w:val="00B1713B"/>
    <w:rsid w:val="00B173D0"/>
    <w:rsid w:val="00B17605"/>
    <w:rsid w:val="00B17625"/>
    <w:rsid w:val="00B177AF"/>
    <w:rsid w:val="00B177FE"/>
    <w:rsid w:val="00B17A4E"/>
    <w:rsid w:val="00B17B97"/>
    <w:rsid w:val="00B17EB6"/>
    <w:rsid w:val="00B17F74"/>
    <w:rsid w:val="00B203FD"/>
    <w:rsid w:val="00B20A6B"/>
    <w:rsid w:val="00B20AA3"/>
    <w:rsid w:val="00B20AE2"/>
    <w:rsid w:val="00B20B78"/>
    <w:rsid w:val="00B20BA4"/>
    <w:rsid w:val="00B20C29"/>
    <w:rsid w:val="00B20CC4"/>
    <w:rsid w:val="00B20FA6"/>
    <w:rsid w:val="00B2104D"/>
    <w:rsid w:val="00B21244"/>
    <w:rsid w:val="00B2185C"/>
    <w:rsid w:val="00B21930"/>
    <w:rsid w:val="00B21A21"/>
    <w:rsid w:val="00B21B7B"/>
    <w:rsid w:val="00B21BBA"/>
    <w:rsid w:val="00B21FEC"/>
    <w:rsid w:val="00B225CA"/>
    <w:rsid w:val="00B2272F"/>
    <w:rsid w:val="00B22B9E"/>
    <w:rsid w:val="00B22C7E"/>
    <w:rsid w:val="00B22D57"/>
    <w:rsid w:val="00B23288"/>
    <w:rsid w:val="00B236D2"/>
    <w:rsid w:val="00B23767"/>
    <w:rsid w:val="00B23FB4"/>
    <w:rsid w:val="00B24311"/>
    <w:rsid w:val="00B248C8"/>
    <w:rsid w:val="00B24900"/>
    <w:rsid w:val="00B24C66"/>
    <w:rsid w:val="00B24D6F"/>
    <w:rsid w:val="00B24DED"/>
    <w:rsid w:val="00B24E86"/>
    <w:rsid w:val="00B25026"/>
    <w:rsid w:val="00B251E7"/>
    <w:rsid w:val="00B253A8"/>
    <w:rsid w:val="00B255F1"/>
    <w:rsid w:val="00B258B3"/>
    <w:rsid w:val="00B25A6D"/>
    <w:rsid w:val="00B25B23"/>
    <w:rsid w:val="00B25BF0"/>
    <w:rsid w:val="00B25EE7"/>
    <w:rsid w:val="00B260C8"/>
    <w:rsid w:val="00B263E4"/>
    <w:rsid w:val="00B26449"/>
    <w:rsid w:val="00B265F6"/>
    <w:rsid w:val="00B26C94"/>
    <w:rsid w:val="00B26CAF"/>
    <w:rsid w:val="00B26CCB"/>
    <w:rsid w:val="00B26F17"/>
    <w:rsid w:val="00B27076"/>
    <w:rsid w:val="00B271F3"/>
    <w:rsid w:val="00B274BC"/>
    <w:rsid w:val="00B277E2"/>
    <w:rsid w:val="00B27AC5"/>
    <w:rsid w:val="00B27DD1"/>
    <w:rsid w:val="00B27F13"/>
    <w:rsid w:val="00B30123"/>
    <w:rsid w:val="00B3027B"/>
    <w:rsid w:val="00B304D1"/>
    <w:rsid w:val="00B30857"/>
    <w:rsid w:val="00B30964"/>
    <w:rsid w:val="00B309D2"/>
    <w:rsid w:val="00B30B11"/>
    <w:rsid w:val="00B31641"/>
    <w:rsid w:val="00B316BD"/>
    <w:rsid w:val="00B31759"/>
    <w:rsid w:val="00B318EB"/>
    <w:rsid w:val="00B31915"/>
    <w:rsid w:val="00B31ADB"/>
    <w:rsid w:val="00B31DBE"/>
    <w:rsid w:val="00B31EE9"/>
    <w:rsid w:val="00B320F4"/>
    <w:rsid w:val="00B325BB"/>
    <w:rsid w:val="00B3269A"/>
    <w:rsid w:val="00B32844"/>
    <w:rsid w:val="00B328AA"/>
    <w:rsid w:val="00B32C6E"/>
    <w:rsid w:val="00B333E0"/>
    <w:rsid w:val="00B335E2"/>
    <w:rsid w:val="00B3363B"/>
    <w:rsid w:val="00B33AC1"/>
    <w:rsid w:val="00B33B40"/>
    <w:rsid w:val="00B33C51"/>
    <w:rsid w:val="00B33C60"/>
    <w:rsid w:val="00B33DA2"/>
    <w:rsid w:val="00B343EA"/>
    <w:rsid w:val="00B344C9"/>
    <w:rsid w:val="00B34521"/>
    <w:rsid w:val="00B348F6"/>
    <w:rsid w:val="00B34932"/>
    <w:rsid w:val="00B34AB2"/>
    <w:rsid w:val="00B34B51"/>
    <w:rsid w:val="00B34B9B"/>
    <w:rsid w:val="00B34BFB"/>
    <w:rsid w:val="00B34C48"/>
    <w:rsid w:val="00B34C9A"/>
    <w:rsid w:val="00B35188"/>
    <w:rsid w:val="00B35397"/>
    <w:rsid w:val="00B35686"/>
    <w:rsid w:val="00B357A4"/>
    <w:rsid w:val="00B357E8"/>
    <w:rsid w:val="00B35818"/>
    <w:rsid w:val="00B35864"/>
    <w:rsid w:val="00B359B5"/>
    <w:rsid w:val="00B35D26"/>
    <w:rsid w:val="00B35F58"/>
    <w:rsid w:val="00B36052"/>
    <w:rsid w:val="00B36433"/>
    <w:rsid w:val="00B364A4"/>
    <w:rsid w:val="00B365E0"/>
    <w:rsid w:val="00B3682A"/>
    <w:rsid w:val="00B36A01"/>
    <w:rsid w:val="00B36A94"/>
    <w:rsid w:val="00B36BB0"/>
    <w:rsid w:val="00B36D10"/>
    <w:rsid w:val="00B36E1B"/>
    <w:rsid w:val="00B36F53"/>
    <w:rsid w:val="00B3700B"/>
    <w:rsid w:val="00B37118"/>
    <w:rsid w:val="00B37851"/>
    <w:rsid w:val="00B379D2"/>
    <w:rsid w:val="00B37B16"/>
    <w:rsid w:val="00B37B37"/>
    <w:rsid w:val="00B40465"/>
    <w:rsid w:val="00B40730"/>
    <w:rsid w:val="00B40AE8"/>
    <w:rsid w:val="00B40D4B"/>
    <w:rsid w:val="00B4157F"/>
    <w:rsid w:val="00B416C8"/>
    <w:rsid w:val="00B41B3E"/>
    <w:rsid w:val="00B41C2C"/>
    <w:rsid w:val="00B42045"/>
    <w:rsid w:val="00B42097"/>
    <w:rsid w:val="00B4272C"/>
    <w:rsid w:val="00B42929"/>
    <w:rsid w:val="00B429B0"/>
    <w:rsid w:val="00B42C97"/>
    <w:rsid w:val="00B42D02"/>
    <w:rsid w:val="00B43321"/>
    <w:rsid w:val="00B4351C"/>
    <w:rsid w:val="00B436A4"/>
    <w:rsid w:val="00B43FBB"/>
    <w:rsid w:val="00B44133"/>
    <w:rsid w:val="00B4425F"/>
    <w:rsid w:val="00B44570"/>
    <w:rsid w:val="00B447E4"/>
    <w:rsid w:val="00B44A45"/>
    <w:rsid w:val="00B44C11"/>
    <w:rsid w:val="00B44D90"/>
    <w:rsid w:val="00B44E30"/>
    <w:rsid w:val="00B44ECE"/>
    <w:rsid w:val="00B45267"/>
    <w:rsid w:val="00B45362"/>
    <w:rsid w:val="00B45469"/>
    <w:rsid w:val="00B456A2"/>
    <w:rsid w:val="00B45828"/>
    <w:rsid w:val="00B45A03"/>
    <w:rsid w:val="00B46006"/>
    <w:rsid w:val="00B46166"/>
    <w:rsid w:val="00B46197"/>
    <w:rsid w:val="00B46482"/>
    <w:rsid w:val="00B465DB"/>
    <w:rsid w:val="00B46A38"/>
    <w:rsid w:val="00B46B71"/>
    <w:rsid w:val="00B46C15"/>
    <w:rsid w:val="00B46C67"/>
    <w:rsid w:val="00B46DCA"/>
    <w:rsid w:val="00B46EE3"/>
    <w:rsid w:val="00B47185"/>
    <w:rsid w:val="00B47587"/>
    <w:rsid w:val="00B479CB"/>
    <w:rsid w:val="00B507E3"/>
    <w:rsid w:val="00B508C0"/>
    <w:rsid w:val="00B509D7"/>
    <w:rsid w:val="00B50F22"/>
    <w:rsid w:val="00B51573"/>
    <w:rsid w:val="00B515FC"/>
    <w:rsid w:val="00B516A5"/>
    <w:rsid w:val="00B51715"/>
    <w:rsid w:val="00B5187A"/>
    <w:rsid w:val="00B51892"/>
    <w:rsid w:val="00B51FE7"/>
    <w:rsid w:val="00B522D4"/>
    <w:rsid w:val="00B52471"/>
    <w:rsid w:val="00B527BB"/>
    <w:rsid w:val="00B52B22"/>
    <w:rsid w:val="00B52C02"/>
    <w:rsid w:val="00B52FE1"/>
    <w:rsid w:val="00B532E9"/>
    <w:rsid w:val="00B536A5"/>
    <w:rsid w:val="00B537B0"/>
    <w:rsid w:val="00B53855"/>
    <w:rsid w:val="00B53A38"/>
    <w:rsid w:val="00B53AC7"/>
    <w:rsid w:val="00B53B62"/>
    <w:rsid w:val="00B53BBD"/>
    <w:rsid w:val="00B53C33"/>
    <w:rsid w:val="00B53D81"/>
    <w:rsid w:val="00B53DBE"/>
    <w:rsid w:val="00B53E46"/>
    <w:rsid w:val="00B53EE7"/>
    <w:rsid w:val="00B54101"/>
    <w:rsid w:val="00B547BD"/>
    <w:rsid w:val="00B5493E"/>
    <w:rsid w:val="00B54D30"/>
    <w:rsid w:val="00B54DD5"/>
    <w:rsid w:val="00B552AB"/>
    <w:rsid w:val="00B55392"/>
    <w:rsid w:val="00B553C3"/>
    <w:rsid w:val="00B55823"/>
    <w:rsid w:val="00B55876"/>
    <w:rsid w:val="00B55AFE"/>
    <w:rsid w:val="00B55BAD"/>
    <w:rsid w:val="00B56144"/>
    <w:rsid w:val="00B56B04"/>
    <w:rsid w:val="00B56BB2"/>
    <w:rsid w:val="00B56BB9"/>
    <w:rsid w:val="00B56BFD"/>
    <w:rsid w:val="00B56DAF"/>
    <w:rsid w:val="00B57114"/>
    <w:rsid w:val="00B57454"/>
    <w:rsid w:val="00B578CD"/>
    <w:rsid w:val="00B57AB9"/>
    <w:rsid w:val="00B57AF7"/>
    <w:rsid w:val="00B57B42"/>
    <w:rsid w:val="00B57B6D"/>
    <w:rsid w:val="00B57BE3"/>
    <w:rsid w:val="00B57CD7"/>
    <w:rsid w:val="00B6019E"/>
    <w:rsid w:val="00B601C7"/>
    <w:rsid w:val="00B60277"/>
    <w:rsid w:val="00B6068F"/>
    <w:rsid w:val="00B60D17"/>
    <w:rsid w:val="00B60EF0"/>
    <w:rsid w:val="00B611AD"/>
    <w:rsid w:val="00B6152C"/>
    <w:rsid w:val="00B616E2"/>
    <w:rsid w:val="00B619A6"/>
    <w:rsid w:val="00B61AA9"/>
    <w:rsid w:val="00B61BC8"/>
    <w:rsid w:val="00B61FE5"/>
    <w:rsid w:val="00B62034"/>
    <w:rsid w:val="00B627A9"/>
    <w:rsid w:val="00B62AD4"/>
    <w:rsid w:val="00B62DF3"/>
    <w:rsid w:val="00B62F7C"/>
    <w:rsid w:val="00B63174"/>
    <w:rsid w:val="00B634F1"/>
    <w:rsid w:val="00B63697"/>
    <w:rsid w:val="00B636CD"/>
    <w:rsid w:val="00B6387C"/>
    <w:rsid w:val="00B639C7"/>
    <w:rsid w:val="00B63B5F"/>
    <w:rsid w:val="00B63E3A"/>
    <w:rsid w:val="00B63ED5"/>
    <w:rsid w:val="00B641FE"/>
    <w:rsid w:val="00B64531"/>
    <w:rsid w:val="00B64661"/>
    <w:rsid w:val="00B6481C"/>
    <w:rsid w:val="00B64961"/>
    <w:rsid w:val="00B6538B"/>
    <w:rsid w:val="00B653F9"/>
    <w:rsid w:val="00B659FD"/>
    <w:rsid w:val="00B65C66"/>
    <w:rsid w:val="00B65DEB"/>
    <w:rsid w:val="00B65E44"/>
    <w:rsid w:val="00B663E2"/>
    <w:rsid w:val="00B6645A"/>
    <w:rsid w:val="00B6654B"/>
    <w:rsid w:val="00B669A6"/>
    <w:rsid w:val="00B669B6"/>
    <w:rsid w:val="00B66BEE"/>
    <w:rsid w:val="00B66C42"/>
    <w:rsid w:val="00B66E88"/>
    <w:rsid w:val="00B66F0B"/>
    <w:rsid w:val="00B6708C"/>
    <w:rsid w:val="00B670B8"/>
    <w:rsid w:val="00B67681"/>
    <w:rsid w:val="00B67761"/>
    <w:rsid w:val="00B67B32"/>
    <w:rsid w:val="00B67BAE"/>
    <w:rsid w:val="00B703C7"/>
    <w:rsid w:val="00B704B0"/>
    <w:rsid w:val="00B7076E"/>
    <w:rsid w:val="00B707BA"/>
    <w:rsid w:val="00B7085B"/>
    <w:rsid w:val="00B70901"/>
    <w:rsid w:val="00B70EF3"/>
    <w:rsid w:val="00B70FC4"/>
    <w:rsid w:val="00B71144"/>
    <w:rsid w:val="00B7124A"/>
    <w:rsid w:val="00B7125B"/>
    <w:rsid w:val="00B7136C"/>
    <w:rsid w:val="00B716DA"/>
    <w:rsid w:val="00B71810"/>
    <w:rsid w:val="00B71CA6"/>
    <w:rsid w:val="00B71D2B"/>
    <w:rsid w:val="00B72740"/>
    <w:rsid w:val="00B72743"/>
    <w:rsid w:val="00B72A01"/>
    <w:rsid w:val="00B72C4F"/>
    <w:rsid w:val="00B72FB0"/>
    <w:rsid w:val="00B73063"/>
    <w:rsid w:val="00B73089"/>
    <w:rsid w:val="00B73199"/>
    <w:rsid w:val="00B731A8"/>
    <w:rsid w:val="00B7337C"/>
    <w:rsid w:val="00B7338D"/>
    <w:rsid w:val="00B73587"/>
    <w:rsid w:val="00B736E1"/>
    <w:rsid w:val="00B737D7"/>
    <w:rsid w:val="00B73939"/>
    <w:rsid w:val="00B7398D"/>
    <w:rsid w:val="00B73A45"/>
    <w:rsid w:val="00B73B20"/>
    <w:rsid w:val="00B73B71"/>
    <w:rsid w:val="00B7402F"/>
    <w:rsid w:val="00B74230"/>
    <w:rsid w:val="00B74355"/>
    <w:rsid w:val="00B74626"/>
    <w:rsid w:val="00B746FD"/>
    <w:rsid w:val="00B748FE"/>
    <w:rsid w:val="00B74CA5"/>
    <w:rsid w:val="00B74E96"/>
    <w:rsid w:val="00B74EF7"/>
    <w:rsid w:val="00B74F72"/>
    <w:rsid w:val="00B75131"/>
    <w:rsid w:val="00B754C4"/>
    <w:rsid w:val="00B75664"/>
    <w:rsid w:val="00B7586A"/>
    <w:rsid w:val="00B75D03"/>
    <w:rsid w:val="00B75F39"/>
    <w:rsid w:val="00B75F8A"/>
    <w:rsid w:val="00B75FA8"/>
    <w:rsid w:val="00B7624F"/>
    <w:rsid w:val="00B76A22"/>
    <w:rsid w:val="00B772EC"/>
    <w:rsid w:val="00B77440"/>
    <w:rsid w:val="00B77468"/>
    <w:rsid w:val="00B776E4"/>
    <w:rsid w:val="00B777F9"/>
    <w:rsid w:val="00B77ACA"/>
    <w:rsid w:val="00B77D57"/>
    <w:rsid w:val="00B77F5E"/>
    <w:rsid w:val="00B80033"/>
    <w:rsid w:val="00B80254"/>
    <w:rsid w:val="00B80484"/>
    <w:rsid w:val="00B804CE"/>
    <w:rsid w:val="00B8090C"/>
    <w:rsid w:val="00B80987"/>
    <w:rsid w:val="00B80A09"/>
    <w:rsid w:val="00B80F42"/>
    <w:rsid w:val="00B810F9"/>
    <w:rsid w:val="00B81475"/>
    <w:rsid w:val="00B814C2"/>
    <w:rsid w:val="00B81588"/>
    <w:rsid w:val="00B8170A"/>
    <w:rsid w:val="00B818FD"/>
    <w:rsid w:val="00B81FCD"/>
    <w:rsid w:val="00B81FE5"/>
    <w:rsid w:val="00B82485"/>
    <w:rsid w:val="00B82AEE"/>
    <w:rsid w:val="00B82E3E"/>
    <w:rsid w:val="00B82FE2"/>
    <w:rsid w:val="00B835EF"/>
    <w:rsid w:val="00B83641"/>
    <w:rsid w:val="00B837EF"/>
    <w:rsid w:val="00B84179"/>
    <w:rsid w:val="00B841CC"/>
    <w:rsid w:val="00B846F3"/>
    <w:rsid w:val="00B847A0"/>
    <w:rsid w:val="00B849EB"/>
    <w:rsid w:val="00B849FF"/>
    <w:rsid w:val="00B84BDD"/>
    <w:rsid w:val="00B84C1C"/>
    <w:rsid w:val="00B84DFF"/>
    <w:rsid w:val="00B84EE7"/>
    <w:rsid w:val="00B84F4F"/>
    <w:rsid w:val="00B8515A"/>
    <w:rsid w:val="00B85232"/>
    <w:rsid w:val="00B853E5"/>
    <w:rsid w:val="00B8561F"/>
    <w:rsid w:val="00B85ACF"/>
    <w:rsid w:val="00B85AD3"/>
    <w:rsid w:val="00B85C94"/>
    <w:rsid w:val="00B86144"/>
    <w:rsid w:val="00B8679F"/>
    <w:rsid w:val="00B869C3"/>
    <w:rsid w:val="00B86DED"/>
    <w:rsid w:val="00B87003"/>
    <w:rsid w:val="00B8737C"/>
    <w:rsid w:val="00B874E6"/>
    <w:rsid w:val="00B875B4"/>
    <w:rsid w:val="00B87894"/>
    <w:rsid w:val="00B87D36"/>
    <w:rsid w:val="00B87E17"/>
    <w:rsid w:val="00B900C2"/>
    <w:rsid w:val="00B9044E"/>
    <w:rsid w:val="00B90639"/>
    <w:rsid w:val="00B9064F"/>
    <w:rsid w:val="00B91101"/>
    <w:rsid w:val="00B911AA"/>
    <w:rsid w:val="00B912C5"/>
    <w:rsid w:val="00B91644"/>
    <w:rsid w:val="00B91716"/>
    <w:rsid w:val="00B91A8A"/>
    <w:rsid w:val="00B9210A"/>
    <w:rsid w:val="00B92BB2"/>
    <w:rsid w:val="00B92DE7"/>
    <w:rsid w:val="00B92E57"/>
    <w:rsid w:val="00B92E98"/>
    <w:rsid w:val="00B932B3"/>
    <w:rsid w:val="00B932E1"/>
    <w:rsid w:val="00B93329"/>
    <w:rsid w:val="00B93524"/>
    <w:rsid w:val="00B9381E"/>
    <w:rsid w:val="00B9387E"/>
    <w:rsid w:val="00B93C43"/>
    <w:rsid w:val="00B93DA6"/>
    <w:rsid w:val="00B93FED"/>
    <w:rsid w:val="00B940C8"/>
    <w:rsid w:val="00B94263"/>
    <w:rsid w:val="00B944DC"/>
    <w:rsid w:val="00B9465D"/>
    <w:rsid w:val="00B947C7"/>
    <w:rsid w:val="00B948C5"/>
    <w:rsid w:val="00B94976"/>
    <w:rsid w:val="00B94D00"/>
    <w:rsid w:val="00B94DBC"/>
    <w:rsid w:val="00B94ED4"/>
    <w:rsid w:val="00B9574B"/>
    <w:rsid w:val="00B959F8"/>
    <w:rsid w:val="00B95A2B"/>
    <w:rsid w:val="00B961D6"/>
    <w:rsid w:val="00B963A9"/>
    <w:rsid w:val="00B96441"/>
    <w:rsid w:val="00B964DE"/>
    <w:rsid w:val="00B964F3"/>
    <w:rsid w:val="00B96E22"/>
    <w:rsid w:val="00B96FAC"/>
    <w:rsid w:val="00B96FC1"/>
    <w:rsid w:val="00B96FE6"/>
    <w:rsid w:val="00B97070"/>
    <w:rsid w:val="00B97094"/>
    <w:rsid w:val="00B970D0"/>
    <w:rsid w:val="00B9777D"/>
    <w:rsid w:val="00B97C19"/>
    <w:rsid w:val="00B97D05"/>
    <w:rsid w:val="00BA01EB"/>
    <w:rsid w:val="00BA056A"/>
    <w:rsid w:val="00BA0723"/>
    <w:rsid w:val="00BA07C2"/>
    <w:rsid w:val="00BA0A2A"/>
    <w:rsid w:val="00BA0B83"/>
    <w:rsid w:val="00BA0DD5"/>
    <w:rsid w:val="00BA150D"/>
    <w:rsid w:val="00BA1626"/>
    <w:rsid w:val="00BA19E8"/>
    <w:rsid w:val="00BA1C45"/>
    <w:rsid w:val="00BA1DF5"/>
    <w:rsid w:val="00BA1F6D"/>
    <w:rsid w:val="00BA1F96"/>
    <w:rsid w:val="00BA204D"/>
    <w:rsid w:val="00BA25B9"/>
    <w:rsid w:val="00BA2ADA"/>
    <w:rsid w:val="00BA2B75"/>
    <w:rsid w:val="00BA2C2D"/>
    <w:rsid w:val="00BA2FE9"/>
    <w:rsid w:val="00BA3952"/>
    <w:rsid w:val="00BA3F51"/>
    <w:rsid w:val="00BA40A3"/>
    <w:rsid w:val="00BA415E"/>
    <w:rsid w:val="00BA44E8"/>
    <w:rsid w:val="00BA45E0"/>
    <w:rsid w:val="00BA4630"/>
    <w:rsid w:val="00BA49B8"/>
    <w:rsid w:val="00BA4D8C"/>
    <w:rsid w:val="00BA4DE5"/>
    <w:rsid w:val="00BA502E"/>
    <w:rsid w:val="00BA516F"/>
    <w:rsid w:val="00BA53C1"/>
    <w:rsid w:val="00BA5688"/>
    <w:rsid w:val="00BA58A8"/>
    <w:rsid w:val="00BA5B7C"/>
    <w:rsid w:val="00BA5BB4"/>
    <w:rsid w:val="00BA5C36"/>
    <w:rsid w:val="00BA5D13"/>
    <w:rsid w:val="00BA5EE9"/>
    <w:rsid w:val="00BA63E3"/>
    <w:rsid w:val="00BA63F2"/>
    <w:rsid w:val="00BA64F4"/>
    <w:rsid w:val="00BA671E"/>
    <w:rsid w:val="00BA6954"/>
    <w:rsid w:val="00BA7044"/>
    <w:rsid w:val="00BA7055"/>
    <w:rsid w:val="00BA732C"/>
    <w:rsid w:val="00BA7712"/>
    <w:rsid w:val="00BA7DD2"/>
    <w:rsid w:val="00BB03CD"/>
    <w:rsid w:val="00BB03FE"/>
    <w:rsid w:val="00BB05B7"/>
    <w:rsid w:val="00BB0807"/>
    <w:rsid w:val="00BB0AE9"/>
    <w:rsid w:val="00BB0E0D"/>
    <w:rsid w:val="00BB0E82"/>
    <w:rsid w:val="00BB0FAE"/>
    <w:rsid w:val="00BB102D"/>
    <w:rsid w:val="00BB1605"/>
    <w:rsid w:val="00BB18E4"/>
    <w:rsid w:val="00BB1A88"/>
    <w:rsid w:val="00BB1C21"/>
    <w:rsid w:val="00BB1E77"/>
    <w:rsid w:val="00BB243A"/>
    <w:rsid w:val="00BB244E"/>
    <w:rsid w:val="00BB24E3"/>
    <w:rsid w:val="00BB2553"/>
    <w:rsid w:val="00BB25E9"/>
    <w:rsid w:val="00BB261E"/>
    <w:rsid w:val="00BB27AB"/>
    <w:rsid w:val="00BB2C65"/>
    <w:rsid w:val="00BB2DB8"/>
    <w:rsid w:val="00BB3B64"/>
    <w:rsid w:val="00BB3C92"/>
    <w:rsid w:val="00BB4530"/>
    <w:rsid w:val="00BB4634"/>
    <w:rsid w:val="00BB48EA"/>
    <w:rsid w:val="00BB4A79"/>
    <w:rsid w:val="00BB4B42"/>
    <w:rsid w:val="00BB4B90"/>
    <w:rsid w:val="00BB4BC3"/>
    <w:rsid w:val="00BB4DA0"/>
    <w:rsid w:val="00BB4E1E"/>
    <w:rsid w:val="00BB4EE0"/>
    <w:rsid w:val="00BB53E2"/>
    <w:rsid w:val="00BB54FF"/>
    <w:rsid w:val="00BB5543"/>
    <w:rsid w:val="00BB5A1C"/>
    <w:rsid w:val="00BB5FDC"/>
    <w:rsid w:val="00BB651D"/>
    <w:rsid w:val="00BB66FC"/>
    <w:rsid w:val="00BB6711"/>
    <w:rsid w:val="00BB6752"/>
    <w:rsid w:val="00BB6850"/>
    <w:rsid w:val="00BB6D65"/>
    <w:rsid w:val="00BB6E64"/>
    <w:rsid w:val="00BB70F9"/>
    <w:rsid w:val="00BB787D"/>
    <w:rsid w:val="00BB794A"/>
    <w:rsid w:val="00BB7AC2"/>
    <w:rsid w:val="00BB7D44"/>
    <w:rsid w:val="00BC014B"/>
    <w:rsid w:val="00BC06A7"/>
    <w:rsid w:val="00BC091E"/>
    <w:rsid w:val="00BC09FC"/>
    <w:rsid w:val="00BC0A02"/>
    <w:rsid w:val="00BC0C39"/>
    <w:rsid w:val="00BC0D4E"/>
    <w:rsid w:val="00BC0E02"/>
    <w:rsid w:val="00BC0E83"/>
    <w:rsid w:val="00BC10BE"/>
    <w:rsid w:val="00BC1248"/>
    <w:rsid w:val="00BC1352"/>
    <w:rsid w:val="00BC135A"/>
    <w:rsid w:val="00BC1724"/>
    <w:rsid w:val="00BC1856"/>
    <w:rsid w:val="00BC19E2"/>
    <w:rsid w:val="00BC1AA0"/>
    <w:rsid w:val="00BC1E15"/>
    <w:rsid w:val="00BC25AC"/>
    <w:rsid w:val="00BC268F"/>
    <w:rsid w:val="00BC2DF2"/>
    <w:rsid w:val="00BC2FA8"/>
    <w:rsid w:val="00BC3011"/>
    <w:rsid w:val="00BC30B7"/>
    <w:rsid w:val="00BC32E4"/>
    <w:rsid w:val="00BC3437"/>
    <w:rsid w:val="00BC3653"/>
    <w:rsid w:val="00BC3733"/>
    <w:rsid w:val="00BC3CCB"/>
    <w:rsid w:val="00BC3E45"/>
    <w:rsid w:val="00BC420A"/>
    <w:rsid w:val="00BC42D2"/>
    <w:rsid w:val="00BC4391"/>
    <w:rsid w:val="00BC43D5"/>
    <w:rsid w:val="00BC45C1"/>
    <w:rsid w:val="00BC4699"/>
    <w:rsid w:val="00BC4806"/>
    <w:rsid w:val="00BC49AB"/>
    <w:rsid w:val="00BC4A19"/>
    <w:rsid w:val="00BC4B37"/>
    <w:rsid w:val="00BC4C7C"/>
    <w:rsid w:val="00BC4D7B"/>
    <w:rsid w:val="00BC4E56"/>
    <w:rsid w:val="00BC4FFC"/>
    <w:rsid w:val="00BC5158"/>
    <w:rsid w:val="00BC51E3"/>
    <w:rsid w:val="00BC5447"/>
    <w:rsid w:val="00BC5547"/>
    <w:rsid w:val="00BC55BA"/>
    <w:rsid w:val="00BC56D2"/>
    <w:rsid w:val="00BC651A"/>
    <w:rsid w:val="00BC6609"/>
    <w:rsid w:val="00BC6B6A"/>
    <w:rsid w:val="00BC6E4B"/>
    <w:rsid w:val="00BC6E86"/>
    <w:rsid w:val="00BC6ED3"/>
    <w:rsid w:val="00BC6FE4"/>
    <w:rsid w:val="00BC6FEE"/>
    <w:rsid w:val="00BC70FC"/>
    <w:rsid w:val="00BC718C"/>
    <w:rsid w:val="00BC727D"/>
    <w:rsid w:val="00BC77FE"/>
    <w:rsid w:val="00BC79D1"/>
    <w:rsid w:val="00BC7CF0"/>
    <w:rsid w:val="00BD0847"/>
    <w:rsid w:val="00BD09F9"/>
    <w:rsid w:val="00BD0C5E"/>
    <w:rsid w:val="00BD1108"/>
    <w:rsid w:val="00BD1301"/>
    <w:rsid w:val="00BD15DA"/>
    <w:rsid w:val="00BD1657"/>
    <w:rsid w:val="00BD184F"/>
    <w:rsid w:val="00BD1972"/>
    <w:rsid w:val="00BD19B6"/>
    <w:rsid w:val="00BD1CAB"/>
    <w:rsid w:val="00BD1D6F"/>
    <w:rsid w:val="00BD2372"/>
    <w:rsid w:val="00BD2518"/>
    <w:rsid w:val="00BD292E"/>
    <w:rsid w:val="00BD2930"/>
    <w:rsid w:val="00BD2EAA"/>
    <w:rsid w:val="00BD2F5A"/>
    <w:rsid w:val="00BD312D"/>
    <w:rsid w:val="00BD322A"/>
    <w:rsid w:val="00BD37AE"/>
    <w:rsid w:val="00BD393C"/>
    <w:rsid w:val="00BD39EA"/>
    <w:rsid w:val="00BD3ABE"/>
    <w:rsid w:val="00BD3D82"/>
    <w:rsid w:val="00BD4135"/>
    <w:rsid w:val="00BD414B"/>
    <w:rsid w:val="00BD4669"/>
    <w:rsid w:val="00BD4826"/>
    <w:rsid w:val="00BD48E4"/>
    <w:rsid w:val="00BD497D"/>
    <w:rsid w:val="00BD4B78"/>
    <w:rsid w:val="00BD4BD2"/>
    <w:rsid w:val="00BD4CA0"/>
    <w:rsid w:val="00BD4D36"/>
    <w:rsid w:val="00BD4DBA"/>
    <w:rsid w:val="00BD5312"/>
    <w:rsid w:val="00BD53DC"/>
    <w:rsid w:val="00BD5523"/>
    <w:rsid w:val="00BD56A7"/>
    <w:rsid w:val="00BD593F"/>
    <w:rsid w:val="00BD59B8"/>
    <w:rsid w:val="00BD5CB1"/>
    <w:rsid w:val="00BD5E67"/>
    <w:rsid w:val="00BD6201"/>
    <w:rsid w:val="00BD65B5"/>
    <w:rsid w:val="00BD6C1D"/>
    <w:rsid w:val="00BD6D0D"/>
    <w:rsid w:val="00BD72BE"/>
    <w:rsid w:val="00BD7578"/>
    <w:rsid w:val="00BD7787"/>
    <w:rsid w:val="00BD7DF9"/>
    <w:rsid w:val="00BD7F62"/>
    <w:rsid w:val="00BD7FF4"/>
    <w:rsid w:val="00BE006F"/>
    <w:rsid w:val="00BE0438"/>
    <w:rsid w:val="00BE045F"/>
    <w:rsid w:val="00BE0481"/>
    <w:rsid w:val="00BE0709"/>
    <w:rsid w:val="00BE092A"/>
    <w:rsid w:val="00BE0A22"/>
    <w:rsid w:val="00BE0C1E"/>
    <w:rsid w:val="00BE0E2B"/>
    <w:rsid w:val="00BE0EF5"/>
    <w:rsid w:val="00BE1834"/>
    <w:rsid w:val="00BE18A5"/>
    <w:rsid w:val="00BE1F58"/>
    <w:rsid w:val="00BE21F2"/>
    <w:rsid w:val="00BE22B5"/>
    <w:rsid w:val="00BE23B9"/>
    <w:rsid w:val="00BE24BC"/>
    <w:rsid w:val="00BE256B"/>
    <w:rsid w:val="00BE25A7"/>
    <w:rsid w:val="00BE262E"/>
    <w:rsid w:val="00BE287E"/>
    <w:rsid w:val="00BE2C20"/>
    <w:rsid w:val="00BE2D9F"/>
    <w:rsid w:val="00BE2FD9"/>
    <w:rsid w:val="00BE3270"/>
    <w:rsid w:val="00BE33C9"/>
    <w:rsid w:val="00BE3C57"/>
    <w:rsid w:val="00BE3D45"/>
    <w:rsid w:val="00BE47FD"/>
    <w:rsid w:val="00BE4AE1"/>
    <w:rsid w:val="00BE4CD8"/>
    <w:rsid w:val="00BE53AA"/>
    <w:rsid w:val="00BE53B3"/>
    <w:rsid w:val="00BE5649"/>
    <w:rsid w:val="00BE5774"/>
    <w:rsid w:val="00BE57F7"/>
    <w:rsid w:val="00BE58A2"/>
    <w:rsid w:val="00BE58F8"/>
    <w:rsid w:val="00BE5A7C"/>
    <w:rsid w:val="00BE5B8E"/>
    <w:rsid w:val="00BE5FA0"/>
    <w:rsid w:val="00BE6177"/>
    <w:rsid w:val="00BE691B"/>
    <w:rsid w:val="00BE6A7A"/>
    <w:rsid w:val="00BE6B1B"/>
    <w:rsid w:val="00BE6B1D"/>
    <w:rsid w:val="00BE6E17"/>
    <w:rsid w:val="00BE6F6C"/>
    <w:rsid w:val="00BE75F1"/>
    <w:rsid w:val="00BE7CA2"/>
    <w:rsid w:val="00BE7D01"/>
    <w:rsid w:val="00BE7E71"/>
    <w:rsid w:val="00BE7E94"/>
    <w:rsid w:val="00BE7EA1"/>
    <w:rsid w:val="00BE7EB2"/>
    <w:rsid w:val="00BE7F81"/>
    <w:rsid w:val="00BF0288"/>
    <w:rsid w:val="00BF0C85"/>
    <w:rsid w:val="00BF0DB1"/>
    <w:rsid w:val="00BF113D"/>
    <w:rsid w:val="00BF120C"/>
    <w:rsid w:val="00BF137D"/>
    <w:rsid w:val="00BF14D7"/>
    <w:rsid w:val="00BF1CC9"/>
    <w:rsid w:val="00BF1FC2"/>
    <w:rsid w:val="00BF259B"/>
    <w:rsid w:val="00BF26AA"/>
    <w:rsid w:val="00BF28AD"/>
    <w:rsid w:val="00BF2C97"/>
    <w:rsid w:val="00BF2D7F"/>
    <w:rsid w:val="00BF2F4D"/>
    <w:rsid w:val="00BF2FF0"/>
    <w:rsid w:val="00BF2FF5"/>
    <w:rsid w:val="00BF3123"/>
    <w:rsid w:val="00BF31E4"/>
    <w:rsid w:val="00BF32F0"/>
    <w:rsid w:val="00BF3DD1"/>
    <w:rsid w:val="00BF45C5"/>
    <w:rsid w:val="00BF465F"/>
    <w:rsid w:val="00BF4815"/>
    <w:rsid w:val="00BF49C1"/>
    <w:rsid w:val="00BF4C43"/>
    <w:rsid w:val="00BF4F2E"/>
    <w:rsid w:val="00BF5215"/>
    <w:rsid w:val="00BF57B6"/>
    <w:rsid w:val="00BF57B9"/>
    <w:rsid w:val="00BF5802"/>
    <w:rsid w:val="00BF5A29"/>
    <w:rsid w:val="00BF5C56"/>
    <w:rsid w:val="00BF6557"/>
    <w:rsid w:val="00BF677B"/>
    <w:rsid w:val="00BF68B8"/>
    <w:rsid w:val="00BF6AD9"/>
    <w:rsid w:val="00BF6B24"/>
    <w:rsid w:val="00BF6CAC"/>
    <w:rsid w:val="00BF6D68"/>
    <w:rsid w:val="00BF718C"/>
    <w:rsid w:val="00BF7223"/>
    <w:rsid w:val="00BF728C"/>
    <w:rsid w:val="00BF75CF"/>
    <w:rsid w:val="00BF75D5"/>
    <w:rsid w:val="00BF7629"/>
    <w:rsid w:val="00BF76A2"/>
    <w:rsid w:val="00BF788E"/>
    <w:rsid w:val="00BF7B90"/>
    <w:rsid w:val="00C00004"/>
    <w:rsid w:val="00C00156"/>
    <w:rsid w:val="00C0030D"/>
    <w:rsid w:val="00C003FC"/>
    <w:rsid w:val="00C00845"/>
    <w:rsid w:val="00C00961"/>
    <w:rsid w:val="00C00EBE"/>
    <w:rsid w:val="00C011D4"/>
    <w:rsid w:val="00C016D5"/>
    <w:rsid w:val="00C018F6"/>
    <w:rsid w:val="00C01B54"/>
    <w:rsid w:val="00C01BF6"/>
    <w:rsid w:val="00C01BF8"/>
    <w:rsid w:val="00C02031"/>
    <w:rsid w:val="00C02186"/>
    <w:rsid w:val="00C0260A"/>
    <w:rsid w:val="00C028D3"/>
    <w:rsid w:val="00C02AFF"/>
    <w:rsid w:val="00C02E0F"/>
    <w:rsid w:val="00C02EC2"/>
    <w:rsid w:val="00C031BD"/>
    <w:rsid w:val="00C0327F"/>
    <w:rsid w:val="00C0340A"/>
    <w:rsid w:val="00C03458"/>
    <w:rsid w:val="00C0345A"/>
    <w:rsid w:val="00C0379B"/>
    <w:rsid w:val="00C038C0"/>
    <w:rsid w:val="00C03ABC"/>
    <w:rsid w:val="00C03AEE"/>
    <w:rsid w:val="00C03B53"/>
    <w:rsid w:val="00C03FDF"/>
    <w:rsid w:val="00C041D4"/>
    <w:rsid w:val="00C04325"/>
    <w:rsid w:val="00C043FE"/>
    <w:rsid w:val="00C04406"/>
    <w:rsid w:val="00C04547"/>
    <w:rsid w:val="00C0490C"/>
    <w:rsid w:val="00C04BC3"/>
    <w:rsid w:val="00C0526A"/>
    <w:rsid w:val="00C0548D"/>
    <w:rsid w:val="00C05696"/>
    <w:rsid w:val="00C05FB7"/>
    <w:rsid w:val="00C05FB9"/>
    <w:rsid w:val="00C0604B"/>
    <w:rsid w:val="00C0619E"/>
    <w:rsid w:val="00C0624E"/>
    <w:rsid w:val="00C06260"/>
    <w:rsid w:val="00C064F6"/>
    <w:rsid w:val="00C06857"/>
    <w:rsid w:val="00C06A96"/>
    <w:rsid w:val="00C06E4B"/>
    <w:rsid w:val="00C06F76"/>
    <w:rsid w:val="00C0753C"/>
    <w:rsid w:val="00C07786"/>
    <w:rsid w:val="00C0778C"/>
    <w:rsid w:val="00C07C2E"/>
    <w:rsid w:val="00C07D06"/>
    <w:rsid w:val="00C10319"/>
    <w:rsid w:val="00C10716"/>
    <w:rsid w:val="00C107BB"/>
    <w:rsid w:val="00C10B3A"/>
    <w:rsid w:val="00C10D3A"/>
    <w:rsid w:val="00C10E0F"/>
    <w:rsid w:val="00C111E4"/>
    <w:rsid w:val="00C1139F"/>
    <w:rsid w:val="00C11454"/>
    <w:rsid w:val="00C1163B"/>
    <w:rsid w:val="00C11695"/>
    <w:rsid w:val="00C118C0"/>
    <w:rsid w:val="00C1191B"/>
    <w:rsid w:val="00C119F3"/>
    <w:rsid w:val="00C11A3D"/>
    <w:rsid w:val="00C11C23"/>
    <w:rsid w:val="00C11DC8"/>
    <w:rsid w:val="00C11DD7"/>
    <w:rsid w:val="00C11E98"/>
    <w:rsid w:val="00C12C17"/>
    <w:rsid w:val="00C12C4A"/>
    <w:rsid w:val="00C12CFD"/>
    <w:rsid w:val="00C12EBD"/>
    <w:rsid w:val="00C133E1"/>
    <w:rsid w:val="00C1349A"/>
    <w:rsid w:val="00C13504"/>
    <w:rsid w:val="00C135CC"/>
    <w:rsid w:val="00C13A27"/>
    <w:rsid w:val="00C13C51"/>
    <w:rsid w:val="00C13DA2"/>
    <w:rsid w:val="00C13DBB"/>
    <w:rsid w:val="00C1422B"/>
    <w:rsid w:val="00C142E2"/>
    <w:rsid w:val="00C1444E"/>
    <w:rsid w:val="00C14466"/>
    <w:rsid w:val="00C14848"/>
    <w:rsid w:val="00C1497F"/>
    <w:rsid w:val="00C1575A"/>
    <w:rsid w:val="00C158A6"/>
    <w:rsid w:val="00C158CB"/>
    <w:rsid w:val="00C15C5F"/>
    <w:rsid w:val="00C15CFD"/>
    <w:rsid w:val="00C16042"/>
    <w:rsid w:val="00C1608E"/>
    <w:rsid w:val="00C161FB"/>
    <w:rsid w:val="00C16340"/>
    <w:rsid w:val="00C1677A"/>
    <w:rsid w:val="00C16BB5"/>
    <w:rsid w:val="00C16D00"/>
    <w:rsid w:val="00C170FF"/>
    <w:rsid w:val="00C1712E"/>
    <w:rsid w:val="00C17362"/>
    <w:rsid w:val="00C173E3"/>
    <w:rsid w:val="00C176EF"/>
    <w:rsid w:val="00C17BE6"/>
    <w:rsid w:val="00C17C07"/>
    <w:rsid w:val="00C17E77"/>
    <w:rsid w:val="00C20140"/>
    <w:rsid w:val="00C204A3"/>
    <w:rsid w:val="00C2062D"/>
    <w:rsid w:val="00C20913"/>
    <w:rsid w:val="00C20AF7"/>
    <w:rsid w:val="00C20CF9"/>
    <w:rsid w:val="00C20DC8"/>
    <w:rsid w:val="00C20F50"/>
    <w:rsid w:val="00C2108C"/>
    <w:rsid w:val="00C212CA"/>
    <w:rsid w:val="00C212EB"/>
    <w:rsid w:val="00C2157D"/>
    <w:rsid w:val="00C21890"/>
    <w:rsid w:val="00C219B2"/>
    <w:rsid w:val="00C21AC0"/>
    <w:rsid w:val="00C21ACA"/>
    <w:rsid w:val="00C21ED6"/>
    <w:rsid w:val="00C21F9D"/>
    <w:rsid w:val="00C220B1"/>
    <w:rsid w:val="00C2220E"/>
    <w:rsid w:val="00C222E2"/>
    <w:rsid w:val="00C22461"/>
    <w:rsid w:val="00C22660"/>
    <w:rsid w:val="00C226CC"/>
    <w:rsid w:val="00C2271D"/>
    <w:rsid w:val="00C22D87"/>
    <w:rsid w:val="00C2306B"/>
    <w:rsid w:val="00C231A7"/>
    <w:rsid w:val="00C23377"/>
    <w:rsid w:val="00C23760"/>
    <w:rsid w:val="00C23B24"/>
    <w:rsid w:val="00C2404B"/>
    <w:rsid w:val="00C24076"/>
    <w:rsid w:val="00C24130"/>
    <w:rsid w:val="00C2414B"/>
    <w:rsid w:val="00C24300"/>
    <w:rsid w:val="00C24A62"/>
    <w:rsid w:val="00C24B88"/>
    <w:rsid w:val="00C24CAD"/>
    <w:rsid w:val="00C24D18"/>
    <w:rsid w:val="00C24E81"/>
    <w:rsid w:val="00C24EBE"/>
    <w:rsid w:val="00C24F9E"/>
    <w:rsid w:val="00C25078"/>
    <w:rsid w:val="00C25153"/>
    <w:rsid w:val="00C25226"/>
    <w:rsid w:val="00C25D5E"/>
    <w:rsid w:val="00C25DA4"/>
    <w:rsid w:val="00C26691"/>
    <w:rsid w:val="00C266BE"/>
    <w:rsid w:val="00C268D5"/>
    <w:rsid w:val="00C2698D"/>
    <w:rsid w:val="00C26B3B"/>
    <w:rsid w:val="00C26DB6"/>
    <w:rsid w:val="00C26DF6"/>
    <w:rsid w:val="00C273E3"/>
    <w:rsid w:val="00C27973"/>
    <w:rsid w:val="00C279EF"/>
    <w:rsid w:val="00C27C0B"/>
    <w:rsid w:val="00C3026A"/>
    <w:rsid w:val="00C305A2"/>
    <w:rsid w:val="00C30900"/>
    <w:rsid w:val="00C30C81"/>
    <w:rsid w:val="00C30E8C"/>
    <w:rsid w:val="00C30F60"/>
    <w:rsid w:val="00C310F8"/>
    <w:rsid w:val="00C31A70"/>
    <w:rsid w:val="00C31C3C"/>
    <w:rsid w:val="00C31D41"/>
    <w:rsid w:val="00C3209F"/>
    <w:rsid w:val="00C321FA"/>
    <w:rsid w:val="00C323C5"/>
    <w:rsid w:val="00C324E8"/>
    <w:rsid w:val="00C32548"/>
    <w:rsid w:val="00C327C8"/>
    <w:rsid w:val="00C32888"/>
    <w:rsid w:val="00C328CC"/>
    <w:rsid w:val="00C32A4E"/>
    <w:rsid w:val="00C32E74"/>
    <w:rsid w:val="00C33296"/>
    <w:rsid w:val="00C33315"/>
    <w:rsid w:val="00C33510"/>
    <w:rsid w:val="00C3360B"/>
    <w:rsid w:val="00C33620"/>
    <w:rsid w:val="00C33F77"/>
    <w:rsid w:val="00C343D5"/>
    <w:rsid w:val="00C344E9"/>
    <w:rsid w:val="00C34799"/>
    <w:rsid w:val="00C34882"/>
    <w:rsid w:val="00C34B5F"/>
    <w:rsid w:val="00C3509A"/>
    <w:rsid w:val="00C3517E"/>
    <w:rsid w:val="00C352AE"/>
    <w:rsid w:val="00C35773"/>
    <w:rsid w:val="00C3598B"/>
    <w:rsid w:val="00C360E8"/>
    <w:rsid w:val="00C36448"/>
    <w:rsid w:val="00C36721"/>
    <w:rsid w:val="00C36929"/>
    <w:rsid w:val="00C3698D"/>
    <w:rsid w:val="00C36A4B"/>
    <w:rsid w:val="00C36ACD"/>
    <w:rsid w:val="00C36B38"/>
    <w:rsid w:val="00C36B54"/>
    <w:rsid w:val="00C370CF"/>
    <w:rsid w:val="00C372CA"/>
    <w:rsid w:val="00C37462"/>
    <w:rsid w:val="00C374EE"/>
    <w:rsid w:val="00C37564"/>
    <w:rsid w:val="00C37829"/>
    <w:rsid w:val="00C37938"/>
    <w:rsid w:val="00C37AF6"/>
    <w:rsid w:val="00C37C99"/>
    <w:rsid w:val="00C37DA4"/>
    <w:rsid w:val="00C37DC0"/>
    <w:rsid w:val="00C37E2C"/>
    <w:rsid w:val="00C40281"/>
    <w:rsid w:val="00C40481"/>
    <w:rsid w:val="00C40967"/>
    <w:rsid w:val="00C40CC6"/>
    <w:rsid w:val="00C40CC8"/>
    <w:rsid w:val="00C40D64"/>
    <w:rsid w:val="00C40F4B"/>
    <w:rsid w:val="00C415BB"/>
    <w:rsid w:val="00C41654"/>
    <w:rsid w:val="00C41EB5"/>
    <w:rsid w:val="00C41F42"/>
    <w:rsid w:val="00C420C2"/>
    <w:rsid w:val="00C422BE"/>
    <w:rsid w:val="00C4272B"/>
    <w:rsid w:val="00C42844"/>
    <w:rsid w:val="00C42AAE"/>
    <w:rsid w:val="00C42ABB"/>
    <w:rsid w:val="00C42E66"/>
    <w:rsid w:val="00C431BE"/>
    <w:rsid w:val="00C43260"/>
    <w:rsid w:val="00C432D3"/>
    <w:rsid w:val="00C434E0"/>
    <w:rsid w:val="00C436B8"/>
    <w:rsid w:val="00C437D7"/>
    <w:rsid w:val="00C438F7"/>
    <w:rsid w:val="00C439DC"/>
    <w:rsid w:val="00C439FB"/>
    <w:rsid w:val="00C43B9A"/>
    <w:rsid w:val="00C44003"/>
    <w:rsid w:val="00C4439B"/>
    <w:rsid w:val="00C44976"/>
    <w:rsid w:val="00C4498E"/>
    <w:rsid w:val="00C44B80"/>
    <w:rsid w:val="00C44BDC"/>
    <w:rsid w:val="00C44C07"/>
    <w:rsid w:val="00C44DD6"/>
    <w:rsid w:val="00C45056"/>
    <w:rsid w:val="00C450DF"/>
    <w:rsid w:val="00C4533C"/>
    <w:rsid w:val="00C45557"/>
    <w:rsid w:val="00C457A9"/>
    <w:rsid w:val="00C457C7"/>
    <w:rsid w:val="00C45951"/>
    <w:rsid w:val="00C45CE0"/>
    <w:rsid w:val="00C45D1F"/>
    <w:rsid w:val="00C45DE1"/>
    <w:rsid w:val="00C4614B"/>
    <w:rsid w:val="00C46221"/>
    <w:rsid w:val="00C464ED"/>
    <w:rsid w:val="00C4691E"/>
    <w:rsid w:val="00C46A3B"/>
    <w:rsid w:val="00C46AA3"/>
    <w:rsid w:val="00C46FF1"/>
    <w:rsid w:val="00C4752F"/>
    <w:rsid w:val="00C475F6"/>
    <w:rsid w:val="00C47910"/>
    <w:rsid w:val="00C47B99"/>
    <w:rsid w:val="00C47E9D"/>
    <w:rsid w:val="00C50301"/>
    <w:rsid w:val="00C50469"/>
    <w:rsid w:val="00C50510"/>
    <w:rsid w:val="00C50F79"/>
    <w:rsid w:val="00C510BF"/>
    <w:rsid w:val="00C513FC"/>
    <w:rsid w:val="00C51404"/>
    <w:rsid w:val="00C51B25"/>
    <w:rsid w:val="00C51B31"/>
    <w:rsid w:val="00C51C82"/>
    <w:rsid w:val="00C52296"/>
    <w:rsid w:val="00C523BA"/>
    <w:rsid w:val="00C523DF"/>
    <w:rsid w:val="00C52680"/>
    <w:rsid w:val="00C527AB"/>
    <w:rsid w:val="00C52A77"/>
    <w:rsid w:val="00C52AD0"/>
    <w:rsid w:val="00C52D53"/>
    <w:rsid w:val="00C52EE8"/>
    <w:rsid w:val="00C5331E"/>
    <w:rsid w:val="00C533F7"/>
    <w:rsid w:val="00C5341E"/>
    <w:rsid w:val="00C53867"/>
    <w:rsid w:val="00C53B97"/>
    <w:rsid w:val="00C53D9F"/>
    <w:rsid w:val="00C54BAC"/>
    <w:rsid w:val="00C54CAF"/>
    <w:rsid w:val="00C550B2"/>
    <w:rsid w:val="00C553E9"/>
    <w:rsid w:val="00C5580D"/>
    <w:rsid w:val="00C55925"/>
    <w:rsid w:val="00C55BB1"/>
    <w:rsid w:val="00C55BDE"/>
    <w:rsid w:val="00C55C35"/>
    <w:rsid w:val="00C55D46"/>
    <w:rsid w:val="00C562B5"/>
    <w:rsid w:val="00C56465"/>
    <w:rsid w:val="00C56577"/>
    <w:rsid w:val="00C567BD"/>
    <w:rsid w:val="00C56B58"/>
    <w:rsid w:val="00C56CC5"/>
    <w:rsid w:val="00C56EC6"/>
    <w:rsid w:val="00C56ED4"/>
    <w:rsid w:val="00C572B8"/>
    <w:rsid w:val="00C57BB5"/>
    <w:rsid w:val="00C57E2E"/>
    <w:rsid w:val="00C57F9A"/>
    <w:rsid w:val="00C6068A"/>
    <w:rsid w:val="00C60940"/>
    <w:rsid w:val="00C6096A"/>
    <w:rsid w:val="00C60A07"/>
    <w:rsid w:val="00C60BAA"/>
    <w:rsid w:val="00C60BF3"/>
    <w:rsid w:val="00C60DD0"/>
    <w:rsid w:val="00C61326"/>
    <w:rsid w:val="00C613FB"/>
    <w:rsid w:val="00C61407"/>
    <w:rsid w:val="00C61484"/>
    <w:rsid w:val="00C61632"/>
    <w:rsid w:val="00C61A2E"/>
    <w:rsid w:val="00C61E25"/>
    <w:rsid w:val="00C61F25"/>
    <w:rsid w:val="00C61FA5"/>
    <w:rsid w:val="00C621F5"/>
    <w:rsid w:val="00C6226B"/>
    <w:rsid w:val="00C6227D"/>
    <w:rsid w:val="00C62330"/>
    <w:rsid w:val="00C62382"/>
    <w:rsid w:val="00C62431"/>
    <w:rsid w:val="00C624CD"/>
    <w:rsid w:val="00C62E9A"/>
    <w:rsid w:val="00C63027"/>
    <w:rsid w:val="00C63377"/>
    <w:rsid w:val="00C633C6"/>
    <w:rsid w:val="00C63E53"/>
    <w:rsid w:val="00C642B0"/>
    <w:rsid w:val="00C642B2"/>
    <w:rsid w:val="00C6450F"/>
    <w:rsid w:val="00C64557"/>
    <w:rsid w:val="00C6476C"/>
    <w:rsid w:val="00C64806"/>
    <w:rsid w:val="00C64808"/>
    <w:rsid w:val="00C64CDD"/>
    <w:rsid w:val="00C64E15"/>
    <w:rsid w:val="00C64EA6"/>
    <w:rsid w:val="00C65071"/>
    <w:rsid w:val="00C6532C"/>
    <w:rsid w:val="00C654D4"/>
    <w:rsid w:val="00C655B5"/>
    <w:rsid w:val="00C655D9"/>
    <w:rsid w:val="00C659D2"/>
    <w:rsid w:val="00C65AF1"/>
    <w:rsid w:val="00C65BD7"/>
    <w:rsid w:val="00C65DFA"/>
    <w:rsid w:val="00C65F43"/>
    <w:rsid w:val="00C65FAE"/>
    <w:rsid w:val="00C66616"/>
    <w:rsid w:val="00C66654"/>
    <w:rsid w:val="00C66934"/>
    <w:rsid w:val="00C66C6F"/>
    <w:rsid w:val="00C66DA6"/>
    <w:rsid w:val="00C66E60"/>
    <w:rsid w:val="00C67026"/>
    <w:rsid w:val="00C670E6"/>
    <w:rsid w:val="00C67193"/>
    <w:rsid w:val="00C67269"/>
    <w:rsid w:val="00C6799B"/>
    <w:rsid w:val="00C67A0A"/>
    <w:rsid w:val="00C703C1"/>
    <w:rsid w:val="00C7046D"/>
    <w:rsid w:val="00C70612"/>
    <w:rsid w:val="00C7088E"/>
    <w:rsid w:val="00C708A0"/>
    <w:rsid w:val="00C70AB1"/>
    <w:rsid w:val="00C70B2F"/>
    <w:rsid w:val="00C70C28"/>
    <w:rsid w:val="00C70E82"/>
    <w:rsid w:val="00C712A3"/>
    <w:rsid w:val="00C71852"/>
    <w:rsid w:val="00C718B7"/>
    <w:rsid w:val="00C71B9D"/>
    <w:rsid w:val="00C71F32"/>
    <w:rsid w:val="00C72063"/>
    <w:rsid w:val="00C72094"/>
    <w:rsid w:val="00C722B9"/>
    <w:rsid w:val="00C723C7"/>
    <w:rsid w:val="00C724C5"/>
    <w:rsid w:val="00C7262C"/>
    <w:rsid w:val="00C72821"/>
    <w:rsid w:val="00C72892"/>
    <w:rsid w:val="00C72BA4"/>
    <w:rsid w:val="00C72BF6"/>
    <w:rsid w:val="00C72C37"/>
    <w:rsid w:val="00C72C7B"/>
    <w:rsid w:val="00C72D7E"/>
    <w:rsid w:val="00C72E97"/>
    <w:rsid w:val="00C72F07"/>
    <w:rsid w:val="00C73527"/>
    <w:rsid w:val="00C73806"/>
    <w:rsid w:val="00C73FD5"/>
    <w:rsid w:val="00C740B9"/>
    <w:rsid w:val="00C741B2"/>
    <w:rsid w:val="00C743CE"/>
    <w:rsid w:val="00C74456"/>
    <w:rsid w:val="00C7458A"/>
    <w:rsid w:val="00C74683"/>
    <w:rsid w:val="00C748C1"/>
    <w:rsid w:val="00C74ADB"/>
    <w:rsid w:val="00C74C90"/>
    <w:rsid w:val="00C74EB2"/>
    <w:rsid w:val="00C75040"/>
    <w:rsid w:val="00C7507C"/>
    <w:rsid w:val="00C75101"/>
    <w:rsid w:val="00C752B2"/>
    <w:rsid w:val="00C75722"/>
    <w:rsid w:val="00C75811"/>
    <w:rsid w:val="00C7583D"/>
    <w:rsid w:val="00C75D70"/>
    <w:rsid w:val="00C76147"/>
    <w:rsid w:val="00C76384"/>
    <w:rsid w:val="00C76533"/>
    <w:rsid w:val="00C76CC0"/>
    <w:rsid w:val="00C76D65"/>
    <w:rsid w:val="00C77156"/>
    <w:rsid w:val="00C775AC"/>
    <w:rsid w:val="00C778AE"/>
    <w:rsid w:val="00C800A0"/>
    <w:rsid w:val="00C8029A"/>
    <w:rsid w:val="00C803B2"/>
    <w:rsid w:val="00C8058C"/>
    <w:rsid w:val="00C8095D"/>
    <w:rsid w:val="00C80A67"/>
    <w:rsid w:val="00C80AB4"/>
    <w:rsid w:val="00C80AD5"/>
    <w:rsid w:val="00C812B8"/>
    <w:rsid w:val="00C812FD"/>
    <w:rsid w:val="00C81591"/>
    <w:rsid w:val="00C81A01"/>
    <w:rsid w:val="00C81A70"/>
    <w:rsid w:val="00C81C65"/>
    <w:rsid w:val="00C8231E"/>
    <w:rsid w:val="00C82819"/>
    <w:rsid w:val="00C8286B"/>
    <w:rsid w:val="00C8289D"/>
    <w:rsid w:val="00C828EE"/>
    <w:rsid w:val="00C82982"/>
    <w:rsid w:val="00C82B61"/>
    <w:rsid w:val="00C82D1A"/>
    <w:rsid w:val="00C82DF9"/>
    <w:rsid w:val="00C82E9E"/>
    <w:rsid w:val="00C83115"/>
    <w:rsid w:val="00C8339C"/>
    <w:rsid w:val="00C833B2"/>
    <w:rsid w:val="00C83670"/>
    <w:rsid w:val="00C836C7"/>
    <w:rsid w:val="00C839AC"/>
    <w:rsid w:val="00C83B12"/>
    <w:rsid w:val="00C83C65"/>
    <w:rsid w:val="00C840DD"/>
    <w:rsid w:val="00C84293"/>
    <w:rsid w:val="00C84469"/>
    <w:rsid w:val="00C84626"/>
    <w:rsid w:val="00C84738"/>
    <w:rsid w:val="00C848C8"/>
    <w:rsid w:val="00C84CC7"/>
    <w:rsid w:val="00C853E3"/>
    <w:rsid w:val="00C8571B"/>
    <w:rsid w:val="00C85A2E"/>
    <w:rsid w:val="00C85DDE"/>
    <w:rsid w:val="00C8637D"/>
    <w:rsid w:val="00C86422"/>
    <w:rsid w:val="00C8651B"/>
    <w:rsid w:val="00C8682A"/>
    <w:rsid w:val="00C86A71"/>
    <w:rsid w:val="00C86C9B"/>
    <w:rsid w:val="00C86FE8"/>
    <w:rsid w:val="00C87033"/>
    <w:rsid w:val="00C87323"/>
    <w:rsid w:val="00C8754B"/>
    <w:rsid w:val="00C8780D"/>
    <w:rsid w:val="00C87869"/>
    <w:rsid w:val="00C878F6"/>
    <w:rsid w:val="00C8798A"/>
    <w:rsid w:val="00C87B9D"/>
    <w:rsid w:val="00C87BB4"/>
    <w:rsid w:val="00C87CB0"/>
    <w:rsid w:val="00C87E92"/>
    <w:rsid w:val="00C90075"/>
    <w:rsid w:val="00C904FD"/>
    <w:rsid w:val="00C905BF"/>
    <w:rsid w:val="00C90B19"/>
    <w:rsid w:val="00C90B9A"/>
    <w:rsid w:val="00C90BD7"/>
    <w:rsid w:val="00C90C21"/>
    <w:rsid w:val="00C90C26"/>
    <w:rsid w:val="00C90D34"/>
    <w:rsid w:val="00C90F20"/>
    <w:rsid w:val="00C90F7D"/>
    <w:rsid w:val="00C912C0"/>
    <w:rsid w:val="00C914D9"/>
    <w:rsid w:val="00C917C8"/>
    <w:rsid w:val="00C917FE"/>
    <w:rsid w:val="00C91896"/>
    <w:rsid w:val="00C919C7"/>
    <w:rsid w:val="00C92168"/>
    <w:rsid w:val="00C92742"/>
    <w:rsid w:val="00C9384C"/>
    <w:rsid w:val="00C93925"/>
    <w:rsid w:val="00C93A0C"/>
    <w:rsid w:val="00C93C15"/>
    <w:rsid w:val="00C93D24"/>
    <w:rsid w:val="00C94174"/>
    <w:rsid w:val="00C94377"/>
    <w:rsid w:val="00C946A9"/>
    <w:rsid w:val="00C948BA"/>
    <w:rsid w:val="00C948E5"/>
    <w:rsid w:val="00C94B68"/>
    <w:rsid w:val="00C94D4D"/>
    <w:rsid w:val="00C94E8A"/>
    <w:rsid w:val="00C950C1"/>
    <w:rsid w:val="00C953E6"/>
    <w:rsid w:val="00C956D0"/>
    <w:rsid w:val="00C95917"/>
    <w:rsid w:val="00C95984"/>
    <w:rsid w:val="00C95E19"/>
    <w:rsid w:val="00C95FFA"/>
    <w:rsid w:val="00C967A0"/>
    <w:rsid w:val="00C967D0"/>
    <w:rsid w:val="00C96975"/>
    <w:rsid w:val="00C96BE4"/>
    <w:rsid w:val="00C970CE"/>
    <w:rsid w:val="00C9716E"/>
    <w:rsid w:val="00C97B64"/>
    <w:rsid w:val="00C97DC1"/>
    <w:rsid w:val="00CA0037"/>
    <w:rsid w:val="00CA00C0"/>
    <w:rsid w:val="00CA0106"/>
    <w:rsid w:val="00CA030C"/>
    <w:rsid w:val="00CA04AF"/>
    <w:rsid w:val="00CA069B"/>
    <w:rsid w:val="00CA0919"/>
    <w:rsid w:val="00CA0C5E"/>
    <w:rsid w:val="00CA1008"/>
    <w:rsid w:val="00CA123A"/>
    <w:rsid w:val="00CA144A"/>
    <w:rsid w:val="00CA19FE"/>
    <w:rsid w:val="00CA1A7A"/>
    <w:rsid w:val="00CA1DD5"/>
    <w:rsid w:val="00CA23BB"/>
    <w:rsid w:val="00CA2493"/>
    <w:rsid w:val="00CA2570"/>
    <w:rsid w:val="00CA26D4"/>
    <w:rsid w:val="00CA2807"/>
    <w:rsid w:val="00CA2850"/>
    <w:rsid w:val="00CA2878"/>
    <w:rsid w:val="00CA2C2D"/>
    <w:rsid w:val="00CA2DD1"/>
    <w:rsid w:val="00CA3207"/>
    <w:rsid w:val="00CA33A8"/>
    <w:rsid w:val="00CA3DB5"/>
    <w:rsid w:val="00CA44D0"/>
    <w:rsid w:val="00CA45C8"/>
    <w:rsid w:val="00CA4636"/>
    <w:rsid w:val="00CA464A"/>
    <w:rsid w:val="00CA4666"/>
    <w:rsid w:val="00CA4747"/>
    <w:rsid w:val="00CA4934"/>
    <w:rsid w:val="00CA4B58"/>
    <w:rsid w:val="00CA4E4A"/>
    <w:rsid w:val="00CA50DA"/>
    <w:rsid w:val="00CA5479"/>
    <w:rsid w:val="00CA56C6"/>
    <w:rsid w:val="00CA5A3D"/>
    <w:rsid w:val="00CA5AA2"/>
    <w:rsid w:val="00CA5C13"/>
    <w:rsid w:val="00CA5F09"/>
    <w:rsid w:val="00CA623C"/>
    <w:rsid w:val="00CA6BD6"/>
    <w:rsid w:val="00CA6C3E"/>
    <w:rsid w:val="00CA6C81"/>
    <w:rsid w:val="00CA73D2"/>
    <w:rsid w:val="00CA756C"/>
    <w:rsid w:val="00CA77A4"/>
    <w:rsid w:val="00CA780E"/>
    <w:rsid w:val="00CA7A45"/>
    <w:rsid w:val="00CA7B44"/>
    <w:rsid w:val="00CA7E25"/>
    <w:rsid w:val="00CB01B2"/>
    <w:rsid w:val="00CB0CDE"/>
    <w:rsid w:val="00CB0F81"/>
    <w:rsid w:val="00CB0F9F"/>
    <w:rsid w:val="00CB11FB"/>
    <w:rsid w:val="00CB14AC"/>
    <w:rsid w:val="00CB15CF"/>
    <w:rsid w:val="00CB16A6"/>
    <w:rsid w:val="00CB180D"/>
    <w:rsid w:val="00CB181C"/>
    <w:rsid w:val="00CB1B79"/>
    <w:rsid w:val="00CB1C71"/>
    <w:rsid w:val="00CB1D11"/>
    <w:rsid w:val="00CB218C"/>
    <w:rsid w:val="00CB22B2"/>
    <w:rsid w:val="00CB23DD"/>
    <w:rsid w:val="00CB2531"/>
    <w:rsid w:val="00CB2655"/>
    <w:rsid w:val="00CB2844"/>
    <w:rsid w:val="00CB28A3"/>
    <w:rsid w:val="00CB2AB5"/>
    <w:rsid w:val="00CB2B04"/>
    <w:rsid w:val="00CB323C"/>
    <w:rsid w:val="00CB37B8"/>
    <w:rsid w:val="00CB3864"/>
    <w:rsid w:val="00CB3EAB"/>
    <w:rsid w:val="00CB4467"/>
    <w:rsid w:val="00CB4FB5"/>
    <w:rsid w:val="00CB512A"/>
    <w:rsid w:val="00CB5152"/>
    <w:rsid w:val="00CB5260"/>
    <w:rsid w:val="00CB562B"/>
    <w:rsid w:val="00CB5ACE"/>
    <w:rsid w:val="00CB5F38"/>
    <w:rsid w:val="00CB5F93"/>
    <w:rsid w:val="00CB60C9"/>
    <w:rsid w:val="00CB6155"/>
    <w:rsid w:val="00CB6322"/>
    <w:rsid w:val="00CB67D9"/>
    <w:rsid w:val="00CB6AD0"/>
    <w:rsid w:val="00CB7287"/>
    <w:rsid w:val="00CB7310"/>
    <w:rsid w:val="00CB7427"/>
    <w:rsid w:val="00CB75ED"/>
    <w:rsid w:val="00CB76C2"/>
    <w:rsid w:val="00CB7709"/>
    <w:rsid w:val="00CB7C1F"/>
    <w:rsid w:val="00CB7E8A"/>
    <w:rsid w:val="00CB7F5C"/>
    <w:rsid w:val="00CC00F0"/>
    <w:rsid w:val="00CC0320"/>
    <w:rsid w:val="00CC045B"/>
    <w:rsid w:val="00CC05BE"/>
    <w:rsid w:val="00CC128E"/>
    <w:rsid w:val="00CC1377"/>
    <w:rsid w:val="00CC14F8"/>
    <w:rsid w:val="00CC2231"/>
    <w:rsid w:val="00CC23C6"/>
    <w:rsid w:val="00CC2C04"/>
    <w:rsid w:val="00CC2E68"/>
    <w:rsid w:val="00CC3623"/>
    <w:rsid w:val="00CC3F3B"/>
    <w:rsid w:val="00CC448B"/>
    <w:rsid w:val="00CC4509"/>
    <w:rsid w:val="00CC4587"/>
    <w:rsid w:val="00CC479B"/>
    <w:rsid w:val="00CC47B2"/>
    <w:rsid w:val="00CC4C8E"/>
    <w:rsid w:val="00CC5206"/>
    <w:rsid w:val="00CC53A3"/>
    <w:rsid w:val="00CC5448"/>
    <w:rsid w:val="00CC569F"/>
    <w:rsid w:val="00CC56E8"/>
    <w:rsid w:val="00CC5B69"/>
    <w:rsid w:val="00CC5C24"/>
    <w:rsid w:val="00CC5E65"/>
    <w:rsid w:val="00CC63E6"/>
    <w:rsid w:val="00CC642C"/>
    <w:rsid w:val="00CC65C8"/>
    <w:rsid w:val="00CC669E"/>
    <w:rsid w:val="00CC67DE"/>
    <w:rsid w:val="00CC6A92"/>
    <w:rsid w:val="00CC6B16"/>
    <w:rsid w:val="00CC6B68"/>
    <w:rsid w:val="00CC6FBC"/>
    <w:rsid w:val="00CC7066"/>
    <w:rsid w:val="00CC75C7"/>
    <w:rsid w:val="00CC7662"/>
    <w:rsid w:val="00CC7812"/>
    <w:rsid w:val="00CC7A00"/>
    <w:rsid w:val="00CD003C"/>
    <w:rsid w:val="00CD01BF"/>
    <w:rsid w:val="00CD0878"/>
    <w:rsid w:val="00CD0AA4"/>
    <w:rsid w:val="00CD0C82"/>
    <w:rsid w:val="00CD0CC2"/>
    <w:rsid w:val="00CD0F59"/>
    <w:rsid w:val="00CD0F5B"/>
    <w:rsid w:val="00CD10E9"/>
    <w:rsid w:val="00CD10F8"/>
    <w:rsid w:val="00CD1377"/>
    <w:rsid w:val="00CD13EF"/>
    <w:rsid w:val="00CD14D2"/>
    <w:rsid w:val="00CD1768"/>
    <w:rsid w:val="00CD1E9E"/>
    <w:rsid w:val="00CD1EF8"/>
    <w:rsid w:val="00CD1FC9"/>
    <w:rsid w:val="00CD1FF6"/>
    <w:rsid w:val="00CD206B"/>
    <w:rsid w:val="00CD20F1"/>
    <w:rsid w:val="00CD251B"/>
    <w:rsid w:val="00CD2B0B"/>
    <w:rsid w:val="00CD2CE3"/>
    <w:rsid w:val="00CD2EA5"/>
    <w:rsid w:val="00CD331B"/>
    <w:rsid w:val="00CD33CD"/>
    <w:rsid w:val="00CD344D"/>
    <w:rsid w:val="00CD3572"/>
    <w:rsid w:val="00CD3603"/>
    <w:rsid w:val="00CD360C"/>
    <w:rsid w:val="00CD37DA"/>
    <w:rsid w:val="00CD38C8"/>
    <w:rsid w:val="00CD3FA2"/>
    <w:rsid w:val="00CD3FC9"/>
    <w:rsid w:val="00CD4110"/>
    <w:rsid w:val="00CD43D4"/>
    <w:rsid w:val="00CD4608"/>
    <w:rsid w:val="00CD4A79"/>
    <w:rsid w:val="00CD50A3"/>
    <w:rsid w:val="00CD50D4"/>
    <w:rsid w:val="00CD52EA"/>
    <w:rsid w:val="00CD5701"/>
    <w:rsid w:val="00CD584D"/>
    <w:rsid w:val="00CD58FF"/>
    <w:rsid w:val="00CD593B"/>
    <w:rsid w:val="00CD5B97"/>
    <w:rsid w:val="00CD5C1E"/>
    <w:rsid w:val="00CD5C45"/>
    <w:rsid w:val="00CD6298"/>
    <w:rsid w:val="00CD6429"/>
    <w:rsid w:val="00CD64B7"/>
    <w:rsid w:val="00CD65B1"/>
    <w:rsid w:val="00CD6708"/>
    <w:rsid w:val="00CD6797"/>
    <w:rsid w:val="00CD67B7"/>
    <w:rsid w:val="00CD6B2C"/>
    <w:rsid w:val="00CD6CF9"/>
    <w:rsid w:val="00CD6DEF"/>
    <w:rsid w:val="00CD6FED"/>
    <w:rsid w:val="00CD7471"/>
    <w:rsid w:val="00CD7A30"/>
    <w:rsid w:val="00CD7B9C"/>
    <w:rsid w:val="00CD7C3D"/>
    <w:rsid w:val="00CD7C8E"/>
    <w:rsid w:val="00CD7CDF"/>
    <w:rsid w:val="00CD7F98"/>
    <w:rsid w:val="00CE020B"/>
    <w:rsid w:val="00CE02F3"/>
    <w:rsid w:val="00CE03E2"/>
    <w:rsid w:val="00CE06E0"/>
    <w:rsid w:val="00CE130E"/>
    <w:rsid w:val="00CE14C9"/>
    <w:rsid w:val="00CE15BD"/>
    <w:rsid w:val="00CE163A"/>
    <w:rsid w:val="00CE193A"/>
    <w:rsid w:val="00CE1CC1"/>
    <w:rsid w:val="00CE1ECD"/>
    <w:rsid w:val="00CE2029"/>
    <w:rsid w:val="00CE20DA"/>
    <w:rsid w:val="00CE231B"/>
    <w:rsid w:val="00CE25EC"/>
    <w:rsid w:val="00CE29AC"/>
    <w:rsid w:val="00CE2DD1"/>
    <w:rsid w:val="00CE3320"/>
    <w:rsid w:val="00CE3661"/>
    <w:rsid w:val="00CE36C2"/>
    <w:rsid w:val="00CE370A"/>
    <w:rsid w:val="00CE3A28"/>
    <w:rsid w:val="00CE3D0A"/>
    <w:rsid w:val="00CE3E1C"/>
    <w:rsid w:val="00CE3E35"/>
    <w:rsid w:val="00CE3EA5"/>
    <w:rsid w:val="00CE3EB8"/>
    <w:rsid w:val="00CE41F8"/>
    <w:rsid w:val="00CE4727"/>
    <w:rsid w:val="00CE48B5"/>
    <w:rsid w:val="00CE4FBE"/>
    <w:rsid w:val="00CE5277"/>
    <w:rsid w:val="00CE55AF"/>
    <w:rsid w:val="00CE57E0"/>
    <w:rsid w:val="00CE58F4"/>
    <w:rsid w:val="00CE5985"/>
    <w:rsid w:val="00CE5A76"/>
    <w:rsid w:val="00CE5D40"/>
    <w:rsid w:val="00CE5D71"/>
    <w:rsid w:val="00CE5FA5"/>
    <w:rsid w:val="00CE656D"/>
    <w:rsid w:val="00CE6591"/>
    <w:rsid w:val="00CE6778"/>
    <w:rsid w:val="00CE68B6"/>
    <w:rsid w:val="00CE6D8B"/>
    <w:rsid w:val="00CE6F9C"/>
    <w:rsid w:val="00CE72E0"/>
    <w:rsid w:val="00CE7816"/>
    <w:rsid w:val="00CE78FD"/>
    <w:rsid w:val="00CE79AA"/>
    <w:rsid w:val="00CE7E77"/>
    <w:rsid w:val="00CE7EF5"/>
    <w:rsid w:val="00CF012D"/>
    <w:rsid w:val="00CF015B"/>
    <w:rsid w:val="00CF03BB"/>
    <w:rsid w:val="00CF0AC9"/>
    <w:rsid w:val="00CF0B14"/>
    <w:rsid w:val="00CF0C3C"/>
    <w:rsid w:val="00CF0CF2"/>
    <w:rsid w:val="00CF0FA8"/>
    <w:rsid w:val="00CF1009"/>
    <w:rsid w:val="00CF103C"/>
    <w:rsid w:val="00CF125C"/>
    <w:rsid w:val="00CF13AC"/>
    <w:rsid w:val="00CF1A36"/>
    <w:rsid w:val="00CF1ABE"/>
    <w:rsid w:val="00CF1C7F"/>
    <w:rsid w:val="00CF1D75"/>
    <w:rsid w:val="00CF1DBC"/>
    <w:rsid w:val="00CF1FBC"/>
    <w:rsid w:val="00CF203A"/>
    <w:rsid w:val="00CF222E"/>
    <w:rsid w:val="00CF2397"/>
    <w:rsid w:val="00CF24AD"/>
    <w:rsid w:val="00CF25E1"/>
    <w:rsid w:val="00CF2A5A"/>
    <w:rsid w:val="00CF2DAC"/>
    <w:rsid w:val="00CF2EF4"/>
    <w:rsid w:val="00CF3336"/>
    <w:rsid w:val="00CF33DF"/>
    <w:rsid w:val="00CF33F5"/>
    <w:rsid w:val="00CF3401"/>
    <w:rsid w:val="00CF34C4"/>
    <w:rsid w:val="00CF357E"/>
    <w:rsid w:val="00CF3A89"/>
    <w:rsid w:val="00CF3AF6"/>
    <w:rsid w:val="00CF3B2A"/>
    <w:rsid w:val="00CF3CFF"/>
    <w:rsid w:val="00CF3E50"/>
    <w:rsid w:val="00CF3ED8"/>
    <w:rsid w:val="00CF45A7"/>
    <w:rsid w:val="00CF4765"/>
    <w:rsid w:val="00CF4921"/>
    <w:rsid w:val="00CF54FA"/>
    <w:rsid w:val="00CF58D5"/>
    <w:rsid w:val="00CF5BF7"/>
    <w:rsid w:val="00CF5C54"/>
    <w:rsid w:val="00CF5D41"/>
    <w:rsid w:val="00CF5D69"/>
    <w:rsid w:val="00CF617C"/>
    <w:rsid w:val="00CF61C6"/>
    <w:rsid w:val="00CF623C"/>
    <w:rsid w:val="00CF63A7"/>
    <w:rsid w:val="00CF6470"/>
    <w:rsid w:val="00CF659F"/>
    <w:rsid w:val="00CF6713"/>
    <w:rsid w:val="00CF6A2D"/>
    <w:rsid w:val="00CF6B8F"/>
    <w:rsid w:val="00CF6C1F"/>
    <w:rsid w:val="00CF6F10"/>
    <w:rsid w:val="00CF6F6C"/>
    <w:rsid w:val="00CF72C3"/>
    <w:rsid w:val="00CF77DC"/>
    <w:rsid w:val="00CF7AB7"/>
    <w:rsid w:val="00CF7B67"/>
    <w:rsid w:val="00CF7D32"/>
    <w:rsid w:val="00D0000B"/>
    <w:rsid w:val="00D0097B"/>
    <w:rsid w:val="00D009C8"/>
    <w:rsid w:val="00D00EAA"/>
    <w:rsid w:val="00D00F7D"/>
    <w:rsid w:val="00D00FDE"/>
    <w:rsid w:val="00D014D6"/>
    <w:rsid w:val="00D01863"/>
    <w:rsid w:val="00D01994"/>
    <w:rsid w:val="00D019F8"/>
    <w:rsid w:val="00D01E2D"/>
    <w:rsid w:val="00D01E90"/>
    <w:rsid w:val="00D022F2"/>
    <w:rsid w:val="00D026F6"/>
    <w:rsid w:val="00D028BA"/>
    <w:rsid w:val="00D02CB5"/>
    <w:rsid w:val="00D02F71"/>
    <w:rsid w:val="00D03273"/>
    <w:rsid w:val="00D037D9"/>
    <w:rsid w:val="00D03AEB"/>
    <w:rsid w:val="00D03D8B"/>
    <w:rsid w:val="00D04184"/>
    <w:rsid w:val="00D045F1"/>
    <w:rsid w:val="00D0478A"/>
    <w:rsid w:val="00D0495E"/>
    <w:rsid w:val="00D04BBA"/>
    <w:rsid w:val="00D0511B"/>
    <w:rsid w:val="00D05232"/>
    <w:rsid w:val="00D05311"/>
    <w:rsid w:val="00D05521"/>
    <w:rsid w:val="00D05614"/>
    <w:rsid w:val="00D05637"/>
    <w:rsid w:val="00D057B2"/>
    <w:rsid w:val="00D0581E"/>
    <w:rsid w:val="00D05910"/>
    <w:rsid w:val="00D05B01"/>
    <w:rsid w:val="00D05F3E"/>
    <w:rsid w:val="00D060E7"/>
    <w:rsid w:val="00D06121"/>
    <w:rsid w:val="00D06177"/>
    <w:rsid w:val="00D06577"/>
    <w:rsid w:val="00D06599"/>
    <w:rsid w:val="00D06797"/>
    <w:rsid w:val="00D072E5"/>
    <w:rsid w:val="00D07478"/>
    <w:rsid w:val="00D07C50"/>
    <w:rsid w:val="00D07CD6"/>
    <w:rsid w:val="00D100C0"/>
    <w:rsid w:val="00D101FC"/>
    <w:rsid w:val="00D10222"/>
    <w:rsid w:val="00D1053F"/>
    <w:rsid w:val="00D10B18"/>
    <w:rsid w:val="00D10CAD"/>
    <w:rsid w:val="00D10DA1"/>
    <w:rsid w:val="00D10F81"/>
    <w:rsid w:val="00D10F8B"/>
    <w:rsid w:val="00D11255"/>
    <w:rsid w:val="00D1130B"/>
    <w:rsid w:val="00D11477"/>
    <w:rsid w:val="00D11608"/>
    <w:rsid w:val="00D12457"/>
    <w:rsid w:val="00D1256A"/>
    <w:rsid w:val="00D12675"/>
    <w:rsid w:val="00D12B50"/>
    <w:rsid w:val="00D12D09"/>
    <w:rsid w:val="00D1327D"/>
    <w:rsid w:val="00D1341E"/>
    <w:rsid w:val="00D13B37"/>
    <w:rsid w:val="00D13B53"/>
    <w:rsid w:val="00D13E21"/>
    <w:rsid w:val="00D145B2"/>
    <w:rsid w:val="00D146B3"/>
    <w:rsid w:val="00D14B90"/>
    <w:rsid w:val="00D15109"/>
    <w:rsid w:val="00D15130"/>
    <w:rsid w:val="00D153D9"/>
    <w:rsid w:val="00D153FB"/>
    <w:rsid w:val="00D1544B"/>
    <w:rsid w:val="00D15477"/>
    <w:rsid w:val="00D15AFB"/>
    <w:rsid w:val="00D15F23"/>
    <w:rsid w:val="00D160E4"/>
    <w:rsid w:val="00D1613A"/>
    <w:rsid w:val="00D16556"/>
    <w:rsid w:val="00D16755"/>
    <w:rsid w:val="00D1676C"/>
    <w:rsid w:val="00D1686C"/>
    <w:rsid w:val="00D16C3F"/>
    <w:rsid w:val="00D16DEE"/>
    <w:rsid w:val="00D16F0E"/>
    <w:rsid w:val="00D17B29"/>
    <w:rsid w:val="00D2008D"/>
    <w:rsid w:val="00D2058B"/>
    <w:rsid w:val="00D20601"/>
    <w:rsid w:val="00D20698"/>
    <w:rsid w:val="00D20853"/>
    <w:rsid w:val="00D20AAC"/>
    <w:rsid w:val="00D20BE1"/>
    <w:rsid w:val="00D20EF8"/>
    <w:rsid w:val="00D214EC"/>
    <w:rsid w:val="00D21586"/>
    <w:rsid w:val="00D21798"/>
    <w:rsid w:val="00D2179A"/>
    <w:rsid w:val="00D2200C"/>
    <w:rsid w:val="00D2224D"/>
    <w:rsid w:val="00D222EA"/>
    <w:rsid w:val="00D22312"/>
    <w:rsid w:val="00D22367"/>
    <w:rsid w:val="00D223E2"/>
    <w:rsid w:val="00D22487"/>
    <w:rsid w:val="00D225AA"/>
    <w:rsid w:val="00D22707"/>
    <w:rsid w:val="00D22865"/>
    <w:rsid w:val="00D228D5"/>
    <w:rsid w:val="00D228F5"/>
    <w:rsid w:val="00D22BA3"/>
    <w:rsid w:val="00D22D4C"/>
    <w:rsid w:val="00D22D9B"/>
    <w:rsid w:val="00D2349B"/>
    <w:rsid w:val="00D235D5"/>
    <w:rsid w:val="00D2362F"/>
    <w:rsid w:val="00D236B7"/>
    <w:rsid w:val="00D24103"/>
    <w:rsid w:val="00D243EE"/>
    <w:rsid w:val="00D24444"/>
    <w:rsid w:val="00D24719"/>
    <w:rsid w:val="00D24902"/>
    <w:rsid w:val="00D24A28"/>
    <w:rsid w:val="00D24A84"/>
    <w:rsid w:val="00D24E39"/>
    <w:rsid w:val="00D24E9B"/>
    <w:rsid w:val="00D2516B"/>
    <w:rsid w:val="00D2549D"/>
    <w:rsid w:val="00D256F9"/>
    <w:rsid w:val="00D257B2"/>
    <w:rsid w:val="00D258EC"/>
    <w:rsid w:val="00D25AE9"/>
    <w:rsid w:val="00D25F96"/>
    <w:rsid w:val="00D2604D"/>
    <w:rsid w:val="00D262DE"/>
    <w:rsid w:val="00D26345"/>
    <w:rsid w:val="00D266AE"/>
    <w:rsid w:val="00D267E5"/>
    <w:rsid w:val="00D26B2E"/>
    <w:rsid w:val="00D26CA2"/>
    <w:rsid w:val="00D26F06"/>
    <w:rsid w:val="00D26F09"/>
    <w:rsid w:val="00D27162"/>
    <w:rsid w:val="00D2720A"/>
    <w:rsid w:val="00D272B1"/>
    <w:rsid w:val="00D2740E"/>
    <w:rsid w:val="00D2747F"/>
    <w:rsid w:val="00D27512"/>
    <w:rsid w:val="00D27AB1"/>
    <w:rsid w:val="00D27C75"/>
    <w:rsid w:val="00D30100"/>
    <w:rsid w:val="00D303CB"/>
    <w:rsid w:val="00D30942"/>
    <w:rsid w:val="00D30A20"/>
    <w:rsid w:val="00D31254"/>
    <w:rsid w:val="00D3139D"/>
    <w:rsid w:val="00D31458"/>
    <w:rsid w:val="00D3180A"/>
    <w:rsid w:val="00D31C84"/>
    <w:rsid w:val="00D31DE7"/>
    <w:rsid w:val="00D31EE5"/>
    <w:rsid w:val="00D3200E"/>
    <w:rsid w:val="00D3251D"/>
    <w:rsid w:val="00D3253E"/>
    <w:rsid w:val="00D3256E"/>
    <w:rsid w:val="00D32904"/>
    <w:rsid w:val="00D32921"/>
    <w:rsid w:val="00D32C5D"/>
    <w:rsid w:val="00D32D94"/>
    <w:rsid w:val="00D33241"/>
    <w:rsid w:val="00D33665"/>
    <w:rsid w:val="00D33758"/>
    <w:rsid w:val="00D33882"/>
    <w:rsid w:val="00D33B27"/>
    <w:rsid w:val="00D33C69"/>
    <w:rsid w:val="00D33E4F"/>
    <w:rsid w:val="00D33EAD"/>
    <w:rsid w:val="00D33F21"/>
    <w:rsid w:val="00D341C3"/>
    <w:rsid w:val="00D3492C"/>
    <w:rsid w:val="00D34936"/>
    <w:rsid w:val="00D34E3A"/>
    <w:rsid w:val="00D34E48"/>
    <w:rsid w:val="00D35286"/>
    <w:rsid w:val="00D3551A"/>
    <w:rsid w:val="00D35E75"/>
    <w:rsid w:val="00D364AF"/>
    <w:rsid w:val="00D36DBD"/>
    <w:rsid w:val="00D36F91"/>
    <w:rsid w:val="00D37232"/>
    <w:rsid w:val="00D37789"/>
    <w:rsid w:val="00D40591"/>
    <w:rsid w:val="00D40DA5"/>
    <w:rsid w:val="00D40DD4"/>
    <w:rsid w:val="00D40F2E"/>
    <w:rsid w:val="00D40F9C"/>
    <w:rsid w:val="00D4103C"/>
    <w:rsid w:val="00D41392"/>
    <w:rsid w:val="00D413D9"/>
    <w:rsid w:val="00D413FC"/>
    <w:rsid w:val="00D4162A"/>
    <w:rsid w:val="00D41649"/>
    <w:rsid w:val="00D41706"/>
    <w:rsid w:val="00D41940"/>
    <w:rsid w:val="00D41DC9"/>
    <w:rsid w:val="00D41FBB"/>
    <w:rsid w:val="00D422E4"/>
    <w:rsid w:val="00D4247E"/>
    <w:rsid w:val="00D424DC"/>
    <w:rsid w:val="00D42740"/>
    <w:rsid w:val="00D427D0"/>
    <w:rsid w:val="00D429CD"/>
    <w:rsid w:val="00D42ABD"/>
    <w:rsid w:val="00D4330F"/>
    <w:rsid w:val="00D434E1"/>
    <w:rsid w:val="00D4354E"/>
    <w:rsid w:val="00D435A2"/>
    <w:rsid w:val="00D43679"/>
    <w:rsid w:val="00D43DC1"/>
    <w:rsid w:val="00D4455B"/>
    <w:rsid w:val="00D4463F"/>
    <w:rsid w:val="00D44879"/>
    <w:rsid w:val="00D44A23"/>
    <w:rsid w:val="00D44CEF"/>
    <w:rsid w:val="00D44E04"/>
    <w:rsid w:val="00D45122"/>
    <w:rsid w:val="00D452EC"/>
    <w:rsid w:val="00D453C1"/>
    <w:rsid w:val="00D45494"/>
    <w:rsid w:val="00D455A9"/>
    <w:rsid w:val="00D45A0C"/>
    <w:rsid w:val="00D45AD3"/>
    <w:rsid w:val="00D461BD"/>
    <w:rsid w:val="00D46467"/>
    <w:rsid w:val="00D4657C"/>
    <w:rsid w:val="00D4658E"/>
    <w:rsid w:val="00D46596"/>
    <w:rsid w:val="00D46A3B"/>
    <w:rsid w:val="00D46FAC"/>
    <w:rsid w:val="00D47630"/>
    <w:rsid w:val="00D47978"/>
    <w:rsid w:val="00D47BC3"/>
    <w:rsid w:val="00D504AE"/>
    <w:rsid w:val="00D50F8D"/>
    <w:rsid w:val="00D51014"/>
    <w:rsid w:val="00D51095"/>
    <w:rsid w:val="00D5109C"/>
    <w:rsid w:val="00D518D7"/>
    <w:rsid w:val="00D51C60"/>
    <w:rsid w:val="00D5218B"/>
    <w:rsid w:val="00D52265"/>
    <w:rsid w:val="00D5226D"/>
    <w:rsid w:val="00D52279"/>
    <w:rsid w:val="00D52339"/>
    <w:rsid w:val="00D523F5"/>
    <w:rsid w:val="00D525F4"/>
    <w:rsid w:val="00D52E19"/>
    <w:rsid w:val="00D531BA"/>
    <w:rsid w:val="00D537DD"/>
    <w:rsid w:val="00D53A53"/>
    <w:rsid w:val="00D53AA7"/>
    <w:rsid w:val="00D53B13"/>
    <w:rsid w:val="00D53DEA"/>
    <w:rsid w:val="00D53ED8"/>
    <w:rsid w:val="00D549A6"/>
    <w:rsid w:val="00D55089"/>
    <w:rsid w:val="00D5508A"/>
    <w:rsid w:val="00D551F5"/>
    <w:rsid w:val="00D5539A"/>
    <w:rsid w:val="00D5590D"/>
    <w:rsid w:val="00D56550"/>
    <w:rsid w:val="00D5670F"/>
    <w:rsid w:val="00D568CE"/>
    <w:rsid w:val="00D56BA1"/>
    <w:rsid w:val="00D56C4E"/>
    <w:rsid w:val="00D56E27"/>
    <w:rsid w:val="00D5780A"/>
    <w:rsid w:val="00D5791E"/>
    <w:rsid w:val="00D57B8C"/>
    <w:rsid w:val="00D57C1B"/>
    <w:rsid w:val="00D60155"/>
    <w:rsid w:val="00D601E2"/>
    <w:rsid w:val="00D60260"/>
    <w:rsid w:val="00D60379"/>
    <w:rsid w:val="00D6056F"/>
    <w:rsid w:val="00D60646"/>
    <w:rsid w:val="00D607F9"/>
    <w:rsid w:val="00D6094F"/>
    <w:rsid w:val="00D60A4F"/>
    <w:rsid w:val="00D61430"/>
    <w:rsid w:val="00D61765"/>
    <w:rsid w:val="00D618D5"/>
    <w:rsid w:val="00D61A16"/>
    <w:rsid w:val="00D62088"/>
    <w:rsid w:val="00D62246"/>
    <w:rsid w:val="00D62411"/>
    <w:rsid w:val="00D624CD"/>
    <w:rsid w:val="00D626C0"/>
    <w:rsid w:val="00D62A0A"/>
    <w:rsid w:val="00D62A14"/>
    <w:rsid w:val="00D62AF0"/>
    <w:rsid w:val="00D62C72"/>
    <w:rsid w:val="00D63088"/>
    <w:rsid w:val="00D63204"/>
    <w:rsid w:val="00D63301"/>
    <w:rsid w:val="00D6374E"/>
    <w:rsid w:val="00D63764"/>
    <w:rsid w:val="00D63B60"/>
    <w:rsid w:val="00D63B9E"/>
    <w:rsid w:val="00D63CE2"/>
    <w:rsid w:val="00D64153"/>
    <w:rsid w:val="00D641F3"/>
    <w:rsid w:val="00D6439E"/>
    <w:rsid w:val="00D64814"/>
    <w:rsid w:val="00D64A84"/>
    <w:rsid w:val="00D64C1C"/>
    <w:rsid w:val="00D65069"/>
    <w:rsid w:val="00D6515A"/>
    <w:rsid w:val="00D65584"/>
    <w:rsid w:val="00D6561C"/>
    <w:rsid w:val="00D65976"/>
    <w:rsid w:val="00D659B0"/>
    <w:rsid w:val="00D65BF8"/>
    <w:rsid w:val="00D65F57"/>
    <w:rsid w:val="00D6603E"/>
    <w:rsid w:val="00D66707"/>
    <w:rsid w:val="00D667ED"/>
    <w:rsid w:val="00D667F5"/>
    <w:rsid w:val="00D66B4C"/>
    <w:rsid w:val="00D66B7B"/>
    <w:rsid w:val="00D66BC8"/>
    <w:rsid w:val="00D66D56"/>
    <w:rsid w:val="00D673F6"/>
    <w:rsid w:val="00D6784D"/>
    <w:rsid w:val="00D67B1D"/>
    <w:rsid w:val="00D67C0F"/>
    <w:rsid w:val="00D67ED0"/>
    <w:rsid w:val="00D67EFC"/>
    <w:rsid w:val="00D67F05"/>
    <w:rsid w:val="00D7011E"/>
    <w:rsid w:val="00D70178"/>
    <w:rsid w:val="00D704EC"/>
    <w:rsid w:val="00D70701"/>
    <w:rsid w:val="00D7091C"/>
    <w:rsid w:val="00D70ACF"/>
    <w:rsid w:val="00D70C1E"/>
    <w:rsid w:val="00D70D65"/>
    <w:rsid w:val="00D712C8"/>
    <w:rsid w:val="00D71578"/>
    <w:rsid w:val="00D71660"/>
    <w:rsid w:val="00D718A8"/>
    <w:rsid w:val="00D71C59"/>
    <w:rsid w:val="00D71F8C"/>
    <w:rsid w:val="00D7253B"/>
    <w:rsid w:val="00D72564"/>
    <w:rsid w:val="00D7265F"/>
    <w:rsid w:val="00D728E4"/>
    <w:rsid w:val="00D72AA3"/>
    <w:rsid w:val="00D72E63"/>
    <w:rsid w:val="00D73098"/>
    <w:rsid w:val="00D73150"/>
    <w:rsid w:val="00D731A2"/>
    <w:rsid w:val="00D7358C"/>
    <w:rsid w:val="00D737F2"/>
    <w:rsid w:val="00D73AC7"/>
    <w:rsid w:val="00D73AF3"/>
    <w:rsid w:val="00D73C30"/>
    <w:rsid w:val="00D73CBB"/>
    <w:rsid w:val="00D7403F"/>
    <w:rsid w:val="00D74112"/>
    <w:rsid w:val="00D74171"/>
    <w:rsid w:val="00D7426A"/>
    <w:rsid w:val="00D745FA"/>
    <w:rsid w:val="00D747F6"/>
    <w:rsid w:val="00D74B95"/>
    <w:rsid w:val="00D74DA5"/>
    <w:rsid w:val="00D74EC6"/>
    <w:rsid w:val="00D75286"/>
    <w:rsid w:val="00D755BE"/>
    <w:rsid w:val="00D756CF"/>
    <w:rsid w:val="00D75750"/>
    <w:rsid w:val="00D7583E"/>
    <w:rsid w:val="00D758C6"/>
    <w:rsid w:val="00D75DB9"/>
    <w:rsid w:val="00D75E6B"/>
    <w:rsid w:val="00D75EEA"/>
    <w:rsid w:val="00D75F8B"/>
    <w:rsid w:val="00D7652E"/>
    <w:rsid w:val="00D765D1"/>
    <w:rsid w:val="00D768CB"/>
    <w:rsid w:val="00D768D6"/>
    <w:rsid w:val="00D76A86"/>
    <w:rsid w:val="00D77283"/>
    <w:rsid w:val="00D772D8"/>
    <w:rsid w:val="00D77558"/>
    <w:rsid w:val="00D7755C"/>
    <w:rsid w:val="00D776BB"/>
    <w:rsid w:val="00D778F3"/>
    <w:rsid w:val="00D77923"/>
    <w:rsid w:val="00D77BFB"/>
    <w:rsid w:val="00D77E2A"/>
    <w:rsid w:val="00D77F78"/>
    <w:rsid w:val="00D77F95"/>
    <w:rsid w:val="00D803B6"/>
    <w:rsid w:val="00D804E2"/>
    <w:rsid w:val="00D8055C"/>
    <w:rsid w:val="00D80B82"/>
    <w:rsid w:val="00D80E3D"/>
    <w:rsid w:val="00D80FBC"/>
    <w:rsid w:val="00D810DC"/>
    <w:rsid w:val="00D812CF"/>
    <w:rsid w:val="00D813D4"/>
    <w:rsid w:val="00D8158E"/>
    <w:rsid w:val="00D81946"/>
    <w:rsid w:val="00D81D51"/>
    <w:rsid w:val="00D81F63"/>
    <w:rsid w:val="00D82816"/>
    <w:rsid w:val="00D829AB"/>
    <w:rsid w:val="00D82AA7"/>
    <w:rsid w:val="00D82B2C"/>
    <w:rsid w:val="00D82DF0"/>
    <w:rsid w:val="00D8309B"/>
    <w:rsid w:val="00D8343D"/>
    <w:rsid w:val="00D83772"/>
    <w:rsid w:val="00D838A0"/>
    <w:rsid w:val="00D83922"/>
    <w:rsid w:val="00D83DB9"/>
    <w:rsid w:val="00D83F69"/>
    <w:rsid w:val="00D83FCD"/>
    <w:rsid w:val="00D84653"/>
    <w:rsid w:val="00D846B3"/>
    <w:rsid w:val="00D846E1"/>
    <w:rsid w:val="00D8484F"/>
    <w:rsid w:val="00D84899"/>
    <w:rsid w:val="00D848B4"/>
    <w:rsid w:val="00D848B7"/>
    <w:rsid w:val="00D84AB1"/>
    <w:rsid w:val="00D84AE9"/>
    <w:rsid w:val="00D84C05"/>
    <w:rsid w:val="00D85283"/>
    <w:rsid w:val="00D85397"/>
    <w:rsid w:val="00D85477"/>
    <w:rsid w:val="00D85B34"/>
    <w:rsid w:val="00D85C30"/>
    <w:rsid w:val="00D85E92"/>
    <w:rsid w:val="00D85F50"/>
    <w:rsid w:val="00D85FC3"/>
    <w:rsid w:val="00D86231"/>
    <w:rsid w:val="00D8637C"/>
    <w:rsid w:val="00D86565"/>
    <w:rsid w:val="00D865D6"/>
    <w:rsid w:val="00D865F3"/>
    <w:rsid w:val="00D86687"/>
    <w:rsid w:val="00D86694"/>
    <w:rsid w:val="00D86767"/>
    <w:rsid w:val="00D86AF2"/>
    <w:rsid w:val="00D86CC8"/>
    <w:rsid w:val="00D86D35"/>
    <w:rsid w:val="00D871D0"/>
    <w:rsid w:val="00D87276"/>
    <w:rsid w:val="00D8727D"/>
    <w:rsid w:val="00D8763C"/>
    <w:rsid w:val="00D878D7"/>
    <w:rsid w:val="00D87969"/>
    <w:rsid w:val="00D87A76"/>
    <w:rsid w:val="00D87C69"/>
    <w:rsid w:val="00D903D1"/>
    <w:rsid w:val="00D905CC"/>
    <w:rsid w:val="00D9067D"/>
    <w:rsid w:val="00D9097B"/>
    <w:rsid w:val="00D90A04"/>
    <w:rsid w:val="00D90AD3"/>
    <w:rsid w:val="00D90C03"/>
    <w:rsid w:val="00D90F29"/>
    <w:rsid w:val="00D9105B"/>
    <w:rsid w:val="00D91167"/>
    <w:rsid w:val="00D91383"/>
    <w:rsid w:val="00D91781"/>
    <w:rsid w:val="00D91B37"/>
    <w:rsid w:val="00D91BED"/>
    <w:rsid w:val="00D91DB8"/>
    <w:rsid w:val="00D92712"/>
    <w:rsid w:val="00D92961"/>
    <w:rsid w:val="00D929A4"/>
    <w:rsid w:val="00D92DB2"/>
    <w:rsid w:val="00D92E5E"/>
    <w:rsid w:val="00D9313C"/>
    <w:rsid w:val="00D931CF"/>
    <w:rsid w:val="00D932A1"/>
    <w:rsid w:val="00D9371A"/>
    <w:rsid w:val="00D93A2A"/>
    <w:rsid w:val="00D93EE4"/>
    <w:rsid w:val="00D940FD"/>
    <w:rsid w:val="00D94663"/>
    <w:rsid w:val="00D9486B"/>
    <w:rsid w:val="00D9486F"/>
    <w:rsid w:val="00D94D44"/>
    <w:rsid w:val="00D94EEE"/>
    <w:rsid w:val="00D951EC"/>
    <w:rsid w:val="00D958E4"/>
    <w:rsid w:val="00D96477"/>
    <w:rsid w:val="00D96BD8"/>
    <w:rsid w:val="00D96C07"/>
    <w:rsid w:val="00D96CE4"/>
    <w:rsid w:val="00D96EB9"/>
    <w:rsid w:val="00D96FC3"/>
    <w:rsid w:val="00D976F7"/>
    <w:rsid w:val="00D9792C"/>
    <w:rsid w:val="00D97A3C"/>
    <w:rsid w:val="00D97C46"/>
    <w:rsid w:val="00DA06F7"/>
    <w:rsid w:val="00DA0858"/>
    <w:rsid w:val="00DA16F6"/>
    <w:rsid w:val="00DA1FE4"/>
    <w:rsid w:val="00DA222F"/>
    <w:rsid w:val="00DA2678"/>
    <w:rsid w:val="00DA2AAE"/>
    <w:rsid w:val="00DA303C"/>
    <w:rsid w:val="00DA37EC"/>
    <w:rsid w:val="00DA389E"/>
    <w:rsid w:val="00DA3A24"/>
    <w:rsid w:val="00DA3A2B"/>
    <w:rsid w:val="00DA3AAF"/>
    <w:rsid w:val="00DA3E1D"/>
    <w:rsid w:val="00DA3E21"/>
    <w:rsid w:val="00DA3EEC"/>
    <w:rsid w:val="00DA3FBB"/>
    <w:rsid w:val="00DA453D"/>
    <w:rsid w:val="00DA4679"/>
    <w:rsid w:val="00DA4698"/>
    <w:rsid w:val="00DA490E"/>
    <w:rsid w:val="00DA4965"/>
    <w:rsid w:val="00DA49E7"/>
    <w:rsid w:val="00DA4C3E"/>
    <w:rsid w:val="00DA537F"/>
    <w:rsid w:val="00DA53FB"/>
    <w:rsid w:val="00DA57BA"/>
    <w:rsid w:val="00DA596B"/>
    <w:rsid w:val="00DA59F6"/>
    <w:rsid w:val="00DA5B2D"/>
    <w:rsid w:val="00DA5E79"/>
    <w:rsid w:val="00DA64BC"/>
    <w:rsid w:val="00DA657A"/>
    <w:rsid w:val="00DA66F3"/>
    <w:rsid w:val="00DA67F5"/>
    <w:rsid w:val="00DA693A"/>
    <w:rsid w:val="00DA6FDD"/>
    <w:rsid w:val="00DA7102"/>
    <w:rsid w:val="00DA76B5"/>
    <w:rsid w:val="00DA76C2"/>
    <w:rsid w:val="00DA7966"/>
    <w:rsid w:val="00DA7AB4"/>
    <w:rsid w:val="00DA7ABC"/>
    <w:rsid w:val="00DA7D38"/>
    <w:rsid w:val="00DB0074"/>
    <w:rsid w:val="00DB03BA"/>
    <w:rsid w:val="00DB0974"/>
    <w:rsid w:val="00DB0C47"/>
    <w:rsid w:val="00DB0CB6"/>
    <w:rsid w:val="00DB0DCB"/>
    <w:rsid w:val="00DB0EFF"/>
    <w:rsid w:val="00DB1079"/>
    <w:rsid w:val="00DB165B"/>
    <w:rsid w:val="00DB17B2"/>
    <w:rsid w:val="00DB1BDB"/>
    <w:rsid w:val="00DB1F36"/>
    <w:rsid w:val="00DB1FAC"/>
    <w:rsid w:val="00DB21A9"/>
    <w:rsid w:val="00DB2484"/>
    <w:rsid w:val="00DB26DD"/>
    <w:rsid w:val="00DB2777"/>
    <w:rsid w:val="00DB28D7"/>
    <w:rsid w:val="00DB2B58"/>
    <w:rsid w:val="00DB2BE3"/>
    <w:rsid w:val="00DB2DB2"/>
    <w:rsid w:val="00DB2F06"/>
    <w:rsid w:val="00DB2FA4"/>
    <w:rsid w:val="00DB304D"/>
    <w:rsid w:val="00DB312D"/>
    <w:rsid w:val="00DB3301"/>
    <w:rsid w:val="00DB3893"/>
    <w:rsid w:val="00DB3D77"/>
    <w:rsid w:val="00DB3E68"/>
    <w:rsid w:val="00DB405C"/>
    <w:rsid w:val="00DB43AA"/>
    <w:rsid w:val="00DB463D"/>
    <w:rsid w:val="00DB4982"/>
    <w:rsid w:val="00DB4AF7"/>
    <w:rsid w:val="00DB4BE6"/>
    <w:rsid w:val="00DB4D19"/>
    <w:rsid w:val="00DB5002"/>
    <w:rsid w:val="00DB505F"/>
    <w:rsid w:val="00DB51C5"/>
    <w:rsid w:val="00DB52DD"/>
    <w:rsid w:val="00DB54FD"/>
    <w:rsid w:val="00DB56BB"/>
    <w:rsid w:val="00DB579C"/>
    <w:rsid w:val="00DB592E"/>
    <w:rsid w:val="00DB5DC4"/>
    <w:rsid w:val="00DB6061"/>
    <w:rsid w:val="00DB6078"/>
    <w:rsid w:val="00DB62BB"/>
    <w:rsid w:val="00DB638E"/>
    <w:rsid w:val="00DB674D"/>
    <w:rsid w:val="00DB69EA"/>
    <w:rsid w:val="00DB6A86"/>
    <w:rsid w:val="00DB725D"/>
    <w:rsid w:val="00DB7489"/>
    <w:rsid w:val="00DB75C3"/>
    <w:rsid w:val="00DB7708"/>
    <w:rsid w:val="00DB7897"/>
    <w:rsid w:val="00DB7A17"/>
    <w:rsid w:val="00DB7DFC"/>
    <w:rsid w:val="00DC0069"/>
    <w:rsid w:val="00DC0184"/>
    <w:rsid w:val="00DC0202"/>
    <w:rsid w:val="00DC032B"/>
    <w:rsid w:val="00DC05AF"/>
    <w:rsid w:val="00DC0601"/>
    <w:rsid w:val="00DC0617"/>
    <w:rsid w:val="00DC06B4"/>
    <w:rsid w:val="00DC070A"/>
    <w:rsid w:val="00DC09B6"/>
    <w:rsid w:val="00DC0B8C"/>
    <w:rsid w:val="00DC1016"/>
    <w:rsid w:val="00DC16A6"/>
    <w:rsid w:val="00DC18E7"/>
    <w:rsid w:val="00DC1AAF"/>
    <w:rsid w:val="00DC1CC4"/>
    <w:rsid w:val="00DC1D05"/>
    <w:rsid w:val="00DC1D9F"/>
    <w:rsid w:val="00DC2223"/>
    <w:rsid w:val="00DC225D"/>
    <w:rsid w:val="00DC24B3"/>
    <w:rsid w:val="00DC25D2"/>
    <w:rsid w:val="00DC281C"/>
    <w:rsid w:val="00DC2863"/>
    <w:rsid w:val="00DC2E92"/>
    <w:rsid w:val="00DC3045"/>
    <w:rsid w:val="00DC31A8"/>
    <w:rsid w:val="00DC3439"/>
    <w:rsid w:val="00DC3675"/>
    <w:rsid w:val="00DC3705"/>
    <w:rsid w:val="00DC373E"/>
    <w:rsid w:val="00DC37A4"/>
    <w:rsid w:val="00DC3B27"/>
    <w:rsid w:val="00DC3B36"/>
    <w:rsid w:val="00DC3F03"/>
    <w:rsid w:val="00DC3F98"/>
    <w:rsid w:val="00DC3F9A"/>
    <w:rsid w:val="00DC44AA"/>
    <w:rsid w:val="00DC4DCC"/>
    <w:rsid w:val="00DC4E68"/>
    <w:rsid w:val="00DC4F05"/>
    <w:rsid w:val="00DC53CB"/>
    <w:rsid w:val="00DC5713"/>
    <w:rsid w:val="00DC57F0"/>
    <w:rsid w:val="00DC58E5"/>
    <w:rsid w:val="00DC5A76"/>
    <w:rsid w:val="00DC5B41"/>
    <w:rsid w:val="00DC60A8"/>
    <w:rsid w:val="00DC60FE"/>
    <w:rsid w:val="00DC653E"/>
    <w:rsid w:val="00DC6AD3"/>
    <w:rsid w:val="00DC6BB9"/>
    <w:rsid w:val="00DC7022"/>
    <w:rsid w:val="00DC71A6"/>
    <w:rsid w:val="00DC747E"/>
    <w:rsid w:val="00DC7619"/>
    <w:rsid w:val="00DC7682"/>
    <w:rsid w:val="00DC7743"/>
    <w:rsid w:val="00DC7A9A"/>
    <w:rsid w:val="00DC7B0D"/>
    <w:rsid w:val="00DC7D63"/>
    <w:rsid w:val="00DD00C4"/>
    <w:rsid w:val="00DD0249"/>
    <w:rsid w:val="00DD0370"/>
    <w:rsid w:val="00DD038E"/>
    <w:rsid w:val="00DD0516"/>
    <w:rsid w:val="00DD0814"/>
    <w:rsid w:val="00DD0A35"/>
    <w:rsid w:val="00DD150F"/>
    <w:rsid w:val="00DD18A1"/>
    <w:rsid w:val="00DD19E0"/>
    <w:rsid w:val="00DD1E05"/>
    <w:rsid w:val="00DD1E80"/>
    <w:rsid w:val="00DD22E9"/>
    <w:rsid w:val="00DD26FC"/>
    <w:rsid w:val="00DD2814"/>
    <w:rsid w:val="00DD32C9"/>
    <w:rsid w:val="00DD3CAA"/>
    <w:rsid w:val="00DD3D00"/>
    <w:rsid w:val="00DD4267"/>
    <w:rsid w:val="00DD4F41"/>
    <w:rsid w:val="00DD5055"/>
    <w:rsid w:val="00DD52DA"/>
    <w:rsid w:val="00DD5E3D"/>
    <w:rsid w:val="00DD5E7D"/>
    <w:rsid w:val="00DD5F06"/>
    <w:rsid w:val="00DD6066"/>
    <w:rsid w:val="00DD60CE"/>
    <w:rsid w:val="00DD6893"/>
    <w:rsid w:val="00DD6C0D"/>
    <w:rsid w:val="00DD6CF8"/>
    <w:rsid w:val="00DD7009"/>
    <w:rsid w:val="00DD7870"/>
    <w:rsid w:val="00DD78D5"/>
    <w:rsid w:val="00DD798C"/>
    <w:rsid w:val="00DE00EA"/>
    <w:rsid w:val="00DE0135"/>
    <w:rsid w:val="00DE0473"/>
    <w:rsid w:val="00DE0659"/>
    <w:rsid w:val="00DE0FE1"/>
    <w:rsid w:val="00DE1276"/>
    <w:rsid w:val="00DE1432"/>
    <w:rsid w:val="00DE157D"/>
    <w:rsid w:val="00DE16B9"/>
    <w:rsid w:val="00DE1E90"/>
    <w:rsid w:val="00DE1ECE"/>
    <w:rsid w:val="00DE23BF"/>
    <w:rsid w:val="00DE245D"/>
    <w:rsid w:val="00DE2666"/>
    <w:rsid w:val="00DE295B"/>
    <w:rsid w:val="00DE29D2"/>
    <w:rsid w:val="00DE2A22"/>
    <w:rsid w:val="00DE2ACB"/>
    <w:rsid w:val="00DE328C"/>
    <w:rsid w:val="00DE349D"/>
    <w:rsid w:val="00DE365E"/>
    <w:rsid w:val="00DE374D"/>
    <w:rsid w:val="00DE37FE"/>
    <w:rsid w:val="00DE385C"/>
    <w:rsid w:val="00DE428C"/>
    <w:rsid w:val="00DE4917"/>
    <w:rsid w:val="00DE4DEC"/>
    <w:rsid w:val="00DE4F72"/>
    <w:rsid w:val="00DE55CE"/>
    <w:rsid w:val="00DE5B60"/>
    <w:rsid w:val="00DE5CC4"/>
    <w:rsid w:val="00DE5CDF"/>
    <w:rsid w:val="00DE5DE3"/>
    <w:rsid w:val="00DE5E5D"/>
    <w:rsid w:val="00DE5FDB"/>
    <w:rsid w:val="00DE61FB"/>
    <w:rsid w:val="00DE64D4"/>
    <w:rsid w:val="00DE6616"/>
    <w:rsid w:val="00DE6646"/>
    <w:rsid w:val="00DE68DB"/>
    <w:rsid w:val="00DE69DB"/>
    <w:rsid w:val="00DE6A20"/>
    <w:rsid w:val="00DE6AA1"/>
    <w:rsid w:val="00DE6AF2"/>
    <w:rsid w:val="00DE6F5E"/>
    <w:rsid w:val="00DE6FA6"/>
    <w:rsid w:val="00DE7009"/>
    <w:rsid w:val="00DE7018"/>
    <w:rsid w:val="00DE7019"/>
    <w:rsid w:val="00DE70FA"/>
    <w:rsid w:val="00DE754D"/>
    <w:rsid w:val="00DE76A1"/>
    <w:rsid w:val="00DE77CB"/>
    <w:rsid w:val="00DE79E1"/>
    <w:rsid w:val="00DE7BF9"/>
    <w:rsid w:val="00DE7E13"/>
    <w:rsid w:val="00DF00E4"/>
    <w:rsid w:val="00DF0491"/>
    <w:rsid w:val="00DF057F"/>
    <w:rsid w:val="00DF05D8"/>
    <w:rsid w:val="00DF13EA"/>
    <w:rsid w:val="00DF1424"/>
    <w:rsid w:val="00DF1766"/>
    <w:rsid w:val="00DF1C21"/>
    <w:rsid w:val="00DF1E0D"/>
    <w:rsid w:val="00DF1E6A"/>
    <w:rsid w:val="00DF207D"/>
    <w:rsid w:val="00DF219D"/>
    <w:rsid w:val="00DF24C5"/>
    <w:rsid w:val="00DF25F2"/>
    <w:rsid w:val="00DF260B"/>
    <w:rsid w:val="00DF2650"/>
    <w:rsid w:val="00DF30E4"/>
    <w:rsid w:val="00DF313E"/>
    <w:rsid w:val="00DF328C"/>
    <w:rsid w:val="00DF33C5"/>
    <w:rsid w:val="00DF3457"/>
    <w:rsid w:val="00DF360C"/>
    <w:rsid w:val="00DF3623"/>
    <w:rsid w:val="00DF3987"/>
    <w:rsid w:val="00DF3B1C"/>
    <w:rsid w:val="00DF3BDF"/>
    <w:rsid w:val="00DF4B8A"/>
    <w:rsid w:val="00DF4EB4"/>
    <w:rsid w:val="00DF4F2F"/>
    <w:rsid w:val="00DF4F79"/>
    <w:rsid w:val="00DF55C0"/>
    <w:rsid w:val="00DF5690"/>
    <w:rsid w:val="00DF5763"/>
    <w:rsid w:val="00DF5809"/>
    <w:rsid w:val="00DF60E5"/>
    <w:rsid w:val="00DF6113"/>
    <w:rsid w:val="00DF6316"/>
    <w:rsid w:val="00DF64CD"/>
    <w:rsid w:val="00DF64E0"/>
    <w:rsid w:val="00DF68CA"/>
    <w:rsid w:val="00DF695C"/>
    <w:rsid w:val="00DF6C77"/>
    <w:rsid w:val="00DF6E67"/>
    <w:rsid w:val="00DF708E"/>
    <w:rsid w:val="00DF76E5"/>
    <w:rsid w:val="00DF7922"/>
    <w:rsid w:val="00DF7D9C"/>
    <w:rsid w:val="00E0014A"/>
    <w:rsid w:val="00E00A1C"/>
    <w:rsid w:val="00E00A2A"/>
    <w:rsid w:val="00E00A3F"/>
    <w:rsid w:val="00E00BAF"/>
    <w:rsid w:val="00E00E03"/>
    <w:rsid w:val="00E00EBB"/>
    <w:rsid w:val="00E0101D"/>
    <w:rsid w:val="00E01913"/>
    <w:rsid w:val="00E01D4F"/>
    <w:rsid w:val="00E01E73"/>
    <w:rsid w:val="00E01FC2"/>
    <w:rsid w:val="00E01FE8"/>
    <w:rsid w:val="00E0245E"/>
    <w:rsid w:val="00E02985"/>
    <w:rsid w:val="00E032C7"/>
    <w:rsid w:val="00E033F5"/>
    <w:rsid w:val="00E0357B"/>
    <w:rsid w:val="00E03A10"/>
    <w:rsid w:val="00E03BE8"/>
    <w:rsid w:val="00E03E3D"/>
    <w:rsid w:val="00E03E43"/>
    <w:rsid w:val="00E04359"/>
    <w:rsid w:val="00E043D3"/>
    <w:rsid w:val="00E04532"/>
    <w:rsid w:val="00E04589"/>
    <w:rsid w:val="00E046C7"/>
    <w:rsid w:val="00E0470E"/>
    <w:rsid w:val="00E0481D"/>
    <w:rsid w:val="00E04A02"/>
    <w:rsid w:val="00E04DCA"/>
    <w:rsid w:val="00E04EFD"/>
    <w:rsid w:val="00E0528E"/>
    <w:rsid w:val="00E05360"/>
    <w:rsid w:val="00E05605"/>
    <w:rsid w:val="00E056B0"/>
    <w:rsid w:val="00E05784"/>
    <w:rsid w:val="00E05C8A"/>
    <w:rsid w:val="00E0607F"/>
    <w:rsid w:val="00E06294"/>
    <w:rsid w:val="00E06363"/>
    <w:rsid w:val="00E06374"/>
    <w:rsid w:val="00E064FD"/>
    <w:rsid w:val="00E067BE"/>
    <w:rsid w:val="00E069A8"/>
    <w:rsid w:val="00E07377"/>
    <w:rsid w:val="00E07645"/>
    <w:rsid w:val="00E07A2C"/>
    <w:rsid w:val="00E07D12"/>
    <w:rsid w:val="00E102B8"/>
    <w:rsid w:val="00E10561"/>
    <w:rsid w:val="00E10581"/>
    <w:rsid w:val="00E105F7"/>
    <w:rsid w:val="00E1088C"/>
    <w:rsid w:val="00E10B70"/>
    <w:rsid w:val="00E10C12"/>
    <w:rsid w:val="00E10CB2"/>
    <w:rsid w:val="00E10D2B"/>
    <w:rsid w:val="00E10D69"/>
    <w:rsid w:val="00E10E81"/>
    <w:rsid w:val="00E10EDC"/>
    <w:rsid w:val="00E112CB"/>
    <w:rsid w:val="00E11711"/>
    <w:rsid w:val="00E11948"/>
    <w:rsid w:val="00E11EF0"/>
    <w:rsid w:val="00E11FC0"/>
    <w:rsid w:val="00E12013"/>
    <w:rsid w:val="00E120ED"/>
    <w:rsid w:val="00E12269"/>
    <w:rsid w:val="00E127BF"/>
    <w:rsid w:val="00E12801"/>
    <w:rsid w:val="00E12949"/>
    <w:rsid w:val="00E12D06"/>
    <w:rsid w:val="00E12FF3"/>
    <w:rsid w:val="00E130BE"/>
    <w:rsid w:val="00E134A5"/>
    <w:rsid w:val="00E13C31"/>
    <w:rsid w:val="00E1404F"/>
    <w:rsid w:val="00E1419D"/>
    <w:rsid w:val="00E14423"/>
    <w:rsid w:val="00E14553"/>
    <w:rsid w:val="00E1473C"/>
    <w:rsid w:val="00E14B1C"/>
    <w:rsid w:val="00E14F91"/>
    <w:rsid w:val="00E155D1"/>
    <w:rsid w:val="00E15739"/>
    <w:rsid w:val="00E1597E"/>
    <w:rsid w:val="00E15B31"/>
    <w:rsid w:val="00E15C0B"/>
    <w:rsid w:val="00E15F16"/>
    <w:rsid w:val="00E15F1F"/>
    <w:rsid w:val="00E15FCD"/>
    <w:rsid w:val="00E161C1"/>
    <w:rsid w:val="00E166A0"/>
    <w:rsid w:val="00E16989"/>
    <w:rsid w:val="00E16AA8"/>
    <w:rsid w:val="00E1702E"/>
    <w:rsid w:val="00E174AF"/>
    <w:rsid w:val="00E175AF"/>
    <w:rsid w:val="00E1761B"/>
    <w:rsid w:val="00E176EF"/>
    <w:rsid w:val="00E178E8"/>
    <w:rsid w:val="00E17A6E"/>
    <w:rsid w:val="00E17BF8"/>
    <w:rsid w:val="00E17ED3"/>
    <w:rsid w:val="00E200D7"/>
    <w:rsid w:val="00E203EA"/>
    <w:rsid w:val="00E2098E"/>
    <w:rsid w:val="00E20A4C"/>
    <w:rsid w:val="00E20AB9"/>
    <w:rsid w:val="00E20B5C"/>
    <w:rsid w:val="00E20C9D"/>
    <w:rsid w:val="00E211C1"/>
    <w:rsid w:val="00E21325"/>
    <w:rsid w:val="00E21643"/>
    <w:rsid w:val="00E216D6"/>
    <w:rsid w:val="00E21B7E"/>
    <w:rsid w:val="00E21E1B"/>
    <w:rsid w:val="00E22265"/>
    <w:rsid w:val="00E22452"/>
    <w:rsid w:val="00E2257B"/>
    <w:rsid w:val="00E22725"/>
    <w:rsid w:val="00E22920"/>
    <w:rsid w:val="00E229EC"/>
    <w:rsid w:val="00E22AEE"/>
    <w:rsid w:val="00E22C6C"/>
    <w:rsid w:val="00E23171"/>
    <w:rsid w:val="00E2322F"/>
    <w:rsid w:val="00E234A7"/>
    <w:rsid w:val="00E23753"/>
    <w:rsid w:val="00E238F8"/>
    <w:rsid w:val="00E23A6E"/>
    <w:rsid w:val="00E23B87"/>
    <w:rsid w:val="00E23EB4"/>
    <w:rsid w:val="00E240BC"/>
    <w:rsid w:val="00E24180"/>
    <w:rsid w:val="00E24444"/>
    <w:rsid w:val="00E24606"/>
    <w:rsid w:val="00E2474C"/>
    <w:rsid w:val="00E25141"/>
    <w:rsid w:val="00E253C8"/>
    <w:rsid w:val="00E254E7"/>
    <w:rsid w:val="00E256A4"/>
    <w:rsid w:val="00E258F0"/>
    <w:rsid w:val="00E25CE8"/>
    <w:rsid w:val="00E260CD"/>
    <w:rsid w:val="00E26237"/>
    <w:rsid w:val="00E26487"/>
    <w:rsid w:val="00E26C40"/>
    <w:rsid w:val="00E26D62"/>
    <w:rsid w:val="00E274D4"/>
    <w:rsid w:val="00E27512"/>
    <w:rsid w:val="00E27571"/>
    <w:rsid w:val="00E2759A"/>
    <w:rsid w:val="00E27622"/>
    <w:rsid w:val="00E27879"/>
    <w:rsid w:val="00E278B9"/>
    <w:rsid w:val="00E27B74"/>
    <w:rsid w:val="00E27C2B"/>
    <w:rsid w:val="00E27C36"/>
    <w:rsid w:val="00E27CB5"/>
    <w:rsid w:val="00E27F3C"/>
    <w:rsid w:val="00E3093E"/>
    <w:rsid w:val="00E30A47"/>
    <w:rsid w:val="00E30B6A"/>
    <w:rsid w:val="00E30E34"/>
    <w:rsid w:val="00E314E7"/>
    <w:rsid w:val="00E318F6"/>
    <w:rsid w:val="00E31E70"/>
    <w:rsid w:val="00E31F65"/>
    <w:rsid w:val="00E32086"/>
    <w:rsid w:val="00E3282F"/>
    <w:rsid w:val="00E32889"/>
    <w:rsid w:val="00E32A36"/>
    <w:rsid w:val="00E32B6E"/>
    <w:rsid w:val="00E32D75"/>
    <w:rsid w:val="00E32FE0"/>
    <w:rsid w:val="00E332ED"/>
    <w:rsid w:val="00E332FF"/>
    <w:rsid w:val="00E334CF"/>
    <w:rsid w:val="00E339F7"/>
    <w:rsid w:val="00E33BF5"/>
    <w:rsid w:val="00E33CCF"/>
    <w:rsid w:val="00E33CEB"/>
    <w:rsid w:val="00E33E17"/>
    <w:rsid w:val="00E33F08"/>
    <w:rsid w:val="00E340F8"/>
    <w:rsid w:val="00E345A0"/>
    <w:rsid w:val="00E34CF9"/>
    <w:rsid w:val="00E34D7B"/>
    <w:rsid w:val="00E35265"/>
    <w:rsid w:val="00E352B9"/>
    <w:rsid w:val="00E354BC"/>
    <w:rsid w:val="00E35807"/>
    <w:rsid w:val="00E35DBB"/>
    <w:rsid w:val="00E36037"/>
    <w:rsid w:val="00E36302"/>
    <w:rsid w:val="00E3685A"/>
    <w:rsid w:val="00E36B30"/>
    <w:rsid w:val="00E36CC5"/>
    <w:rsid w:val="00E36D24"/>
    <w:rsid w:val="00E37086"/>
    <w:rsid w:val="00E370D0"/>
    <w:rsid w:val="00E372C7"/>
    <w:rsid w:val="00E373DB"/>
    <w:rsid w:val="00E37511"/>
    <w:rsid w:val="00E376FE"/>
    <w:rsid w:val="00E377D0"/>
    <w:rsid w:val="00E37AD8"/>
    <w:rsid w:val="00E37B87"/>
    <w:rsid w:val="00E37C56"/>
    <w:rsid w:val="00E37F1B"/>
    <w:rsid w:val="00E40042"/>
    <w:rsid w:val="00E40250"/>
    <w:rsid w:val="00E40633"/>
    <w:rsid w:val="00E40827"/>
    <w:rsid w:val="00E40965"/>
    <w:rsid w:val="00E41434"/>
    <w:rsid w:val="00E417BF"/>
    <w:rsid w:val="00E41E1D"/>
    <w:rsid w:val="00E41E2E"/>
    <w:rsid w:val="00E41F5D"/>
    <w:rsid w:val="00E41FD5"/>
    <w:rsid w:val="00E42212"/>
    <w:rsid w:val="00E4234E"/>
    <w:rsid w:val="00E4243E"/>
    <w:rsid w:val="00E42AFC"/>
    <w:rsid w:val="00E42B15"/>
    <w:rsid w:val="00E42EBE"/>
    <w:rsid w:val="00E43148"/>
    <w:rsid w:val="00E434D4"/>
    <w:rsid w:val="00E43B99"/>
    <w:rsid w:val="00E43E1D"/>
    <w:rsid w:val="00E44156"/>
    <w:rsid w:val="00E44689"/>
    <w:rsid w:val="00E448A1"/>
    <w:rsid w:val="00E44E17"/>
    <w:rsid w:val="00E44EAD"/>
    <w:rsid w:val="00E44F28"/>
    <w:rsid w:val="00E456D3"/>
    <w:rsid w:val="00E457AB"/>
    <w:rsid w:val="00E45951"/>
    <w:rsid w:val="00E45C4C"/>
    <w:rsid w:val="00E45C7D"/>
    <w:rsid w:val="00E45F26"/>
    <w:rsid w:val="00E45FD4"/>
    <w:rsid w:val="00E46034"/>
    <w:rsid w:val="00E46223"/>
    <w:rsid w:val="00E46428"/>
    <w:rsid w:val="00E468F7"/>
    <w:rsid w:val="00E46ABD"/>
    <w:rsid w:val="00E46C0E"/>
    <w:rsid w:val="00E46C84"/>
    <w:rsid w:val="00E46E1F"/>
    <w:rsid w:val="00E46E39"/>
    <w:rsid w:val="00E47206"/>
    <w:rsid w:val="00E473D2"/>
    <w:rsid w:val="00E477A4"/>
    <w:rsid w:val="00E47BC3"/>
    <w:rsid w:val="00E47C5D"/>
    <w:rsid w:val="00E47D17"/>
    <w:rsid w:val="00E47E54"/>
    <w:rsid w:val="00E47F37"/>
    <w:rsid w:val="00E47F79"/>
    <w:rsid w:val="00E500A5"/>
    <w:rsid w:val="00E50170"/>
    <w:rsid w:val="00E50315"/>
    <w:rsid w:val="00E508FF"/>
    <w:rsid w:val="00E50C5E"/>
    <w:rsid w:val="00E50C8B"/>
    <w:rsid w:val="00E50D5F"/>
    <w:rsid w:val="00E50D9C"/>
    <w:rsid w:val="00E514EE"/>
    <w:rsid w:val="00E51643"/>
    <w:rsid w:val="00E51724"/>
    <w:rsid w:val="00E51AD6"/>
    <w:rsid w:val="00E51D77"/>
    <w:rsid w:val="00E51FB3"/>
    <w:rsid w:val="00E52216"/>
    <w:rsid w:val="00E52260"/>
    <w:rsid w:val="00E527DB"/>
    <w:rsid w:val="00E52AB8"/>
    <w:rsid w:val="00E52C30"/>
    <w:rsid w:val="00E52FE4"/>
    <w:rsid w:val="00E532C8"/>
    <w:rsid w:val="00E53550"/>
    <w:rsid w:val="00E537E8"/>
    <w:rsid w:val="00E53B54"/>
    <w:rsid w:val="00E53B77"/>
    <w:rsid w:val="00E53C92"/>
    <w:rsid w:val="00E541F6"/>
    <w:rsid w:val="00E54842"/>
    <w:rsid w:val="00E54B54"/>
    <w:rsid w:val="00E54FD5"/>
    <w:rsid w:val="00E551BE"/>
    <w:rsid w:val="00E55272"/>
    <w:rsid w:val="00E55280"/>
    <w:rsid w:val="00E5554D"/>
    <w:rsid w:val="00E556C7"/>
    <w:rsid w:val="00E5577C"/>
    <w:rsid w:val="00E557BD"/>
    <w:rsid w:val="00E55997"/>
    <w:rsid w:val="00E55A1A"/>
    <w:rsid w:val="00E55A30"/>
    <w:rsid w:val="00E55BD4"/>
    <w:rsid w:val="00E55EB4"/>
    <w:rsid w:val="00E565C2"/>
    <w:rsid w:val="00E569AB"/>
    <w:rsid w:val="00E569BA"/>
    <w:rsid w:val="00E56A45"/>
    <w:rsid w:val="00E56E55"/>
    <w:rsid w:val="00E57236"/>
    <w:rsid w:val="00E5736D"/>
    <w:rsid w:val="00E5746C"/>
    <w:rsid w:val="00E57682"/>
    <w:rsid w:val="00E57B90"/>
    <w:rsid w:val="00E60694"/>
    <w:rsid w:val="00E608E4"/>
    <w:rsid w:val="00E60BD5"/>
    <w:rsid w:val="00E60C37"/>
    <w:rsid w:val="00E60CD4"/>
    <w:rsid w:val="00E60D37"/>
    <w:rsid w:val="00E612C3"/>
    <w:rsid w:val="00E6135E"/>
    <w:rsid w:val="00E61934"/>
    <w:rsid w:val="00E61BBB"/>
    <w:rsid w:val="00E61EBC"/>
    <w:rsid w:val="00E6218D"/>
    <w:rsid w:val="00E62257"/>
    <w:rsid w:val="00E6270D"/>
    <w:rsid w:val="00E62719"/>
    <w:rsid w:val="00E62A86"/>
    <w:rsid w:val="00E62E90"/>
    <w:rsid w:val="00E631C7"/>
    <w:rsid w:val="00E6324B"/>
    <w:rsid w:val="00E63362"/>
    <w:rsid w:val="00E636B6"/>
    <w:rsid w:val="00E636BA"/>
    <w:rsid w:val="00E63B40"/>
    <w:rsid w:val="00E6416B"/>
    <w:rsid w:val="00E6443F"/>
    <w:rsid w:val="00E645A4"/>
    <w:rsid w:val="00E6460C"/>
    <w:rsid w:val="00E6483B"/>
    <w:rsid w:val="00E6495A"/>
    <w:rsid w:val="00E64ADB"/>
    <w:rsid w:val="00E64C56"/>
    <w:rsid w:val="00E64D66"/>
    <w:rsid w:val="00E64F7C"/>
    <w:rsid w:val="00E6503C"/>
    <w:rsid w:val="00E650C6"/>
    <w:rsid w:val="00E650EB"/>
    <w:rsid w:val="00E65229"/>
    <w:rsid w:val="00E65499"/>
    <w:rsid w:val="00E65853"/>
    <w:rsid w:val="00E65E4C"/>
    <w:rsid w:val="00E65E71"/>
    <w:rsid w:val="00E65EF9"/>
    <w:rsid w:val="00E65F12"/>
    <w:rsid w:val="00E66174"/>
    <w:rsid w:val="00E6709D"/>
    <w:rsid w:val="00E672E8"/>
    <w:rsid w:val="00E67481"/>
    <w:rsid w:val="00E675EF"/>
    <w:rsid w:val="00E67950"/>
    <w:rsid w:val="00E67A7C"/>
    <w:rsid w:val="00E7025E"/>
    <w:rsid w:val="00E705BE"/>
    <w:rsid w:val="00E7069B"/>
    <w:rsid w:val="00E70774"/>
    <w:rsid w:val="00E7087E"/>
    <w:rsid w:val="00E709BB"/>
    <w:rsid w:val="00E70BAE"/>
    <w:rsid w:val="00E70F6B"/>
    <w:rsid w:val="00E71129"/>
    <w:rsid w:val="00E71332"/>
    <w:rsid w:val="00E714DC"/>
    <w:rsid w:val="00E71F06"/>
    <w:rsid w:val="00E71FDD"/>
    <w:rsid w:val="00E720D1"/>
    <w:rsid w:val="00E72649"/>
    <w:rsid w:val="00E72B50"/>
    <w:rsid w:val="00E72BA7"/>
    <w:rsid w:val="00E72BD5"/>
    <w:rsid w:val="00E72C54"/>
    <w:rsid w:val="00E72C7A"/>
    <w:rsid w:val="00E731CB"/>
    <w:rsid w:val="00E7335C"/>
    <w:rsid w:val="00E73522"/>
    <w:rsid w:val="00E738A6"/>
    <w:rsid w:val="00E73A07"/>
    <w:rsid w:val="00E73B66"/>
    <w:rsid w:val="00E73B90"/>
    <w:rsid w:val="00E73D11"/>
    <w:rsid w:val="00E74013"/>
    <w:rsid w:val="00E7430C"/>
    <w:rsid w:val="00E74960"/>
    <w:rsid w:val="00E749DE"/>
    <w:rsid w:val="00E75278"/>
    <w:rsid w:val="00E753FB"/>
    <w:rsid w:val="00E756EB"/>
    <w:rsid w:val="00E75787"/>
    <w:rsid w:val="00E75C2E"/>
    <w:rsid w:val="00E75F72"/>
    <w:rsid w:val="00E76218"/>
    <w:rsid w:val="00E76302"/>
    <w:rsid w:val="00E766E4"/>
    <w:rsid w:val="00E767BC"/>
    <w:rsid w:val="00E76978"/>
    <w:rsid w:val="00E76C9B"/>
    <w:rsid w:val="00E76E62"/>
    <w:rsid w:val="00E771AB"/>
    <w:rsid w:val="00E7783F"/>
    <w:rsid w:val="00E77C47"/>
    <w:rsid w:val="00E77C51"/>
    <w:rsid w:val="00E77C78"/>
    <w:rsid w:val="00E77DE6"/>
    <w:rsid w:val="00E77EE1"/>
    <w:rsid w:val="00E80629"/>
    <w:rsid w:val="00E808B4"/>
    <w:rsid w:val="00E808DE"/>
    <w:rsid w:val="00E809B4"/>
    <w:rsid w:val="00E80A82"/>
    <w:rsid w:val="00E80D75"/>
    <w:rsid w:val="00E81019"/>
    <w:rsid w:val="00E81028"/>
    <w:rsid w:val="00E810C9"/>
    <w:rsid w:val="00E8125F"/>
    <w:rsid w:val="00E81330"/>
    <w:rsid w:val="00E8133A"/>
    <w:rsid w:val="00E8192B"/>
    <w:rsid w:val="00E81B71"/>
    <w:rsid w:val="00E81F38"/>
    <w:rsid w:val="00E81F3A"/>
    <w:rsid w:val="00E82085"/>
    <w:rsid w:val="00E820C2"/>
    <w:rsid w:val="00E821D4"/>
    <w:rsid w:val="00E8299C"/>
    <w:rsid w:val="00E82A0F"/>
    <w:rsid w:val="00E82D19"/>
    <w:rsid w:val="00E83319"/>
    <w:rsid w:val="00E839AB"/>
    <w:rsid w:val="00E844FE"/>
    <w:rsid w:val="00E84534"/>
    <w:rsid w:val="00E84719"/>
    <w:rsid w:val="00E84A75"/>
    <w:rsid w:val="00E84BDF"/>
    <w:rsid w:val="00E84E69"/>
    <w:rsid w:val="00E84F0B"/>
    <w:rsid w:val="00E84F13"/>
    <w:rsid w:val="00E84F53"/>
    <w:rsid w:val="00E85040"/>
    <w:rsid w:val="00E8528E"/>
    <w:rsid w:val="00E85464"/>
    <w:rsid w:val="00E85AA2"/>
    <w:rsid w:val="00E85C2D"/>
    <w:rsid w:val="00E85C43"/>
    <w:rsid w:val="00E85CB0"/>
    <w:rsid w:val="00E860A7"/>
    <w:rsid w:val="00E865EB"/>
    <w:rsid w:val="00E868B0"/>
    <w:rsid w:val="00E86A71"/>
    <w:rsid w:val="00E86ABB"/>
    <w:rsid w:val="00E86D9E"/>
    <w:rsid w:val="00E86DF7"/>
    <w:rsid w:val="00E86FD7"/>
    <w:rsid w:val="00E87304"/>
    <w:rsid w:val="00E8739F"/>
    <w:rsid w:val="00E877D3"/>
    <w:rsid w:val="00E879C9"/>
    <w:rsid w:val="00E90409"/>
    <w:rsid w:val="00E905E1"/>
    <w:rsid w:val="00E90604"/>
    <w:rsid w:val="00E90961"/>
    <w:rsid w:val="00E90B99"/>
    <w:rsid w:val="00E90E51"/>
    <w:rsid w:val="00E90F1F"/>
    <w:rsid w:val="00E9115A"/>
    <w:rsid w:val="00E912AE"/>
    <w:rsid w:val="00E9140C"/>
    <w:rsid w:val="00E914F1"/>
    <w:rsid w:val="00E915CC"/>
    <w:rsid w:val="00E9173F"/>
    <w:rsid w:val="00E91741"/>
    <w:rsid w:val="00E917FA"/>
    <w:rsid w:val="00E91814"/>
    <w:rsid w:val="00E91818"/>
    <w:rsid w:val="00E9189D"/>
    <w:rsid w:val="00E91A6B"/>
    <w:rsid w:val="00E91AEF"/>
    <w:rsid w:val="00E9221B"/>
    <w:rsid w:val="00E922F0"/>
    <w:rsid w:val="00E923FA"/>
    <w:rsid w:val="00E92683"/>
    <w:rsid w:val="00E92731"/>
    <w:rsid w:val="00E927DA"/>
    <w:rsid w:val="00E92A91"/>
    <w:rsid w:val="00E92B35"/>
    <w:rsid w:val="00E92FD5"/>
    <w:rsid w:val="00E9304E"/>
    <w:rsid w:val="00E93630"/>
    <w:rsid w:val="00E9374B"/>
    <w:rsid w:val="00E93B9A"/>
    <w:rsid w:val="00E93BCF"/>
    <w:rsid w:val="00E93DCE"/>
    <w:rsid w:val="00E9407E"/>
    <w:rsid w:val="00E941CB"/>
    <w:rsid w:val="00E941E0"/>
    <w:rsid w:val="00E943BC"/>
    <w:rsid w:val="00E94588"/>
    <w:rsid w:val="00E949A5"/>
    <w:rsid w:val="00E94D00"/>
    <w:rsid w:val="00E94DFC"/>
    <w:rsid w:val="00E94E7F"/>
    <w:rsid w:val="00E958D5"/>
    <w:rsid w:val="00E958F8"/>
    <w:rsid w:val="00E95AD0"/>
    <w:rsid w:val="00E95B58"/>
    <w:rsid w:val="00E95C16"/>
    <w:rsid w:val="00E9600E"/>
    <w:rsid w:val="00E963C1"/>
    <w:rsid w:val="00E9663D"/>
    <w:rsid w:val="00E9674F"/>
    <w:rsid w:val="00E968B2"/>
    <w:rsid w:val="00E968C0"/>
    <w:rsid w:val="00E96CEE"/>
    <w:rsid w:val="00E96DBF"/>
    <w:rsid w:val="00E970E7"/>
    <w:rsid w:val="00E975F3"/>
    <w:rsid w:val="00E97C2B"/>
    <w:rsid w:val="00E97F35"/>
    <w:rsid w:val="00EA0080"/>
    <w:rsid w:val="00EA0096"/>
    <w:rsid w:val="00EA0278"/>
    <w:rsid w:val="00EA04B6"/>
    <w:rsid w:val="00EA0525"/>
    <w:rsid w:val="00EA0BE5"/>
    <w:rsid w:val="00EA0F13"/>
    <w:rsid w:val="00EA10F4"/>
    <w:rsid w:val="00EA144E"/>
    <w:rsid w:val="00EA1753"/>
    <w:rsid w:val="00EA1839"/>
    <w:rsid w:val="00EA1A57"/>
    <w:rsid w:val="00EA1E77"/>
    <w:rsid w:val="00EA2248"/>
    <w:rsid w:val="00EA230E"/>
    <w:rsid w:val="00EA28EB"/>
    <w:rsid w:val="00EA2B94"/>
    <w:rsid w:val="00EA2DD7"/>
    <w:rsid w:val="00EA2F4A"/>
    <w:rsid w:val="00EA35D6"/>
    <w:rsid w:val="00EA3949"/>
    <w:rsid w:val="00EA3A49"/>
    <w:rsid w:val="00EA3C95"/>
    <w:rsid w:val="00EA4094"/>
    <w:rsid w:val="00EA416E"/>
    <w:rsid w:val="00EA4553"/>
    <w:rsid w:val="00EA4785"/>
    <w:rsid w:val="00EA48E1"/>
    <w:rsid w:val="00EA4B8F"/>
    <w:rsid w:val="00EA53E9"/>
    <w:rsid w:val="00EA5650"/>
    <w:rsid w:val="00EA56E9"/>
    <w:rsid w:val="00EA5713"/>
    <w:rsid w:val="00EA581D"/>
    <w:rsid w:val="00EA5976"/>
    <w:rsid w:val="00EA5AB2"/>
    <w:rsid w:val="00EA5E6B"/>
    <w:rsid w:val="00EA5EE3"/>
    <w:rsid w:val="00EA5F61"/>
    <w:rsid w:val="00EA6808"/>
    <w:rsid w:val="00EA6B4A"/>
    <w:rsid w:val="00EA6CB6"/>
    <w:rsid w:val="00EA700A"/>
    <w:rsid w:val="00EA72CE"/>
    <w:rsid w:val="00EA7AAF"/>
    <w:rsid w:val="00EB0059"/>
    <w:rsid w:val="00EB0924"/>
    <w:rsid w:val="00EB0BCB"/>
    <w:rsid w:val="00EB0D7B"/>
    <w:rsid w:val="00EB0ED3"/>
    <w:rsid w:val="00EB0F66"/>
    <w:rsid w:val="00EB1011"/>
    <w:rsid w:val="00EB12D3"/>
    <w:rsid w:val="00EB1B36"/>
    <w:rsid w:val="00EB1B49"/>
    <w:rsid w:val="00EB1BFA"/>
    <w:rsid w:val="00EB1F02"/>
    <w:rsid w:val="00EB1FDA"/>
    <w:rsid w:val="00EB2182"/>
    <w:rsid w:val="00EB2541"/>
    <w:rsid w:val="00EB2B52"/>
    <w:rsid w:val="00EB2DF5"/>
    <w:rsid w:val="00EB2E87"/>
    <w:rsid w:val="00EB2F9D"/>
    <w:rsid w:val="00EB30FE"/>
    <w:rsid w:val="00EB313F"/>
    <w:rsid w:val="00EB321A"/>
    <w:rsid w:val="00EB33BB"/>
    <w:rsid w:val="00EB3612"/>
    <w:rsid w:val="00EB3800"/>
    <w:rsid w:val="00EB389C"/>
    <w:rsid w:val="00EB3D15"/>
    <w:rsid w:val="00EB3F62"/>
    <w:rsid w:val="00EB3FE1"/>
    <w:rsid w:val="00EB41D7"/>
    <w:rsid w:val="00EB4213"/>
    <w:rsid w:val="00EB4218"/>
    <w:rsid w:val="00EB42DB"/>
    <w:rsid w:val="00EB4802"/>
    <w:rsid w:val="00EB4A15"/>
    <w:rsid w:val="00EB4C2E"/>
    <w:rsid w:val="00EB4C85"/>
    <w:rsid w:val="00EB4D22"/>
    <w:rsid w:val="00EB5530"/>
    <w:rsid w:val="00EB5E78"/>
    <w:rsid w:val="00EB6022"/>
    <w:rsid w:val="00EB63B6"/>
    <w:rsid w:val="00EB63D1"/>
    <w:rsid w:val="00EB647A"/>
    <w:rsid w:val="00EB6586"/>
    <w:rsid w:val="00EB65AD"/>
    <w:rsid w:val="00EB66F2"/>
    <w:rsid w:val="00EB6795"/>
    <w:rsid w:val="00EB6955"/>
    <w:rsid w:val="00EB6C55"/>
    <w:rsid w:val="00EB6CE3"/>
    <w:rsid w:val="00EB6F04"/>
    <w:rsid w:val="00EB6FF6"/>
    <w:rsid w:val="00EB7058"/>
    <w:rsid w:val="00EB72FE"/>
    <w:rsid w:val="00EB73C6"/>
    <w:rsid w:val="00EB77F8"/>
    <w:rsid w:val="00EB7B7B"/>
    <w:rsid w:val="00EC033E"/>
    <w:rsid w:val="00EC034C"/>
    <w:rsid w:val="00EC034D"/>
    <w:rsid w:val="00EC08E7"/>
    <w:rsid w:val="00EC0983"/>
    <w:rsid w:val="00EC0A91"/>
    <w:rsid w:val="00EC0AC4"/>
    <w:rsid w:val="00EC0C64"/>
    <w:rsid w:val="00EC0F8A"/>
    <w:rsid w:val="00EC11A7"/>
    <w:rsid w:val="00EC1520"/>
    <w:rsid w:val="00EC1759"/>
    <w:rsid w:val="00EC19A5"/>
    <w:rsid w:val="00EC1A79"/>
    <w:rsid w:val="00EC1A96"/>
    <w:rsid w:val="00EC1C93"/>
    <w:rsid w:val="00EC2063"/>
    <w:rsid w:val="00EC21CF"/>
    <w:rsid w:val="00EC223F"/>
    <w:rsid w:val="00EC2922"/>
    <w:rsid w:val="00EC2A82"/>
    <w:rsid w:val="00EC2DA3"/>
    <w:rsid w:val="00EC2E1C"/>
    <w:rsid w:val="00EC3245"/>
    <w:rsid w:val="00EC3391"/>
    <w:rsid w:val="00EC3404"/>
    <w:rsid w:val="00EC3435"/>
    <w:rsid w:val="00EC3444"/>
    <w:rsid w:val="00EC3542"/>
    <w:rsid w:val="00EC35A0"/>
    <w:rsid w:val="00EC36DA"/>
    <w:rsid w:val="00EC3AB5"/>
    <w:rsid w:val="00EC3AD9"/>
    <w:rsid w:val="00EC3BD3"/>
    <w:rsid w:val="00EC3CB0"/>
    <w:rsid w:val="00EC3E4F"/>
    <w:rsid w:val="00EC3E77"/>
    <w:rsid w:val="00EC416C"/>
    <w:rsid w:val="00EC41D6"/>
    <w:rsid w:val="00EC43A2"/>
    <w:rsid w:val="00EC43A3"/>
    <w:rsid w:val="00EC43F3"/>
    <w:rsid w:val="00EC4400"/>
    <w:rsid w:val="00EC44F3"/>
    <w:rsid w:val="00EC456A"/>
    <w:rsid w:val="00EC4E4F"/>
    <w:rsid w:val="00EC4F6E"/>
    <w:rsid w:val="00EC507D"/>
    <w:rsid w:val="00EC54DC"/>
    <w:rsid w:val="00EC58F4"/>
    <w:rsid w:val="00EC59EC"/>
    <w:rsid w:val="00EC60E7"/>
    <w:rsid w:val="00EC6212"/>
    <w:rsid w:val="00EC65A2"/>
    <w:rsid w:val="00EC6706"/>
    <w:rsid w:val="00EC67D9"/>
    <w:rsid w:val="00EC6C52"/>
    <w:rsid w:val="00EC71AE"/>
    <w:rsid w:val="00EC72A3"/>
    <w:rsid w:val="00EC75C4"/>
    <w:rsid w:val="00EC76CA"/>
    <w:rsid w:val="00EC77CF"/>
    <w:rsid w:val="00EC7A1E"/>
    <w:rsid w:val="00ED06AD"/>
    <w:rsid w:val="00ED076E"/>
    <w:rsid w:val="00ED0829"/>
    <w:rsid w:val="00ED0A1D"/>
    <w:rsid w:val="00ED0C58"/>
    <w:rsid w:val="00ED10FA"/>
    <w:rsid w:val="00ED1104"/>
    <w:rsid w:val="00ED177E"/>
    <w:rsid w:val="00ED19D2"/>
    <w:rsid w:val="00ED1B3F"/>
    <w:rsid w:val="00ED1F0D"/>
    <w:rsid w:val="00ED22B0"/>
    <w:rsid w:val="00ED279A"/>
    <w:rsid w:val="00ED27A6"/>
    <w:rsid w:val="00ED29F8"/>
    <w:rsid w:val="00ED2AA5"/>
    <w:rsid w:val="00ED2AED"/>
    <w:rsid w:val="00ED2B71"/>
    <w:rsid w:val="00ED31D0"/>
    <w:rsid w:val="00ED343A"/>
    <w:rsid w:val="00ED351B"/>
    <w:rsid w:val="00ED3553"/>
    <w:rsid w:val="00ED3644"/>
    <w:rsid w:val="00ED3910"/>
    <w:rsid w:val="00ED3AF1"/>
    <w:rsid w:val="00ED3B5A"/>
    <w:rsid w:val="00ED3E43"/>
    <w:rsid w:val="00ED3E93"/>
    <w:rsid w:val="00ED40E4"/>
    <w:rsid w:val="00ED41B0"/>
    <w:rsid w:val="00ED4338"/>
    <w:rsid w:val="00ED4576"/>
    <w:rsid w:val="00ED45FF"/>
    <w:rsid w:val="00ED46D4"/>
    <w:rsid w:val="00ED4749"/>
    <w:rsid w:val="00ED4B2C"/>
    <w:rsid w:val="00ED5076"/>
    <w:rsid w:val="00ED50DE"/>
    <w:rsid w:val="00ED5187"/>
    <w:rsid w:val="00ED56BE"/>
    <w:rsid w:val="00ED6051"/>
    <w:rsid w:val="00ED605C"/>
    <w:rsid w:val="00ED6274"/>
    <w:rsid w:val="00ED62C5"/>
    <w:rsid w:val="00ED62E3"/>
    <w:rsid w:val="00ED64ED"/>
    <w:rsid w:val="00ED6736"/>
    <w:rsid w:val="00ED6854"/>
    <w:rsid w:val="00ED6887"/>
    <w:rsid w:val="00ED6AC2"/>
    <w:rsid w:val="00ED6B12"/>
    <w:rsid w:val="00ED6BB1"/>
    <w:rsid w:val="00ED6C2C"/>
    <w:rsid w:val="00ED6D1F"/>
    <w:rsid w:val="00ED6ECB"/>
    <w:rsid w:val="00ED707E"/>
    <w:rsid w:val="00ED77E3"/>
    <w:rsid w:val="00ED795E"/>
    <w:rsid w:val="00ED7F50"/>
    <w:rsid w:val="00EE017E"/>
    <w:rsid w:val="00EE03C8"/>
    <w:rsid w:val="00EE08FD"/>
    <w:rsid w:val="00EE08FF"/>
    <w:rsid w:val="00EE0B15"/>
    <w:rsid w:val="00EE0DA9"/>
    <w:rsid w:val="00EE0E0B"/>
    <w:rsid w:val="00EE0EE8"/>
    <w:rsid w:val="00EE0F7A"/>
    <w:rsid w:val="00EE0F96"/>
    <w:rsid w:val="00EE10FD"/>
    <w:rsid w:val="00EE1218"/>
    <w:rsid w:val="00EE1391"/>
    <w:rsid w:val="00EE15C1"/>
    <w:rsid w:val="00EE18BA"/>
    <w:rsid w:val="00EE1AA0"/>
    <w:rsid w:val="00EE1B1C"/>
    <w:rsid w:val="00EE21BE"/>
    <w:rsid w:val="00EE2504"/>
    <w:rsid w:val="00EE254B"/>
    <w:rsid w:val="00EE25D4"/>
    <w:rsid w:val="00EE273A"/>
    <w:rsid w:val="00EE2891"/>
    <w:rsid w:val="00EE29E4"/>
    <w:rsid w:val="00EE2C08"/>
    <w:rsid w:val="00EE2D85"/>
    <w:rsid w:val="00EE2DC6"/>
    <w:rsid w:val="00EE2E51"/>
    <w:rsid w:val="00EE2E61"/>
    <w:rsid w:val="00EE2F9C"/>
    <w:rsid w:val="00EE3074"/>
    <w:rsid w:val="00EE30E1"/>
    <w:rsid w:val="00EE333F"/>
    <w:rsid w:val="00EE33A8"/>
    <w:rsid w:val="00EE3418"/>
    <w:rsid w:val="00EE394E"/>
    <w:rsid w:val="00EE3C26"/>
    <w:rsid w:val="00EE3E6F"/>
    <w:rsid w:val="00EE3F09"/>
    <w:rsid w:val="00EE41CB"/>
    <w:rsid w:val="00EE4231"/>
    <w:rsid w:val="00EE4770"/>
    <w:rsid w:val="00EE47D4"/>
    <w:rsid w:val="00EE4831"/>
    <w:rsid w:val="00EE48B8"/>
    <w:rsid w:val="00EE4ABF"/>
    <w:rsid w:val="00EE4D6F"/>
    <w:rsid w:val="00EE4E25"/>
    <w:rsid w:val="00EE52B2"/>
    <w:rsid w:val="00EE5476"/>
    <w:rsid w:val="00EE56F4"/>
    <w:rsid w:val="00EE5846"/>
    <w:rsid w:val="00EE5B43"/>
    <w:rsid w:val="00EE5BFC"/>
    <w:rsid w:val="00EE5C20"/>
    <w:rsid w:val="00EE5C4E"/>
    <w:rsid w:val="00EE5D49"/>
    <w:rsid w:val="00EE5FC5"/>
    <w:rsid w:val="00EE6106"/>
    <w:rsid w:val="00EE651A"/>
    <w:rsid w:val="00EE6551"/>
    <w:rsid w:val="00EE66EE"/>
    <w:rsid w:val="00EE69C1"/>
    <w:rsid w:val="00EE6D8F"/>
    <w:rsid w:val="00EE6E03"/>
    <w:rsid w:val="00EE6F6F"/>
    <w:rsid w:val="00EE6FF6"/>
    <w:rsid w:val="00EE7232"/>
    <w:rsid w:val="00EE75BE"/>
    <w:rsid w:val="00EE788E"/>
    <w:rsid w:val="00EE7D2D"/>
    <w:rsid w:val="00EE7FEB"/>
    <w:rsid w:val="00EF0089"/>
    <w:rsid w:val="00EF00BA"/>
    <w:rsid w:val="00EF0211"/>
    <w:rsid w:val="00EF05BA"/>
    <w:rsid w:val="00EF06FF"/>
    <w:rsid w:val="00EF081A"/>
    <w:rsid w:val="00EF0C04"/>
    <w:rsid w:val="00EF0EA0"/>
    <w:rsid w:val="00EF0F28"/>
    <w:rsid w:val="00EF0F5F"/>
    <w:rsid w:val="00EF15B2"/>
    <w:rsid w:val="00EF17AE"/>
    <w:rsid w:val="00EF19AF"/>
    <w:rsid w:val="00EF1A8D"/>
    <w:rsid w:val="00EF1C98"/>
    <w:rsid w:val="00EF1DB5"/>
    <w:rsid w:val="00EF1EFD"/>
    <w:rsid w:val="00EF2104"/>
    <w:rsid w:val="00EF23BF"/>
    <w:rsid w:val="00EF2A99"/>
    <w:rsid w:val="00EF2D1C"/>
    <w:rsid w:val="00EF310E"/>
    <w:rsid w:val="00EF353F"/>
    <w:rsid w:val="00EF357E"/>
    <w:rsid w:val="00EF3787"/>
    <w:rsid w:val="00EF3995"/>
    <w:rsid w:val="00EF3AEA"/>
    <w:rsid w:val="00EF44A1"/>
    <w:rsid w:val="00EF452E"/>
    <w:rsid w:val="00EF4735"/>
    <w:rsid w:val="00EF4B91"/>
    <w:rsid w:val="00EF4C96"/>
    <w:rsid w:val="00EF4DAB"/>
    <w:rsid w:val="00EF4FF7"/>
    <w:rsid w:val="00EF5821"/>
    <w:rsid w:val="00EF58A5"/>
    <w:rsid w:val="00EF58DF"/>
    <w:rsid w:val="00EF5E0C"/>
    <w:rsid w:val="00EF5FB4"/>
    <w:rsid w:val="00EF60D4"/>
    <w:rsid w:val="00EF64DC"/>
    <w:rsid w:val="00EF6518"/>
    <w:rsid w:val="00EF6653"/>
    <w:rsid w:val="00EF6830"/>
    <w:rsid w:val="00EF6978"/>
    <w:rsid w:val="00EF6B42"/>
    <w:rsid w:val="00EF6F18"/>
    <w:rsid w:val="00EF70F6"/>
    <w:rsid w:val="00EF7277"/>
    <w:rsid w:val="00EF782D"/>
    <w:rsid w:val="00EF7947"/>
    <w:rsid w:val="00EF7E0F"/>
    <w:rsid w:val="00F002DD"/>
    <w:rsid w:val="00F0032C"/>
    <w:rsid w:val="00F0040A"/>
    <w:rsid w:val="00F0066A"/>
    <w:rsid w:val="00F00D2E"/>
    <w:rsid w:val="00F0118E"/>
    <w:rsid w:val="00F014EA"/>
    <w:rsid w:val="00F01BA3"/>
    <w:rsid w:val="00F01BBE"/>
    <w:rsid w:val="00F0206C"/>
    <w:rsid w:val="00F022B0"/>
    <w:rsid w:val="00F0251B"/>
    <w:rsid w:val="00F02720"/>
    <w:rsid w:val="00F0334E"/>
    <w:rsid w:val="00F03599"/>
    <w:rsid w:val="00F039B6"/>
    <w:rsid w:val="00F03AF5"/>
    <w:rsid w:val="00F03C18"/>
    <w:rsid w:val="00F03EA3"/>
    <w:rsid w:val="00F03F8E"/>
    <w:rsid w:val="00F03FA3"/>
    <w:rsid w:val="00F0441A"/>
    <w:rsid w:val="00F04584"/>
    <w:rsid w:val="00F046F5"/>
    <w:rsid w:val="00F04975"/>
    <w:rsid w:val="00F04C61"/>
    <w:rsid w:val="00F04CDF"/>
    <w:rsid w:val="00F05D06"/>
    <w:rsid w:val="00F05E22"/>
    <w:rsid w:val="00F05E4D"/>
    <w:rsid w:val="00F05EB3"/>
    <w:rsid w:val="00F06700"/>
    <w:rsid w:val="00F071FF"/>
    <w:rsid w:val="00F073D6"/>
    <w:rsid w:val="00F077F2"/>
    <w:rsid w:val="00F07823"/>
    <w:rsid w:val="00F079C5"/>
    <w:rsid w:val="00F07EB1"/>
    <w:rsid w:val="00F10337"/>
    <w:rsid w:val="00F10581"/>
    <w:rsid w:val="00F10829"/>
    <w:rsid w:val="00F10BB1"/>
    <w:rsid w:val="00F10CDB"/>
    <w:rsid w:val="00F10D0C"/>
    <w:rsid w:val="00F11041"/>
    <w:rsid w:val="00F110BE"/>
    <w:rsid w:val="00F110C0"/>
    <w:rsid w:val="00F11582"/>
    <w:rsid w:val="00F1190F"/>
    <w:rsid w:val="00F11CB5"/>
    <w:rsid w:val="00F11DA4"/>
    <w:rsid w:val="00F12143"/>
    <w:rsid w:val="00F12417"/>
    <w:rsid w:val="00F12786"/>
    <w:rsid w:val="00F13006"/>
    <w:rsid w:val="00F1320E"/>
    <w:rsid w:val="00F13C08"/>
    <w:rsid w:val="00F13DB7"/>
    <w:rsid w:val="00F13FBD"/>
    <w:rsid w:val="00F14806"/>
    <w:rsid w:val="00F148AC"/>
    <w:rsid w:val="00F14C38"/>
    <w:rsid w:val="00F14EBA"/>
    <w:rsid w:val="00F14F30"/>
    <w:rsid w:val="00F15134"/>
    <w:rsid w:val="00F15510"/>
    <w:rsid w:val="00F157D1"/>
    <w:rsid w:val="00F15CC2"/>
    <w:rsid w:val="00F166A5"/>
    <w:rsid w:val="00F16801"/>
    <w:rsid w:val="00F169EC"/>
    <w:rsid w:val="00F17127"/>
    <w:rsid w:val="00F171BC"/>
    <w:rsid w:val="00F17496"/>
    <w:rsid w:val="00F175AC"/>
    <w:rsid w:val="00F178CA"/>
    <w:rsid w:val="00F17A07"/>
    <w:rsid w:val="00F20015"/>
    <w:rsid w:val="00F20525"/>
    <w:rsid w:val="00F20CC6"/>
    <w:rsid w:val="00F20F5C"/>
    <w:rsid w:val="00F211F1"/>
    <w:rsid w:val="00F216D1"/>
    <w:rsid w:val="00F21A1E"/>
    <w:rsid w:val="00F21B0B"/>
    <w:rsid w:val="00F21DDD"/>
    <w:rsid w:val="00F21E06"/>
    <w:rsid w:val="00F22063"/>
    <w:rsid w:val="00F22150"/>
    <w:rsid w:val="00F22423"/>
    <w:rsid w:val="00F2284F"/>
    <w:rsid w:val="00F22A71"/>
    <w:rsid w:val="00F22E89"/>
    <w:rsid w:val="00F22F4C"/>
    <w:rsid w:val="00F235A6"/>
    <w:rsid w:val="00F23A82"/>
    <w:rsid w:val="00F23AB4"/>
    <w:rsid w:val="00F23BAE"/>
    <w:rsid w:val="00F24222"/>
    <w:rsid w:val="00F247C7"/>
    <w:rsid w:val="00F248A9"/>
    <w:rsid w:val="00F24C23"/>
    <w:rsid w:val="00F24E65"/>
    <w:rsid w:val="00F25071"/>
    <w:rsid w:val="00F25155"/>
    <w:rsid w:val="00F251FA"/>
    <w:rsid w:val="00F25384"/>
    <w:rsid w:val="00F2542D"/>
    <w:rsid w:val="00F2581E"/>
    <w:rsid w:val="00F25EBB"/>
    <w:rsid w:val="00F25F11"/>
    <w:rsid w:val="00F261C5"/>
    <w:rsid w:val="00F26385"/>
    <w:rsid w:val="00F263F5"/>
    <w:rsid w:val="00F264AB"/>
    <w:rsid w:val="00F26716"/>
    <w:rsid w:val="00F26758"/>
    <w:rsid w:val="00F26988"/>
    <w:rsid w:val="00F26AAF"/>
    <w:rsid w:val="00F26D2A"/>
    <w:rsid w:val="00F27066"/>
    <w:rsid w:val="00F270D9"/>
    <w:rsid w:val="00F2775C"/>
    <w:rsid w:val="00F27850"/>
    <w:rsid w:val="00F278AA"/>
    <w:rsid w:val="00F27A37"/>
    <w:rsid w:val="00F27B35"/>
    <w:rsid w:val="00F27C7B"/>
    <w:rsid w:val="00F27E37"/>
    <w:rsid w:val="00F30222"/>
    <w:rsid w:val="00F30223"/>
    <w:rsid w:val="00F3038A"/>
    <w:rsid w:val="00F30B1F"/>
    <w:rsid w:val="00F30BB7"/>
    <w:rsid w:val="00F30C70"/>
    <w:rsid w:val="00F3147A"/>
    <w:rsid w:val="00F318FF"/>
    <w:rsid w:val="00F319B7"/>
    <w:rsid w:val="00F322B2"/>
    <w:rsid w:val="00F3293C"/>
    <w:rsid w:val="00F32946"/>
    <w:rsid w:val="00F32BEC"/>
    <w:rsid w:val="00F3315B"/>
    <w:rsid w:val="00F33294"/>
    <w:rsid w:val="00F333C4"/>
    <w:rsid w:val="00F336D3"/>
    <w:rsid w:val="00F33AF3"/>
    <w:rsid w:val="00F33CC8"/>
    <w:rsid w:val="00F33CF3"/>
    <w:rsid w:val="00F33EA6"/>
    <w:rsid w:val="00F3403F"/>
    <w:rsid w:val="00F345B7"/>
    <w:rsid w:val="00F346CD"/>
    <w:rsid w:val="00F34FF1"/>
    <w:rsid w:val="00F351AB"/>
    <w:rsid w:val="00F35344"/>
    <w:rsid w:val="00F35489"/>
    <w:rsid w:val="00F354F2"/>
    <w:rsid w:val="00F355E1"/>
    <w:rsid w:val="00F3562E"/>
    <w:rsid w:val="00F3564C"/>
    <w:rsid w:val="00F359FC"/>
    <w:rsid w:val="00F35A8C"/>
    <w:rsid w:val="00F35C26"/>
    <w:rsid w:val="00F35DC2"/>
    <w:rsid w:val="00F35EBF"/>
    <w:rsid w:val="00F36124"/>
    <w:rsid w:val="00F36148"/>
    <w:rsid w:val="00F361C2"/>
    <w:rsid w:val="00F36217"/>
    <w:rsid w:val="00F36541"/>
    <w:rsid w:val="00F366E7"/>
    <w:rsid w:val="00F3670A"/>
    <w:rsid w:val="00F36859"/>
    <w:rsid w:val="00F36876"/>
    <w:rsid w:val="00F36BA9"/>
    <w:rsid w:val="00F36DE5"/>
    <w:rsid w:val="00F36E28"/>
    <w:rsid w:val="00F372D6"/>
    <w:rsid w:val="00F37314"/>
    <w:rsid w:val="00F37413"/>
    <w:rsid w:val="00F37484"/>
    <w:rsid w:val="00F37642"/>
    <w:rsid w:val="00F3768F"/>
    <w:rsid w:val="00F376B8"/>
    <w:rsid w:val="00F379D7"/>
    <w:rsid w:val="00F37D9C"/>
    <w:rsid w:val="00F37DED"/>
    <w:rsid w:val="00F37E55"/>
    <w:rsid w:val="00F401C0"/>
    <w:rsid w:val="00F406A6"/>
    <w:rsid w:val="00F40880"/>
    <w:rsid w:val="00F40A4A"/>
    <w:rsid w:val="00F40B99"/>
    <w:rsid w:val="00F40E31"/>
    <w:rsid w:val="00F40EC9"/>
    <w:rsid w:val="00F40EE3"/>
    <w:rsid w:val="00F4177C"/>
    <w:rsid w:val="00F41DF4"/>
    <w:rsid w:val="00F4237A"/>
    <w:rsid w:val="00F4263B"/>
    <w:rsid w:val="00F42F4F"/>
    <w:rsid w:val="00F43218"/>
    <w:rsid w:val="00F4321A"/>
    <w:rsid w:val="00F4377C"/>
    <w:rsid w:val="00F43E50"/>
    <w:rsid w:val="00F43F36"/>
    <w:rsid w:val="00F4406A"/>
    <w:rsid w:val="00F44139"/>
    <w:rsid w:val="00F44336"/>
    <w:rsid w:val="00F44358"/>
    <w:rsid w:val="00F4437F"/>
    <w:rsid w:val="00F44495"/>
    <w:rsid w:val="00F444F6"/>
    <w:rsid w:val="00F445F5"/>
    <w:rsid w:val="00F446C1"/>
    <w:rsid w:val="00F446DD"/>
    <w:rsid w:val="00F4493D"/>
    <w:rsid w:val="00F44A70"/>
    <w:rsid w:val="00F44E41"/>
    <w:rsid w:val="00F450D0"/>
    <w:rsid w:val="00F451B1"/>
    <w:rsid w:val="00F454A5"/>
    <w:rsid w:val="00F4559D"/>
    <w:rsid w:val="00F4565F"/>
    <w:rsid w:val="00F45961"/>
    <w:rsid w:val="00F45969"/>
    <w:rsid w:val="00F45C14"/>
    <w:rsid w:val="00F45C67"/>
    <w:rsid w:val="00F45CE2"/>
    <w:rsid w:val="00F4631B"/>
    <w:rsid w:val="00F463F0"/>
    <w:rsid w:val="00F4668F"/>
    <w:rsid w:val="00F46C96"/>
    <w:rsid w:val="00F46D0D"/>
    <w:rsid w:val="00F475EC"/>
    <w:rsid w:val="00F476F8"/>
    <w:rsid w:val="00F478DA"/>
    <w:rsid w:val="00F47E7F"/>
    <w:rsid w:val="00F47ECB"/>
    <w:rsid w:val="00F47F28"/>
    <w:rsid w:val="00F50230"/>
    <w:rsid w:val="00F50685"/>
    <w:rsid w:val="00F50778"/>
    <w:rsid w:val="00F507A1"/>
    <w:rsid w:val="00F50A01"/>
    <w:rsid w:val="00F50A70"/>
    <w:rsid w:val="00F50AC2"/>
    <w:rsid w:val="00F50BFE"/>
    <w:rsid w:val="00F50D5E"/>
    <w:rsid w:val="00F515E1"/>
    <w:rsid w:val="00F51731"/>
    <w:rsid w:val="00F51E69"/>
    <w:rsid w:val="00F52524"/>
    <w:rsid w:val="00F5256C"/>
    <w:rsid w:val="00F525AE"/>
    <w:rsid w:val="00F5287B"/>
    <w:rsid w:val="00F52D6F"/>
    <w:rsid w:val="00F5324F"/>
    <w:rsid w:val="00F5359F"/>
    <w:rsid w:val="00F5368D"/>
    <w:rsid w:val="00F53773"/>
    <w:rsid w:val="00F538FE"/>
    <w:rsid w:val="00F53A3B"/>
    <w:rsid w:val="00F543C9"/>
    <w:rsid w:val="00F54985"/>
    <w:rsid w:val="00F54993"/>
    <w:rsid w:val="00F54A8B"/>
    <w:rsid w:val="00F54B93"/>
    <w:rsid w:val="00F54D30"/>
    <w:rsid w:val="00F54FB7"/>
    <w:rsid w:val="00F54FCE"/>
    <w:rsid w:val="00F5557E"/>
    <w:rsid w:val="00F55734"/>
    <w:rsid w:val="00F55765"/>
    <w:rsid w:val="00F55B37"/>
    <w:rsid w:val="00F56184"/>
    <w:rsid w:val="00F56188"/>
    <w:rsid w:val="00F562B4"/>
    <w:rsid w:val="00F56356"/>
    <w:rsid w:val="00F563E2"/>
    <w:rsid w:val="00F565FE"/>
    <w:rsid w:val="00F56654"/>
    <w:rsid w:val="00F5679C"/>
    <w:rsid w:val="00F56D47"/>
    <w:rsid w:val="00F56F85"/>
    <w:rsid w:val="00F57033"/>
    <w:rsid w:val="00F5721D"/>
    <w:rsid w:val="00F57323"/>
    <w:rsid w:val="00F574D8"/>
    <w:rsid w:val="00F576DE"/>
    <w:rsid w:val="00F5795A"/>
    <w:rsid w:val="00F57A9B"/>
    <w:rsid w:val="00F57B64"/>
    <w:rsid w:val="00F6013F"/>
    <w:rsid w:val="00F6026E"/>
    <w:rsid w:val="00F60363"/>
    <w:rsid w:val="00F60368"/>
    <w:rsid w:val="00F6042C"/>
    <w:rsid w:val="00F6044A"/>
    <w:rsid w:val="00F60601"/>
    <w:rsid w:val="00F6074C"/>
    <w:rsid w:val="00F60752"/>
    <w:rsid w:val="00F6080B"/>
    <w:rsid w:val="00F60959"/>
    <w:rsid w:val="00F609B5"/>
    <w:rsid w:val="00F60BC8"/>
    <w:rsid w:val="00F60BD1"/>
    <w:rsid w:val="00F60CA0"/>
    <w:rsid w:val="00F60D47"/>
    <w:rsid w:val="00F60FB2"/>
    <w:rsid w:val="00F61057"/>
    <w:rsid w:val="00F6169E"/>
    <w:rsid w:val="00F6188D"/>
    <w:rsid w:val="00F61B1D"/>
    <w:rsid w:val="00F61BB8"/>
    <w:rsid w:val="00F61C6D"/>
    <w:rsid w:val="00F61C77"/>
    <w:rsid w:val="00F61D67"/>
    <w:rsid w:val="00F61DA2"/>
    <w:rsid w:val="00F61E47"/>
    <w:rsid w:val="00F620E1"/>
    <w:rsid w:val="00F62218"/>
    <w:rsid w:val="00F62338"/>
    <w:rsid w:val="00F62364"/>
    <w:rsid w:val="00F6249C"/>
    <w:rsid w:val="00F6262D"/>
    <w:rsid w:val="00F626DE"/>
    <w:rsid w:val="00F627E0"/>
    <w:rsid w:val="00F62895"/>
    <w:rsid w:val="00F62A30"/>
    <w:rsid w:val="00F63115"/>
    <w:rsid w:val="00F63A1B"/>
    <w:rsid w:val="00F63B65"/>
    <w:rsid w:val="00F63FD7"/>
    <w:rsid w:val="00F64039"/>
    <w:rsid w:val="00F64184"/>
    <w:rsid w:val="00F64244"/>
    <w:rsid w:val="00F64910"/>
    <w:rsid w:val="00F64992"/>
    <w:rsid w:val="00F64CF6"/>
    <w:rsid w:val="00F64FF6"/>
    <w:rsid w:val="00F65408"/>
    <w:rsid w:val="00F65BE0"/>
    <w:rsid w:val="00F65E6B"/>
    <w:rsid w:val="00F65F67"/>
    <w:rsid w:val="00F666EF"/>
    <w:rsid w:val="00F668FF"/>
    <w:rsid w:val="00F66942"/>
    <w:rsid w:val="00F66980"/>
    <w:rsid w:val="00F670ED"/>
    <w:rsid w:val="00F671CC"/>
    <w:rsid w:val="00F675EC"/>
    <w:rsid w:val="00F676B7"/>
    <w:rsid w:val="00F67958"/>
    <w:rsid w:val="00F67988"/>
    <w:rsid w:val="00F679F0"/>
    <w:rsid w:val="00F708FC"/>
    <w:rsid w:val="00F7097C"/>
    <w:rsid w:val="00F70E1A"/>
    <w:rsid w:val="00F70FBD"/>
    <w:rsid w:val="00F7101A"/>
    <w:rsid w:val="00F71515"/>
    <w:rsid w:val="00F7180C"/>
    <w:rsid w:val="00F719D0"/>
    <w:rsid w:val="00F71D5F"/>
    <w:rsid w:val="00F71DCF"/>
    <w:rsid w:val="00F71E87"/>
    <w:rsid w:val="00F722AD"/>
    <w:rsid w:val="00F72622"/>
    <w:rsid w:val="00F72706"/>
    <w:rsid w:val="00F7276C"/>
    <w:rsid w:val="00F7282E"/>
    <w:rsid w:val="00F72892"/>
    <w:rsid w:val="00F72B1C"/>
    <w:rsid w:val="00F73365"/>
    <w:rsid w:val="00F734B4"/>
    <w:rsid w:val="00F735A0"/>
    <w:rsid w:val="00F735D2"/>
    <w:rsid w:val="00F73767"/>
    <w:rsid w:val="00F7388D"/>
    <w:rsid w:val="00F73AFC"/>
    <w:rsid w:val="00F73EEE"/>
    <w:rsid w:val="00F74456"/>
    <w:rsid w:val="00F746F4"/>
    <w:rsid w:val="00F7471E"/>
    <w:rsid w:val="00F74743"/>
    <w:rsid w:val="00F74751"/>
    <w:rsid w:val="00F74A76"/>
    <w:rsid w:val="00F74B80"/>
    <w:rsid w:val="00F74D6C"/>
    <w:rsid w:val="00F74D9B"/>
    <w:rsid w:val="00F74E17"/>
    <w:rsid w:val="00F7538D"/>
    <w:rsid w:val="00F75936"/>
    <w:rsid w:val="00F75EFA"/>
    <w:rsid w:val="00F75F65"/>
    <w:rsid w:val="00F7643C"/>
    <w:rsid w:val="00F764BD"/>
    <w:rsid w:val="00F76799"/>
    <w:rsid w:val="00F767C4"/>
    <w:rsid w:val="00F7680F"/>
    <w:rsid w:val="00F769E9"/>
    <w:rsid w:val="00F76B25"/>
    <w:rsid w:val="00F76CA0"/>
    <w:rsid w:val="00F76F78"/>
    <w:rsid w:val="00F76FBC"/>
    <w:rsid w:val="00F77406"/>
    <w:rsid w:val="00F77749"/>
    <w:rsid w:val="00F7786C"/>
    <w:rsid w:val="00F7787C"/>
    <w:rsid w:val="00F77A8F"/>
    <w:rsid w:val="00F77B56"/>
    <w:rsid w:val="00F77C9F"/>
    <w:rsid w:val="00F77CAF"/>
    <w:rsid w:val="00F77CEC"/>
    <w:rsid w:val="00F77D2E"/>
    <w:rsid w:val="00F77F01"/>
    <w:rsid w:val="00F8017A"/>
    <w:rsid w:val="00F803C4"/>
    <w:rsid w:val="00F805E4"/>
    <w:rsid w:val="00F807D7"/>
    <w:rsid w:val="00F810E7"/>
    <w:rsid w:val="00F8122C"/>
    <w:rsid w:val="00F8123A"/>
    <w:rsid w:val="00F81BA1"/>
    <w:rsid w:val="00F81C6C"/>
    <w:rsid w:val="00F81CD6"/>
    <w:rsid w:val="00F81CD7"/>
    <w:rsid w:val="00F81F19"/>
    <w:rsid w:val="00F821D7"/>
    <w:rsid w:val="00F825B3"/>
    <w:rsid w:val="00F826E5"/>
    <w:rsid w:val="00F826EE"/>
    <w:rsid w:val="00F827C1"/>
    <w:rsid w:val="00F82810"/>
    <w:rsid w:val="00F82B0C"/>
    <w:rsid w:val="00F82BB6"/>
    <w:rsid w:val="00F82C67"/>
    <w:rsid w:val="00F83BB5"/>
    <w:rsid w:val="00F83EAA"/>
    <w:rsid w:val="00F83F8C"/>
    <w:rsid w:val="00F845E7"/>
    <w:rsid w:val="00F84825"/>
    <w:rsid w:val="00F84D94"/>
    <w:rsid w:val="00F84EDD"/>
    <w:rsid w:val="00F85340"/>
    <w:rsid w:val="00F8565C"/>
    <w:rsid w:val="00F85768"/>
    <w:rsid w:val="00F858AD"/>
    <w:rsid w:val="00F858BD"/>
    <w:rsid w:val="00F85A42"/>
    <w:rsid w:val="00F85CCB"/>
    <w:rsid w:val="00F85E37"/>
    <w:rsid w:val="00F86019"/>
    <w:rsid w:val="00F8602B"/>
    <w:rsid w:val="00F862C2"/>
    <w:rsid w:val="00F8648A"/>
    <w:rsid w:val="00F86AB2"/>
    <w:rsid w:val="00F86C68"/>
    <w:rsid w:val="00F86F52"/>
    <w:rsid w:val="00F86FCA"/>
    <w:rsid w:val="00F8711C"/>
    <w:rsid w:val="00F872C8"/>
    <w:rsid w:val="00F873E8"/>
    <w:rsid w:val="00F87483"/>
    <w:rsid w:val="00F8750B"/>
    <w:rsid w:val="00F87955"/>
    <w:rsid w:val="00F87CB9"/>
    <w:rsid w:val="00F87DC2"/>
    <w:rsid w:val="00F87DE9"/>
    <w:rsid w:val="00F87FB8"/>
    <w:rsid w:val="00F9003B"/>
    <w:rsid w:val="00F900E6"/>
    <w:rsid w:val="00F90258"/>
    <w:rsid w:val="00F902B7"/>
    <w:rsid w:val="00F903A4"/>
    <w:rsid w:val="00F9042D"/>
    <w:rsid w:val="00F90514"/>
    <w:rsid w:val="00F906FE"/>
    <w:rsid w:val="00F90A6D"/>
    <w:rsid w:val="00F90C9A"/>
    <w:rsid w:val="00F90D1F"/>
    <w:rsid w:val="00F90F1B"/>
    <w:rsid w:val="00F9135B"/>
    <w:rsid w:val="00F91C3C"/>
    <w:rsid w:val="00F91FA0"/>
    <w:rsid w:val="00F922EE"/>
    <w:rsid w:val="00F92395"/>
    <w:rsid w:val="00F92771"/>
    <w:rsid w:val="00F92B84"/>
    <w:rsid w:val="00F92F02"/>
    <w:rsid w:val="00F93078"/>
    <w:rsid w:val="00F9349D"/>
    <w:rsid w:val="00F93F91"/>
    <w:rsid w:val="00F94361"/>
    <w:rsid w:val="00F94401"/>
    <w:rsid w:val="00F94428"/>
    <w:rsid w:val="00F9458E"/>
    <w:rsid w:val="00F94598"/>
    <w:rsid w:val="00F9463B"/>
    <w:rsid w:val="00F94977"/>
    <w:rsid w:val="00F94DED"/>
    <w:rsid w:val="00F95115"/>
    <w:rsid w:val="00F95541"/>
    <w:rsid w:val="00F955DA"/>
    <w:rsid w:val="00F95615"/>
    <w:rsid w:val="00F95679"/>
    <w:rsid w:val="00F95710"/>
    <w:rsid w:val="00F9576B"/>
    <w:rsid w:val="00F958B5"/>
    <w:rsid w:val="00F958B6"/>
    <w:rsid w:val="00F95A59"/>
    <w:rsid w:val="00F9638D"/>
    <w:rsid w:val="00F96B21"/>
    <w:rsid w:val="00F96D0E"/>
    <w:rsid w:val="00F96E2A"/>
    <w:rsid w:val="00F97406"/>
    <w:rsid w:val="00F97440"/>
    <w:rsid w:val="00F976C7"/>
    <w:rsid w:val="00F979CD"/>
    <w:rsid w:val="00F97A9F"/>
    <w:rsid w:val="00F97AB7"/>
    <w:rsid w:val="00F97DF8"/>
    <w:rsid w:val="00FA06D3"/>
    <w:rsid w:val="00FA06E4"/>
    <w:rsid w:val="00FA0CF5"/>
    <w:rsid w:val="00FA0DA5"/>
    <w:rsid w:val="00FA0E05"/>
    <w:rsid w:val="00FA0E73"/>
    <w:rsid w:val="00FA0E87"/>
    <w:rsid w:val="00FA1245"/>
    <w:rsid w:val="00FA1345"/>
    <w:rsid w:val="00FA14D3"/>
    <w:rsid w:val="00FA1A9B"/>
    <w:rsid w:val="00FA1AD6"/>
    <w:rsid w:val="00FA1BC3"/>
    <w:rsid w:val="00FA1C4B"/>
    <w:rsid w:val="00FA2006"/>
    <w:rsid w:val="00FA209D"/>
    <w:rsid w:val="00FA222A"/>
    <w:rsid w:val="00FA25AF"/>
    <w:rsid w:val="00FA26AE"/>
    <w:rsid w:val="00FA291B"/>
    <w:rsid w:val="00FA2964"/>
    <w:rsid w:val="00FA2995"/>
    <w:rsid w:val="00FA3297"/>
    <w:rsid w:val="00FA33CD"/>
    <w:rsid w:val="00FA3A5B"/>
    <w:rsid w:val="00FA3B4D"/>
    <w:rsid w:val="00FA42AC"/>
    <w:rsid w:val="00FA439D"/>
    <w:rsid w:val="00FA4429"/>
    <w:rsid w:val="00FA4642"/>
    <w:rsid w:val="00FA4726"/>
    <w:rsid w:val="00FA4901"/>
    <w:rsid w:val="00FA4ED2"/>
    <w:rsid w:val="00FA4EF6"/>
    <w:rsid w:val="00FA51E2"/>
    <w:rsid w:val="00FA5598"/>
    <w:rsid w:val="00FA57C3"/>
    <w:rsid w:val="00FA5CA4"/>
    <w:rsid w:val="00FA5D1E"/>
    <w:rsid w:val="00FA605B"/>
    <w:rsid w:val="00FA6096"/>
    <w:rsid w:val="00FA61B4"/>
    <w:rsid w:val="00FA6301"/>
    <w:rsid w:val="00FA67C5"/>
    <w:rsid w:val="00FA6AA0"/>
    <w:rsid w:val="00FA6F15"/>
    <w:rsid w:val="00FA7078"/>
    <w:rsid w:val="00FA71D2"/>
    <w:rsid w:val="00FA76B1"/>
    <w:rsid w:val="00FA7776"/>
    <w:rsid w:val="00FA794C"/>
    <w:rsid w:val="00FA7AEE"/>
    <w:rsid w:val="00FA7F79"/>
    <w:rsid w:val="00FB0124"/>
    <w:rsid w:val="00FB033B"/>
    <w:rsid w:val="00FB03CD"/>
    <w:rsid w:val="00FB04B8"/>
    <w:rsid w:val="00FB0B5A"/>
    <w:rsid w:val="00FB0CA3"/>
    <w:rsid w:val="00FB0DEA"/>
    <w:rsid w:val="00FB1202"/>
    <w:rsid w:val="00FB1296"/>
    <w:rsid w:val="00FB139E"/>
    <w:rsid w:val="00FB1758"/>
    <w:rsid w:val="00FB18D8"/>
    <w:rsid w:val="00FB1921"/>
    <w:rsid w:val="00FB1C9C"/>
    <w:rsid w:val="00FB1E96"/>
    <w:rsid w:val="00FB1F37"/>
    <w:rsid w:val="00FB206A"/>
    <w:rsid w:val="00FB2277"/>
    <w:rsid w:val="00FB23FA"/>
    <w:rsid w:val="00FB2644"/>
    <w:rsid w:val="00FB2AB6"/>
    <w:rsid w:val="00FB2C65"/>
    <w:rsid w:val="00FB2DE2"/>
    <w:rsid w:val="00FB3152"/>
    <w:rsid w:val="00FB3267"/>
    <w:rsid w:val="00FB3A43"/>
    <w:rsid w:val="00FB421A"/>
    <w:rsid w:val="00FB45C0"/>
    <w:rsid w:val="00FB45CE"/>
    <w:rsid w:val="00FB4725"/>
    <w:rsid w:val="00FB498A"/>
    <w:rsid w:val="00FB4C52"/>
    <w:rsid w:val="00FB4CE9"/>
    <w:rsid w:val="00FB50F9"/>
    <w:rsid w:val="00FB5287"/>
    <w:rsid w:val="00FB54C1"/>
    <w:rsid w:val="00FB58A8"/>
    <w:rsid w:val="00FB5D14"/>
    <w:rsid w:val="00FB6009"/>
    <w:rsid w:val="00FB62E8"/>
    <w:rsid w:val="00FB63A4"/>
    <w:rsid w:val="00FB63CB"/>
    <w:rsid w:val="00FB649E"/>
    <w:rsid w:val="00FB66F5"/>
    <w:rsid w:val="00FB6A8B"/>
    <w:rsid w:val="00FB6AEF"/>
    <w:rsid w:val="00FB6F07"/>
    <w:rsid w:val="00FB7537"/>
    <w:rsid w:val="00FB7B87"/>
    <w:rsid w:val="00FB7B98"/>
    <w:rsid w:val="00FB7EAD"/>
    <w:rsid w:val="00FB7F00"/>
    <w:rsid w:val="00FB7FF9"/>
    <w:rsid w:val="00FC0024"/>
    <w:rsid w:val="00FC0110"/>
    <w:rsid w:val="00FC038D"/>
    <w:rsid w:val="00FC03AE"/>
    <w:rsid w:val="00FC0CFC"/>
    <w:rsid w:val="00FC1097"/>
    <w:rsid w:val="00FC1121"/>
    <w:rsid w:val="00FC1306"/>
    <w:rsid w:val="00FC143B"/>
    <w:rsid w:val="00FC1A62"/>
    <w:rsid w:val="00FC1C9A"/>
    <w:rsid w:val="00FC1D42"/>
    <w:rsid w:val="00FC1D75"/>
    <w:rsid w:val="00FC1DEE"/>
    <w:rsid w:val="00FC1F99"/>
    <w:rsid w:val="00FC200E"/>
    <w:rsid w:val="00FC2161"/>
    <w:rsid w:val="00FC2213"/>
    <w:rsid w:val="00FC2665"/>
    <w:rsid w:val="00FC2689"/>
    <w:rsid w:val="00FC3138"/>
    <w:rsid w:val="00FC33C3"/>
    <w:rsid w:val="00FC351A"/>
    <w:rsid w:val="00FC35F5"/>
    <w:rsid w:val="00FC36CC"/>
    <w:rsid w:val="00FC37D3"/>
    <w:rsid w:val="00FC38C2"/>
    <w:rsid w:val="00FC38FB"/>
    <w:rsid w:val="00FC3BA6"/>
    <w:rsid w:val="00FC4339"/>
    <w:rsid w:val="00FC4610"/>
    <w:rsid w:val="00FC4692"/>
    <w:rsid w:val="00FC4857"/>
    <w:rsid w:val="00FC4F70"/>
    <w:rsid w:val="00FC4FB3"/>
    <w:rsid w:val="00FC4FC0"/>
    <w:rsid w:val="00FC52D9"/>
    <w:rsid w:val="00FC54E9"/>
    <w:rsid w:val="00FC54EC"/>
    <w:rsid w:val="00FC55F5"/>
    <w:rsid w:val="00FC57F7"/>
    <w:rsid w:val="00FC58FA"/>
    <w:rsid w:val="00FC5A19"/>
    <w:rsid w:val="00FC5A7A"/>
    <w:rsid w:val="00FC5C3E"/>
    <w:rsid w:val="00FC5DC7"/>
    <w:rsid w:val="00FC5EAB"/>
    <w:rsid w:val="00FC5EEB"/>
    <w:rsid w:val="00FC6072"/>
    <w:rsid w:val="00FC610B"/>
    <w:rsid w:val="00FC622A"/>
    <w:rsid w:val="00FC6851"/>
    <w:rsid w:val="00FC7011"/>
    <w:rsid w:val="00FC7127"/>
    <w:rsid w:val="00FC7228"/>
    <w:rsid w:val="00FC730A"/>
    <w:rsid w:val="00FC7D5C"/>
    <w:rsid w:val="00FD0058"/>
    <w:rsid w:val="00FD03C2"/>
    <w:rsid w:val="00FD0716"/>
    <w:rsid w:val="00FD0A36"/>
    <w:rsid w:val="00FD0CA8"/>
    <w:rsid w:val="00FD0DA1"/>
    <w:rsid w:val="00FD0E52"/>
    <w:rsid w:val="00FD101A"/>
    <w:rsid w:val="00FD10D3"/>
    <w:rsid w:val="00FD11D0"/>
    <w:rsid w:val="00FD12FF"/>
    <w:rsid w:val="00FD14D0"/>
    <w:rsid w:val="00FD1A61"/>
    <w:rsid w:val="00FD1AC8"/>
    <w:rsid w:val="00FD1CA5"/>
    <w:rsid w:val="00FD1D56"/>
    <w:rsid w:val="00FD1EA6"/>
    <w:rsid w:val="00FD1F1B"/>
    <w:rsid w:val="00FD2089"/>
    <w:rsid w:val="00FD28BC"/>
    <w:rsid w:val="00FD2BDC"/>
    <w:rsid w:val="00FD2DD3"/>
    <w:rsid w:val="00FD2F49"/>
    <w:rsid w:val="00FD304B"/>
    <w:rsid w:val="00FD31E1"/>
    <w:rsid w:val="00FD3285"/>
    <w:rsid w:val="00FD353D"/>
    <w:rsid w:val="00FD3668"/>
    <w:rsid w:val="00FD385C"/>
    <w:rsid w:val="00FD397E"/>
    <w:rsid w:val="00FD3D02"/>
    <w:rsid w:val="00FD3F81"/>
    <w:rsid w:val="00FD446B"/>
    <w:rsid w:val="00FD46E7"/>
    <w:rsid w:val="00FD484A"/>
    <w:rsid w:val="00FD489E"/>
    <w:rsid w:val="00FD4929"/>
    <w:rsid w:val="00FD49B7"/>
    <w:rsid w:val="00FD49EE"/>
    <w:rsid w:val="00FD4A24"/>
    <w:rsid w:val="00FD4AC1"/>
    <w:rsid w:val="00FD4B22"/>
    <w:rsid w:val="00FD4C24"/>
    <w:rsid w:val="00FD4DF0"/>
    <w:rsid w:val="00FD5005"/>
    <w:rsid w:val="00FD5292"/>
    <w:rsid w:val="00FD5355"/>
    <w:rsid w:val="00FD53C2"/>
    <w:rsid w:val="00FD5510"/>
    <w:rsid w:val="00FD5661"/>
    <w:rsid w:val="00FD56AC"/>
    <w:rsid w:val="00FD56D6"/>
    <w:rsid w:val="00FD5743"/>
    <w:rsid w:val="00FD5BB7"/>
    <w:rsid w:val="00FD5C7C"/>
    <w:rsid w:val="00FD5E2C"/>
    <w:rsid w:val="00FD5F12"/>
    <w:rsid w:val="00FD6046"/>
    <w:rsid w:val="00FD6328"/>
    <w:rsid w:val="00FD675A"/>
    <w:rsid w:val="00FD6836"/>
    <w:rsid w:val="00FD6B51"/>
    <w:rsid w:val="00FD6B8D"/>
    <w:rsid w:val="00FD6D20"/>
    <w:rsid w:val="00FD7030"/>
    <w:rsid w:val="00FD718E"/>
    <w:rsid w:val="00FD768D"/>
    <w:rsid w:val="00FD7834"/>
    <w:rsid w:val="00FD7A28"/>
    <w:rsid w:val="00FE0179"/>
    <w:rsid w:val="00FE04CC"/>
    <w:rsid w:val="00FE0837"/>
    <w:rsid w:val="00FE085A"/>
    <w:rsid w:val="00FE0AE2"/>
    <w:rsid w:val="00FE0BD9"/>
    <w:rsid w:val="00FE0FAF"/>
    <w:rsid w:val="00FE10E8"/>
    <w:rsid w:val="00FE10F7"/>
    <w:rsid w:val="00FE157C"/>
    <w:rsid w:val="00FE180E"/>
    <w:rsid w:val="00FE181B"/>
    <w:rsid w:val="00FE19CA"/>
    <w:rsid w:val="00FE1AF2"/>
    <w:rsid w:val="00FE1DD0"/>
    <w:rsid w:val="00FE1DFB"/>
    <w:rsid w:val="00FE220E"/>
    <w:rsid w:val="00FE2317"/>
    <w:rsid w:val="00FE24B8"/>
    <w:rsid w:val="00FE280E"/>
    <w:rsid w:val="00FE2D47"/>
    <w:rsid w:val="00FE3025"/>
    <w:rsid w:val="00FE32EF"/>
    <w:rsid w:val="00FE3460"/>
    <w:rsid w:val="00FE34D1"/>
    <w:rsid w:val="00FE35BD"/>
    <w:rsid w:val="00FE35CE"/>
    <w:rsid w:val="00FE3ADC"/>
    <w:rsid w:val="00FE3C3E"/>
    <w:rsid w:val="00FE3D2D"/>
    <w:rsid w:val="00FE3F44"/>
    <w:rsid w:val="00FE4236"/>
    <w:rsid w:val="00FE44C3"/>
    <w:rsid w:val="00FE47CD"/>
    <w:rsid w:val="00FE47E7"/>
    <w:rsid w:val="00FE48F6"/>
    <w:rsid w:val="00FE4E0D"/>
    <w:rsid w:val="00FE4FF7"/>
    <w:rsid w:val="00FE56EC"/>
    <w:rsid w:val="00FE56EE"/>
    <w:rsid w:val="00FE5805"/>
    <w:rsid w:val="00FE5937"/>
    <w:rsid w:val="00FE5BA0"/>
    <w:rsid w:val="00FE5E0E"/>
    <w:rsid w:val="00FE5FA3"/>
    <w:rsid w:val="00FE60D5"/>
    <w:rsid w:val="00FE641D"/>
    <w:rsid w:val="00FE654B"/>
    <w:rsid w:val="00FE67B7"/>
    <w:rsid w:val="00FE67C2"/>
    <w:rsid w:val="00FE686D"/>
    <w:rsid w:val="00FE6C7E"/>
    <w:rsid w:val="00FE6D32"/>
    <w:rsid w:val="00FE72EB"/>
    <w:rsid w:val="00FE7353"/>
    <w:rsid w:val="00FE7448"/>
    <w:rsid w:val="00FE7498"/>
    <w:rsid w:val="00FE749A"/>
    <w:rsid w:val="00FE77DE"/>
    <w:rsid w:val="00FE79B8"/>
    <w:rsid w:val="00FE7B1A"/>
    <w:rsid w:val="00FE7D68"/>
    <w:rsid w:val="00FE7F6E"/>
    <w:rsid w:val="00FE7FF5"/>
    <w:rsid w:val="00FF034C"/>
    <w:rsid w:val="00FF05A7"/>
    <w:rsid w:val="00FF07F9"/>
    <w:rsid w:val="00FF0DF4"/>
    <w:rsid w:val="00FF119F"/>
    <w:rsid w:val="00FF11DB"/>
    <w:rsid w:val="00FF1504"/>
    <w:rsid w:val="00FF17C1"/>
    <w:rsid w:val="00FF1849"/>
    <w:rsid w:val="00FF1996"/>
    <w:rsid w:val="00FF1A74"/>
    <w:rsid w:val="00FF1B93"/>
    <w:rsid w:val="00FF1D2E"/>
    <w:rsid w:val="00FF1FFE"/>
    <w:rsid w:val="00FF2292"/>
    <w:rsid w:val="00FF23FE"/>
    <w:rsid w:val="00FF2487"/>
    <w:rsid w:val="00FF27B4"/>
    <w:rsid w:val="00FF293D"/>
    <w:rsid w:val="00FF2C9F"/>
    <w:rsid w:val="00FF2F56"/>
    <w:rsid w:val="00FF322C"/>
    <w:rsid w:val="00FF329E"/>
    <w:rsid w:val="00FF367A"/>
    <w:rsid w:val="00FF3894"/>
    <w:rsid w:val="00FF3997"/>
    <w:rsid w:val="00FF3AB5"/>
    <w:rsid w:val="00FF3BF8"/>
    <w:rsid w:val="00FF3C6A"/>
    <w:rsid w:val="00FF3CD2"/>
    <w:rsid w:val="00FF3CEB"/>
    <w:rsid w:val="00FF3D82"/>
    <w:rsid w:val="00FF4224"/>
    <w:rsid w:val="00FF4345"/>
    <w:rsid w:val="00FF4443"/>
    <w:rsid w:val="00FF44A4"/>
    <w:rsid w:val="00FF4813"/>
    <w:rsid w:val="00FF4A78"/>
    <w:rsid w:val="00FF4CF7"/>
    <w:rsid w:val="00FF4D11"/>
    <w:rsid w:val="00FF4E23"/>
    <w:rsid w:val="00FF4EC3"/>
    <w:rsid w:val="00FF4F33"/>
    <w:rsid w:val="00FF5457"/>
    <w:rsid w:val="00FF5D09"/>
    <w:rsid w:val="00FF5D1C"/>
    <w:rsid w:val="00FF5E60"/>
    <w:rsid w:val="00FF5F67"/>
    <w:rsid w:val="00FF61CA"/>
    <w:rsid w:val="00FF6815"/>
    <w:rsid w:val="00FF68DE"/>
    <w:rsid w:val="00FF699B"/>
    <w:rsid w:val="00FF6AD7"/>
    <w:rsid w:val="00FF6BFF"/>
    <w:rsid w:val="00FF6D2E"/>
    <w:rsid w:val="00FF6F9A"/>
    <w:rsid w:val="00FF6FDF"/>
    <w:rsid w:val="00FF7380"/>
    <w:rsid w:val="00FF7B5A"/>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71EE9"/>
  <w15:docId w15:val="{73692F75-110E-4EA9-90F3-CF07B8DA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A9"/>
    <w:rPr>
      <w:rFonts w:ascii="Times New Roman" w:hAnsi="Times New Roman"/>
      <w:noProof/>
      <w:sz w:val="24"/>
      <w:lang w:val="en-GB"/>
    </w:rPr>
  </w:style>
  <w:style w:type="paragraph" w:styleId="Heading1">
    <w:name w:val="heading 1"/>
    <w:basedOn w:val="Normal"/>
    <w:next w:val="Normal"/>
    <w:link w:val="Heading1Char"/>
    <w:uiPriority w:val="9"/>
    <w:qFormat/>
    <w:rsid w:val="00E95B58"/>
    <w:pPr>
      <w:keepNext/>
      <w:keepLines/>
      <w:pageBreakBefore/>
      <w:numPr>
        <w:numId w:val="1"/>
      </w:numPr>
      <w:spacing w:before="480" w:after="0" w:line="240" w:lineRule="auto"/>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uiPriority w:val="9"/>
    <w:unhideWhenUsed/>
    <w:qFormat/>
    <w:rsid w:val="0079508D"/>
    <w:pPr>
      <w:keepNext/>
      <w:keepLines/>
      <w:numPr>
        <w:ilvl w:val="1"/>
        <w:numId w:val="1"/>
      </w:numPr>
      <w:spacing w:before="480" w:after="480"/>
      <w:outlineLvl w:val="1"/>
    </w:pPr>
    <w:rPr>
      <w:rFonts w:eastAsiaTheme="majorEastAsia" w:cstheme="majorBidi"/>
      <w:b/>
      <w:bCs/>
      <w:caps/>
      <w:color w:val="000000" w:themeColor="text1"/>
      <w:szCs w:val="26"/>
    </w:rPr>
  </w:style>
  <w:style w:type="paragraph" w:styleId="Heading3">
    <w:name w:val="heading 3"/>
    <w:basedOn w:val="Normal"/>
    <w:next w:val="Normal"/>
    <w:link w:val="Heading3Char"/>
    <w:uiPriority w:val="9"/>
    <w:unhideWhenUsed/>
    <w:qFormat/>
    <w:rsid w:val="00911070"/>
    <w:pPr>
      <w:keepNext/>
      <w:keepLines/>
      <w:numPr>
        <w:ilvl w:val="2"/>
        <w:numId w:val="1"/>
      </w:numPr>
      <w:spacing w:before="480" w:after="48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4E1E3D"/>
    <w:pPr>
      <w:keepNext/>
      <w:keepLines/>
      <w:numPr>
        <w:ilvl w:val="3"/>
        <w:numId w:val="1"/>
      </w:numPr>
      <w:spacing w:before="200" w:after="0"/>
      <w:jc w:val="left"/>
      <w:outlineLvl w:val="3"/>
    </w:pPr>
    <w:rPr>
      <w:rFonts w:eastAsiaTheme="majorEastAsia" w:cstheme="majorBidi"/>
      <w:b/>
      <w:bCs/>
      <w:i/>
      <w:iCs/>
      <w:color w:val="000000" w:themeColor="text1"/>
      <w:szCs w:val="24"/>
    </w:rPr>
  </w:style>
  <w:style w:type="paragraph" w:styleId="Heading5">
    <w:name w:val="heading 5"/>
    <w:basedOn w:val="Normal"/>
    <w:next w:val="Normal"/>
    <w:link w:val="Heading5Char"/>
    <w:uiPriority w:val="9"/>
    <w:unhideWhenUsed/>
    <w:qFormat/>
    <w:rsid w:val="00266620"/>
    <w:pPr>
      <w:keepNext/>
      <w:keepLines/>
      <w:numPr>
        <w:ilvl w:val="4"/>
        <w:numId w:val="1"/>
      </w:numPr>
      <w:spacing w:before="200" w:after="0"/>
      <w:outlineLvl w:val="4"/>
    </w:pPr>
    <w:rPr>
      <w:rFonts w:eastAsiaTheme="majorEastAsia" w:cstheme="majorBidi"/>
      <w:color w:val="000000" w:themeColor="text1"/>
    </w:rPr>
  </w:style>
  <w:style w:type="paragraph" w:styleId="Heading6">
    <w:name w:val="heading 6"/>
    <w:next w:val="Normal"/>
    <w:link w:val="Heading6Char"/>
    <w:uiPriority w:val="9"/>
    <w:unhideWhenUsed/>
    <w:qFormat/>
    <w:rsid w:val="00DF55C0"/>
    <w:pPr>
      <w:keepNext/>
      <w:keepLines/>
      <w:numPr>
        <w:ilvl w:val="5"/>
        <w:numId w:val="1"/>
      </w:numPr>
      <w:spacing w:before="200" w:after="0"/>
      <w:jc w:val="center"/>
      <w:outlineLvl w:val="5"/>
    </w:pPr>
    <w:rPr>
      <w:rFonts w:ascii="Times New Roman" w:eastAsiaTheme="majorEastAsia" w:hAnsi="Times New Roman" w:cstheme="majorBidi"/>
      <w:b/>
      <w:iCs/>
      <w:noProof/>
      <w:color w:val="000000" w:themeColor="text1"/>
      <w:sz w:val="28"/>
      <w:lang w:val="en-GB"/>
    </w:rPr>
  </w:style>
  <w:style w:type="paragraph" w:styleId="Heading7">
    <w:name w:val="heading 7"/>
    <w:basedOn w:val="Normal"/>
    <w:next w:val="Normal"/>
    <w:link w:val="Heading7Char"/>
    <w:uiPriority w:val="9"/>
    <w:semiHidden/>
    <w:unhideWhenUsed/>
    <w:qFormat/>
    <w:rsid w:val="0026662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662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662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7185"/>
    <w:pPr>
      <w:ind w:left="720"/>
      <w:contextualSpacing/>
    </w:pPr>
  </w:style>
  <w:style w:type="paragraph" w:styleId="BalloonText">
    <w:name w:val="Balloon Text"/>
    <w:basedOn w:val="Normal"/>
    <w:link w:val="BalloonTextChar"/>
    <w:uiPriority w:val="99"/>
    <w:semiHidden/>
    <w:unhideWhenUsed/>
    <w:rsid w:val="00851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C9"/>
    <w:rPr>
      <w:rFonts w:ascii="Tahoma" w:hAnsi="Tahoma" w:cs="Tahoma"/>
      <w:noProof/>
      <w:sz w:val="16"/>
      <w:szCs w:val="16"/>
      <w:lang w:val="en-GB"/>
    </w:rPr>
  </w:style>
  <w:style w:type="table" w:styleId="TableGrid">
    <w:name w:val="Table Grid"/>
    <w:basedOn w:val="TableNormal"/>
    <w:uiPriority w:val="59"/>
    <w:locked/>
    <w:rsid w:val="0006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autoRedefine/>
    <w:uiPriority w:val="35"/>
    <w:unhideWhenUsed/>
    <w:qFormat/>
    <w:rsid w:val="00144561"/>
    <w:pPr>
      <w:spacing w:before="120" w:after="320" w:line="240" w:lineRule="auto"/>
      <w:jc w:val="center"/>
    </w:pPr>
    <w:rPr>
      <w:bCs/>
      <w:color w:val="000000" w:themeColor="text1"/>
      <w:szCs w:val="18"/>
    </w:rPr>
  </w:style>
  <w:style w:type="paragraph" w:styleId="Header">
    <w:name w:val="header"/>
    <w:basedOn w:val="Normal"/>
    <w:link w:val="HeaderChar"/>
    <w:uiPriority w:val="99"/>
    <w:unhideWhenUsed/>
    <w:rsid w:val="00B707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07BA"/>
    <w:rPr>
      <w:noProof/>
      <w:lang w:val="en-GB"/>
    </w:rPr>
  </w:style>
  <w:style w:type="paragraph" w:styleId="Footer">
    <w:name w:val="footer"/>
    <w:basedOn w:val="Normal"/>
    <w:link w:val="FooterChar"/>
    <w:uiPriority w:val="99"/>
    <w:unhideWhenUsed/>
    <w:rsid w:val="00B707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07BA"/>
    <w:rPr>
      <w:noProof/>
      <w:lang w:val="en-GB"/>
    </w:rPr>
  </w:style>
  <w:style w:type="character" w:styleId="PlaceholderText">
    <w:name w:val="Placeholder Text"/>
    <w:basedOn w:val="DefaultParagraphFont"/>
    <w:uiPriority w:val="99"/>
    <w:semiHidden/>
    <w:rsid w:val="00FE3460"/>
    <w:rPr>
      <w:color w:val="808080"/>
    </w:rPr>
  </w:style>
  <w:style w:type="paragraph" w:customStyle="1" w:styleId="Default">
    <w:name w:val="Default"/>
    <w:locked/>
    <w:rsid w:val="00371530"/>
    <w:pPr>
      <w:autoSpaceDE w:val="0"/>
      <w:autoSpaceDN w:val="0"/>
      <w:adjustRightInd w:val="0"/>
      <w:spacing w:after="0" w:line="240" w:lineRule="auto"/>
    </w:pPr>
    <w:rPr>
      <w:rFonts w:ascii="FAJLL E+ Times" w:hAnsi="FAJLL E+ Times" w:cs="FAJLL E+ Times"/>
      <w:color w:val="000000"/>
      <w:sz w:val="24"/>
      <w:szCs w:val="24"/>
    </w:rPr>
  </w:style>
  <w:style w:type="character" w:styleId="Hyperlink">
    <w:name w:val="Hyperlink"/>
    <w:basedOn w:val="DefaultParagraphFont"/>
    <w:uiPriority w:val="99"/>
    <w:unhideWhenUsed/>
    <w:rsid w:val="00BC6E4B"/>
    <w:rPr>
      <w:color w:val="auto"/>
      <w:u w:val="none"/>
    </w:rPr>
  </w:style>
  <w:style w:type="paragraph" w:styleId="NormalWeb">
    <w:name w:val="Normal (Web)"/>
    <w:basedOn w:val="Normal"/>
    <w:uiPriority w:val="99"/>
    <w:unhideWhenUsed/>
    <w:rsid w:val="007F5B0E"/>
    <w:pPr>
      <w:spacing w:before="100" w:beforeAutospacing="1" w:after="100" w:afterAutospacing="1" w:line="240" w:lineRule="auto"/>
    </w:pPr>
    <w:rPr>
      <w:rFonts w:eastAsia="Times New Roman" w:cs="Times New Roman"/>
      <w:noProof w:val="0"/>
      <w:szCs w:val="24"/>
      <w:lang w:val="tr-TR" w:eastAsia="tr-TR"/>
    </w:rPr>
  </w:style>
  <w:style w:type="paragraph" w:customStyle="1" w:styleId="myTableCaption">
    <w:name w:val="myTableCaption"/>
    <w:basedOn w:val="Caption"/>
    <w:link w:val="myTableCaptionChar"/>
    <w:qFormat/>
    <w:rsid w:val="00563CE1"/>
    <w:rPr>
      <w:rFonts w:cs="Times New Roman"/>
      <w:b/>
      <w:bCs w:val="0"/>
      <w:color w:val="auto"/>
      <w:lang w:val="tr-TR" w:eastAsia="tr-TR"/>
    </w:rPr>
  </w:style>
  <w:style w:type="paragraph" w:customStyle="1" w:styleId="myTableReference">
    <w:name w:val="myTableReference"/>
    <w:basedOn w:val="Normal"/>
    <w:link w:val="myTableReferenceChar"/>
    <w:qFormat/>
    <w:locked/>
    <w:rsid w:val="00D057B2"/>
    <w:pPr>
      <w:ind w:left="360"/>
    </w:pPr>
    <w:rPr>
      <w:rFonts w:cs="Times New Roman"/>
      <w:szCs w:val="24"/>
    </w:rPr>
  </w:style>
  <w:style w:type="character" w:customStyle="1" w:styleId="CaptionChar">
    <w:name w:val="Caption Char"/>
    <w:basedOn w:val="DefaultParagraphFont"/>
    <w:link w:val="Caption"/>
    <w:uiPriority w:val="35"/>
    <w:rsid w:val="00144561"/>
    <w:rPr>
      <w:rFonts w:ascii="Times New Roman" w:hAnsi="Times New Roman"/>
      <w:bCs/>
      <w:noProof/>
      <w:color w:val="000000" w:themeColor="text1"/>
      <w:sz w:val="24"/>
      <w:szCs w:val="18"/>
      <w:lang w:val="en-GB"/>
    </w:rPr>
  </w:style>
  <w:style w:type="character" w:customStyle="1" w:styleId="myTableCaptionChar">
    <w:name w:val="myTableCaption Char"/>
    <w:basedOn w:val="CaptionChar"/>
    <w:link w:val="myTableCaption"/>
    <w:rsid w:val="00563CE1"/>
    <w:rPr>
      <w:rFonts w:ascii="Times New Roman" w:hAnsi="Times New Roman" w:cs="Times New Roman"/>
      <w:b w:val="0"/>
      <w:bCs/>
      <w:noProof/>
      <w:color w:val="4F81BD" w:themeColor="accent1"/>
      <w:sz w:val="24"/>
      <w:szCs w:val="18"/>
      <w:lang w:val="en-GB" w:eastAsia="tr-TR"/>
    </w:rPr>
  </w:style>
  <w:style w:type="character" w:styleId="Strong">
    <w:name w:val="Strong"/>
    <w:basedOn w:val="DefaultParagraphFont"/>
    <w:uiPriority w:val="22"/>
    <w:qFormat/>
    <w:rsid w:val="00A64BF3"/>
    <w:rPr>
      <w:b/>
      <w:bCs/>
    </w:rPr>
  </w:style>
  <w:style w:type="character" w:customStyle="1" w:styleId="myTableReferenceChar">
    <w:name w:val="myTableReference Char"/>
    <w:basedOn w:val="DefaultParagraphFont"/>
    <w:link w:val="myTableReference"/>
    <w:rsid w:val="00D057B2"/>
    <w:rPr>
      <w:rFonts w:ascii="Times New Roman" w:hAnsi="Times New Roman" w:cs="Times New Roman"/>
      <w:noProof/>
      <w:sz w:val="24"/>
      <w:szCs w:val="24"/>
      <w:lang w:val="en-GB"/>
    </w:rPr>
  </w:style>
  <w:style w:type="character" w:customStyle="1" w:styleId="Heading1Char">
    <w:name w:val="Heading 1 Char"/>
    <w:basedOn w:val="DefaultParagraphFont"/>
    <w:link w:val="Heading1"/>
    <w:uiPriority w:val="9"/>
    <w:rsid w:val="00481755"/>
    <w:rPr>
      <w:rFonts w:ascii="Times New Roman" w:eastAsiaTheme="majorEastAsia" w:hAnsi="Times New Roman" w:cstheme="majorBidi"/>
      <w:b/>
      <w:bCs/>
      <w:caps/>
      <w:noProof/>
      <w:color w:val="000000" w:themeColor="text1"/>
      <w:sz w:val="28"/>
      <w:szCs w:val="28"/>
      <w:lang w:val="en-GB"/>
    </w:rPr>
  </w:style>
  <w:style w:type="character" w:customStyle="1" w:styleId="Heading6Char">
    <w:name w:val="Heading 6 Char"/>
    <w:basedOn w:val="DefaultParagraphFont"/>
    <w:link w:val="Heading6"/>
    <w:uiPriority w:val="9"/>
    <w:rsid w:val="00DF55C0"/>
    <w:rPr>
      <w:rFonts w:ascii="Times New Roman" w:eastAsiaTheme="majorEastAsia" w:hAnsi="Times New Roman" w:cstheme="majorBidi"/>
      <w:b/>
      <w:iCs/>
      <w:noProof/>
      <w:color w:val="000000" w:themeColor="text1"/>
      <w:sz w:val="28"/>
      <w:lang w:val="en-GB"/>
    </w:rPr>
  </w:style>
  <w:style w:type="character" w:customStyle="1" w:styleId="Heading2Char">
    <w:name w:val="Heading 2 Char"/>
    <w:basedOn w:val="DefaultParagraphFont"/>
    <w:link w:val="Heading2"/>
    <w:uiPriority w:val="9"/>
    <w:rsid w:val="0079508D"/>
    <w:rPr>
      <w:rFonts w:ascii="Times New Roman" w:eastAsiaTheme="majorEastAsia" w:hAnsi="Times New Roman" w:cstheme="majorBidi"/>
      <w:b/>
      <w:bCs/>
      <w:caps/>
      <w:noProof/>
      <w:color w:val="000000" w:themeColor="text1"/>
      <w:sz w:val="24"/>
      <w:szCs w:val="26"/>
      <w:lang w:val="en-GB"/>
    </w:rPr>
  </w:style>
  <w:style w:type="character" w:customStyle="1" w:styleId="Heading3Char">
    <w:name w:val="Heading 3 Char"/>
    <w:basedOn w:val="DefaultParagraphFont"/>
    <w:link w:val="Heading3"/>
    <w:uiPriority w:val="9"/>
    <w:rsid w:val="00911070"/>
    <w:rPr>
      <w:rFonts w:ascii="Times New Roman" w:eastAsiaTheme="majorEastAsia" w:hAnsi="Times New Roman" w:cstheme="majorBidi"/>
      <w:b/>
      <w:bCs/>
      <w:noProof/>
      <w:color w:val="000000" w:themeColor="text1"/>
      <w:sz w:val="24"/>
      <w:lang w:val="en-GB"/>
    </w:rPr>
  </w:style>
  <w:style w:type="character" w:customStyle="1" w:styleId="Heading4Char">
    <w:name w:val="Heading 4 Char"/>
    <w:basedOn w:val="DefaultParagraphFont"/>
    <w:link w:val="Heading4"/>
    <w:uiPriority w:val="9"/>
    <w:rsid w:val="004E1E3D"/>
    <w:rPr>
      <w:rFonts w:ascii="Times New Roman" w:eastAsiaTheme="majorEastAsia" w:hAnsi="Times New Roman" w:cstheme="majorBidi"/>
      <w:b/>
      <w:bCs/>
      <w:i/>
      <w:iCs/>
      <w:noProof/>
      <w:color w:val="000000" w:themeColor="text1"/>
      <w:sz w:val="24"/>
      <w:szCs w:val="24"/>
      <w:lang w:val="en-GB"/>
    </w:rPr>
  </w:style>
  <w:style w:type="character" w:customStyle="1" w:styleId="Heading5Char">
    <w:name w:val="Heading 5 Char"/>
    <w:basedOn w:val="DefaultParagraphFont"/>
    <w:link w:val="Heading5"/>
    <w:uiPriority w:val="9"/>
    <w:rsid w:val="00266620"/>
    <w:rPr>
      <w:rFonts w:ascii="Times New Roman" w:eastAsiaTheme="majorEastAsia" w:hAnsi="Times New Roman" w:cstheme="majorBidi"/>
      <w:noProof/>
      <w:color w:val="000000" w:themeColor="text1"/>
      <w:sz w:val="24"/>
      <w:lang w:val="en-GB"/>
    </w:rPr>
  </w:style>
  <w:style w:type="character" w:customStyle="1" w:styleId="Heading7Char">
    <w:name w:val="Heading 7 Char"/>
    <w:basedOn w:val="DefaultParagraphFont"/>
    <w:link w:val="Heading7"/>
    <w:uiPriority w:val="9"/>
    <w:semiHidden/>
    <w:rsid w:val="00266620"/>
    <w:rPr>
      <w:rFonts w:asciiTheme="majorHAnsi" w:eastAsiaTheme="majorEastAsia" w:hAnsiTheme="majorHAnsi" w:cstheme="majorBidi"/>
      <w:i/>
      <w:iCs/>
      <w:noProof/>
      <w:color w:val="404040" w:themeColor="text1" w:themeTint="BF"/>
      <w:sz w:val="24"/>
      <w:lang w:val="en-GB"/>
    </w:rPr>
  </w:style>
  <w:style w:type="character" w:customStyle="1" w:styleId="Heading8Char">
    <w:name w:val="Heading 8 Char"/>
    <w:basedOn w:val="DefaultParagraphFont"/>
    <w:link w:val="Heading8"/>
    <w:uiPriority w:val="9"/>
    <w:semiHidden/>
    <w:rsid w:val="00266620"/>
    <w:rPr>
      <w:rFonts w:asciiTheme="majorHAnsi" w:eastAsiaTheme="majorEastAsia" w:hAnsiTheme="majorHAnsi" w:cstheme="majorBidi"/>
      <w:noProof/>
      <w:color w:val="404040" w:themeColor="text1" w:themeTint="BF"/>
      <w:sz w:val="20"/>
      <w:szCs w:val="20"/>
      <w:lang w:val="en-GB"/>
    </w:rPr>
  </w:style>
  <w:style w:type="character" w:customStyle="1" w:styleId="Heading9Char">
    <w:name w:val="Heading 9 Char"/>
    <w:basedOn w:val="DefaultParagraphFont"/>
    <w:link w:val="Heading9"/>
    <w:uiPriority w:val="9"/>
    <w:semiHidden/>
    <w:rsid w:val="00266620"/>
    <w:rPr>
      <w:rFonts w:asciiTheme="majorHAnsi" w:eastAsiaTheme="majorEastAsia" w:hAnsiTheme="majorHAnsi" w:cstheme="majorBidi"/>
      <w:i/>
      <w:iCs/>
      <w:noProof/>
      <w:color w:val="404040" w:themeColor="text1" w:themeTint="BF"/>
      <w:sz w:val="20"/>
      <w:szCs w:val="20"/>
      <w:lang w:val="en-GB"/>
    </w:rPr>
  </w:style>
  <w:style w:type="paragraph" w:styleId="TOCHeading">
    <w:name w:val="TOC Heading"/>
    <w:basedOn w:val="Heading1"/>
    <w:next w:val="Normal"/>
    <w:uiPriority w:val="39"/>
    <w:unhideWhenUsed/>
    <w:qFormat/>
    <w:rsid w:val="00FA0E73"/>
    <w:pPr>
      <w:numPr>
        <w:numId w:val="0"/>
      </w:numPr>
      <w:outlineLvl w:val="9"/>
    </w:pPr>
    <w:rPr>
      <w:rFonts w:asciiTheme="majorHAnsi" w:hAnsiTheme="majorHAnsi"/>
      <w:noProof w:val="0"/>
      <w:color w:val="365F91" w:themeColor="accent1" w:themeShade="BF"/>
      <w:lang w:val="en-US" w:eastAsia="ja-JP"/>
    </w:rPr>
  </w:style>
  <w:style w:type="paragraph" w:styleId="TOC1">
    <w:name w:val="toc 1"/>
    <w:basedOn w:val="Normal"/>
    <w:next w:val="Normal"/>
    <w:autoRedefine/>
    <w:uiPriority w:val="39"/>
    <w:unhideWhenUsed/>
    <w:qFormat/>
    <w:rsid w:val="00B62AD4"/>
    <w:pPr>
      <w:spacing w:before="120" w:after="120"/>
    </w:pPr>
    <w:rPr>
      <w:bCs/>
      <w:caps/>
      <w:szCs w:val="20"/>
    </w:rPr>
  </w:style>
  <w:style w:type="paragraph" w:styleId="TOC2">
    <w:name w:val="toc 2"/>
    <w:basedOn w:val="Normal"/>
    <w:next w:val="Normal"/>
    <w:autoRedefine/>
    <w:uiPriority w:val="39"/>
    <w:unhideWhenUsed/>
    <w:qFormat/>
    <w:rsid w:val="00B62AD4"/>
    <w:pPr>
      <w:spacing w:after="0"/>
      <w:ind w:left="221"/>
    </w:pPr>
    <w:rPr>
      <w:szCs w:val="20"/>
    </w:rPr>
  </w:style>
  <w:style w:type="paragraph" w:styleId="TOC3">
    <w:name w:val="toc 3"/>
    <w:basedOn w:val="Normal"/>
    <w:next w:val="Normal"/>
    <w:autoRedefine/>
    <w:uiPriority w:val="39"/>
    <w:unhideWhenUsed/>
    <w:qFormat/>
    <w:rsid w:val="00B62AD4"/>
    <w:pPr>
      <w:spacing w:after="0"/>
      <w:ind w:left="442"/>
    </w:pPr>
    <w:rPr>
      <w:iCs/>
      <w:szCs w:val="20"/>
    </w:rPr>
  </w:style>
  <w:style w:type="paragraph" w:styleId="TableofFigures">
    <w:name w:val="table of figures"/>
    <w:basedOn w:val="Normal"/>
    <w:next w:val="Normal"/>
    <w:uiPriority w:val="99"/>
    <w:unhideWhenUsed/>
    <w:rsid w:val="00FC038D"/>
    <w:pPr>
      <w:spacing w:after="0" w:line="720" w:lineRule="auto"/>
      <w:ind w:left="442" w:hanging="442"/>
    </w:pPr>
    <w:rPr>
      <w:rFonts w:cstheme="minorHAnsi"/>
      <w:szCs w:val="20"/>
    </w:rPr>
  </w:style>
  <w:style w:type="paragraph" w:styleId="TOC4">
    <w:name w:val="toc 4"/>
    <w:basedOn w:val="Normal"/>
    <w:next w:val="Normal"/>
    <w:autoRedefine/>
    <w:uiPriority w:val="39"/>
    <w:unhideWhenUsed/>
    <w:rsid w:val="00EF2A99"/>
    <w:pPr>
      <w:spacing w:after="0"/>
      <w:ind w:left="658"/>
    </w:pPr>
    <w:rPr>
      <w:szCs w:val="18"/>
    </w:rPr>
  </w:style>
  <w:style w:type="paragraph" w:styleId="TOC5">
    <w:name w:val="toc 5"/>
    <w:basedOn w:val="Normal"/>
    <w:next w:val="Normal"/>
    <w:autoRedefine/>
    <w:uiPriority w:val="39"/>
    <w:unhideWhenUsed/>
    <w:rsid w:val="009D177B"/>
    <w:pPr>
      <w:spacing w:after="0"/>
      <w:ind w:left="880"/>
    </w:pPr>
    <w:rPr>
      <w:sz w:val="18"/>
      <w:szCs w:val="18"/>
    </w:rPr>
  </w:style>
  <w:style w:type="paragraph" w:styleId="TOC6">
    <w:name w:val="toc 6"/>
    <w:basedOn w:val="Normal"/>
    <w:next w:val="Normal"/>
    <w:autoRedefine/>
    <w:uiPriority w:val="39"/>
    <w:unhideWhenUsed/>
    <w:rsid w:val="008C61FB"/>
    <w:pPr>
      <w:tabs>
        <w:tab w:val="left" w:pos="2807"/>
        <w:tab w:val="right" w:leader="dot" w:pos="8777"/>
      </w:tabs>
      <w:spacing w:after="0"/>
      <w:jc w:val="left"/>
    </w:pPr>
    <w:rPr>
      <w:caps/>
      <w:szCs w:val="18"/>
    </w:rPr>
  </w:style>
  <w:style w:type="paragraph" w:styleId="TOC7">
    <w:name w:val="toc 7"/>
    <w:basedOn w:val="Normal"/>
    <w:next w:val="Normal"/>
    <w:autoRedefine/>
    <w:uiPriority w:val="39"/>
    <w:unhideWhenUsed/>
    <w:rsid w:val="009D177B"/>
    <w:pPr>
      <w:spacing w:after="0"/>
      <w:ind w:left="1320"/>
    </w:pPr>
    <w:rPr>
      <w:sz w:val="18"/>
      <w:szCs w:val="18"/>
    </w:rPr>
  </w:style>
  <w:style w:type="paragraph" w:styleId="TOC8">
    <w:name w:val="toc 8"/>
    <w:basedOn w:val="Normal"/>
    <w:next w:val="Normal"/>
    <w:autoRedefine/>
    <w:uiPriority w:val="39"/>
    <w:unhideWhenUsed/>
    <w:rsid w:val="009D177B"/>
    <w:pPr>
      <w:spacing w:after="0"/>
      <w:ind w:left="1540"/>
    </w:pPr>
    <w:rPr>
      <w:sz w:val="18"/>
      <w:szCs w:val="18"/>
    </w:rPr>
  </w:style>
  <w:style w:type="paragraph" w:styleId="TOC9">
    <w:name w:val="toc 9"/>
    <w:basedOn w:val="Normal"/>
    <w:next w:val="Normal"/>
    <w:autoRedefine/>
    <w:uiPriority w:val="39"/>
    <w:unhideWhenUsed/>
    <w:rsid w:val="009D177B"/>
    <w:pPr>
      <w:spacing w:after="0"/>
      <w:ind w:left="1760"/>
    </w:pPr>
    <w:rPr>
      <w:sz w:val="18"/>
      <w:szCs w:val="18"/>
    </w:rPr>
  </w:style>
  <w:style w:type="paragraph" w:styleId="DocumentMap">
    <w:name w:val="Document Map"/>
    <w:basedOn w:val="Normal"/>
    <w:link w:val="DocumentMapChar"/>
    <w:uiPriority w:val="99"/>
    <w:semiHidden/>
    <w:unhideWhenUsed/>
    <w:rsid w:val="003D64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D643D"/>
    <w:rPr>
      <w:rFonts w:ascii="Tahoma" w:hAnsi="Tahoma" w:cs="Tahoma"/>
      <w:noProof/>
      <w:sz w:val="16"/>
      <w:szCs w:val="16"/>
      <w:lang w:val="en-GB"/>
    </w:rPr>
  </w:style>
  <w:style w:type="paragraph" w:customStyle="1" w:styleId="table">
    <w:name w:val="table"/>
    <w:basedOn w:val="Caption"/>
    <w:link w:val="tableChar"/>
    <w:qFormat/>
    <w:locked/>
    <w:rsid w:val="002752CE"/>
    <w:rPr>
      <w:rFonts w:cs="Times New Roman"/>
      <w:bCs w:val="0"/>
      <w:color w:val="auto"/>
      <w:lang w:val="tr-TR" w:eastAsia="tr-TR"/>
    </w:rPr>
  </w:style>
  <w:style w:type="paragraph" w:customStyle="1" w:styleId="figure">
    <w:name w:val="figure"/>
    <w:basedOn w:val="Caption"/>
    <w:link w:val="figureChar"/>
    <w:qFormat/>
    <w:locked/>
    <w:rsid w:val="006F4F38"/>
    <w:rPr>
      <w:rFonts w:cs="Times New Roman"/>
      <w:b/>
      <w:bCs w:val="0"/>
      <w:color w:val="auto"/>
      <w:lang w:val="tr-TR" w:eastAsia="tr-TR"/>
    </w:rPr>
  </w:style>
  <w:style w:type="character" w:customStyle="1" w:styleId="tableChar">
    <w:name w:val="table Char"/>
    <w:basedOn w:val="CaptionChar"/>
    <w:link w:val="table"/>
    <w:rsid w:val="002752CE"/>
    <w:rPr>
      <w:rFonts w:ascii="Times New Roman" w:hAnsi="Times New Roman" w:cs="Times New Roman"/>
      <w:b w:val="0"/>
      <w:bCs/>
      <w:noProof/>
      <w:color w:val="4F81BD" w:themeColor="accent1"/>
      <w:sz w:val="18"/>
      <w:szCs w:val="18"/>
      <w:lang w:val="en-GB" w:eastAsia="tr-TR"/>
    </w:rPr>
  </w:style>
  <w:style w:type="character" w:customStyle="1" w:styleId="figureChar">
    <w:name w:val="figure Char"/>
    <w:basedOn w:val="CaptionChar"/>
    <w:link w:val="figure"/>
    <w:rsid w:val="006F4F38"/>
    <w:rPr>
      <w:rFonts w:ascii="Times New Roman" w:hAnsi="Times New Roman" w:cs="Times New Roman"/>
      <w:b w:val="0"/>
      <w:bCs/>
      <w:noProof/>
      <w:color w:val="4F81BD" w:themeColor="accent1"/>
      <w:sz w:val="24"/>
      <w:szCs w:val="18"/>
      <w:lang w:val="en-GB" w:eastAsia="tr-TR"/>
    </w:rPr>
  </w:style>
  <w:style w:type="paragraph" w:customStyle="1" w:styleId="algorithm">
    <w:name w:val="algorithm"/>
    <w:basedOn w:val="myTableCaption"/>
    <w:link w:val="algorithmChar"/>
    <w:qFormat/>
    <w:locked/>
    <w:rsid w:val="00E541F6"/>
  </w:style>
  <w:style w:type="character" w:customStyle="1" w:styleId="algorithmChar">
    <w:name w:val="algorithm Char"/>
    <w:basedOn w:val="myTableCaptionChar"/>
    <w:link w:val="algorithm"/>
    <w:rsid w:val="00E541F6"/>
    <w:rPr>
      <w:rFonts w:ascii="Times New Roman" w:hAnsi="Times New Roman" w:cs="Times New Roman"/>
      <w:b/>
      <w:bCs w:val="0"/>
      <w:noProof/>
      <w:color w:val="4F81BD" w:themeColor="accent1"/>
      <w:sz w:val="24"/>
      <w:szCs w:val="18"/>
      <w:lang w:val="en-GB" w:eastAsia="tr-TR"/>
    </w:rPr>
  </w:style>
  <w:style w:type="character" w:customStyle="1" w:styleId="apple-converted-space">
    <w:name w:val="apple-converted-space"/>
    <w:basedOn w:val="DefaultParagraphFont"/>
    <w:locked/>
    <w:rsid w:val="00F64184"/>
  </w:style>
  <w:style w:type="character" w:styleId="Emphasis">
    <w:name w:val="Emphasis"/>
    <w:basedOn w:val="DefaultParagraphFont"/>
    <w:uiPriority w:val="20"/>
    <w:qFormat/>
    <w:rsid w:val="000E5E09"/>
    <w:rPr>
      <w:i/>
      <w:iCs/>
    </w:rPr>
  </w:style>
  <w:style w:type="paragraph" w:styleId="HTMLPreformatted">
    <w:name w:val="HTML Preformatted"/>
    <w:basedOn w:val="Normal"/>
    <w:link w:val="HTMLPreformattedChar"/>
    <w:uiPriority w:val="99"/>
    <w:unhideWhenUsed/>
    <w:rsid w:val="00F40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tr-TR" w:eastAsia="tr-TR"/>
    </w:rPr>
  </w:style>
  <w:style w:type="character" w:customStyle="1" w:styleId="HTMLPreformattedChar">
    <w:name w:val="HTML Preformatted Char"/>
    <w:basedOn w:val="DefaultParagraphFont"/>
    <w:link w:val="HTMLPreformatted"/>
    <w:uiPriority w:val="99"/>
    <w:rsid w:val="00F406A6"/>
    <w:rPr>
      <w:rFonts w:ascii="Courier New" w:eastAsia="Times New Roman" w:hAnsi="Courier New" w:cs="Courier New"/>
      <w:sz w:val="20"/>
      <w:szCs w:val="20"/>
      <w:lang w:eastAsia="tr-TR"/>
    </w:rPr>
  </w:style>
  <w:style w:type="paragraph" w:styleId="NoSpacing">
    <w:name w:val="No Spacing"/>
    <w:uiPriority w:val="1"/>
    <w:qFormat/>
    <w:rsid w:val="0029231E"/>
    <w:pPr>
      <w:spacing w:after="0" w:line="240" w:lineRule="auto"/>
    </w:pPr>
    <w:rPr>
      <w:noProof/>
      <w:lang w:val="en-GB"/>
    </w:rPr>
  </w:style>
  <w:style w:type="paragraph" w:styleId="PlainText">
    <w:name w:val="Plain Text"/>
    <w:basedOn w:val="Normal"/>
    <w:link w:val="PlainTextChar"/>
    <w:uiPriority w:val="99"/>
    <w:unhideWhenUsed/>
    <w:rsid w:val="003437E4"/>
    <w:pPr>
      <w:spacing w:after="0" w:line="240" w:lineRule="auto"/>
      <w:ind w:left="198"/>
    </w:pPr>
    <w:rPr>
      <w:rFonts w:ascii="Consolas" w:hAnsi="Consolas"/>
      <w:noProof w:val="0"/>
      <w:sz w:val="21"/>
      <w:szCs w:val="21"/>
      <w:lang w:val="en-US"/>
    </w:rPr>
  </w:style>
  <w:style w:type="character" w:customStyle="1" w:styleId="PlainTextChar">
    <w:name w:val="Plain Text Char"/>
    <w:basedOn w:val="DefaultParagraphFont"/>
    <w:link w:val="PlainText"/>
    <w:uiPriority w:val="99"/>
    <w:rsid w:val="003437E4"/>
    <w:rPr>
      <w:rFonts w:ascii="Consolas" w:hAnsi="Consolas"/>
      <w:sz w:val="21"/>
      <w:szCs w:val="21"/>
      <w:lang w:val="en-US"/>
    </w:rPr>
  </w:style>
  <w:style w:type="character" w:styleId="FollowedHyperlink">
    <w:name w:val="FollowedHyperlink"/>
    <w:basedOn w:val="DefaultParagraphFont"/>
    <w:uiPriority w:val="99"/>
    <w:semiHidden/>
    <w:unhideWhenUsed/>
    <w:rsid w:val="00824CA4"/>
    <w:rPr>
      <w:color w:val="800080" w:themeColor="followedHyperlink"/>
      <w:u w:val="single"/>
    </w:rPr>
  </w:style>
  <w:style w:type="paragraph" w:customStyle="1" w:styleId="myFigure">
    <w:name w:val="myFigure"/>
    <w:basedOn w:val="Normal"/>
    <w:link w:val="myFigureChar"/>
    <w:qFormat/>
    <w:rsid w:val="00AF53AF"/>
    <w:pPr>
      <w:jc w:val="center"/>
    </w:pPr>
    <w:rPr>
      <w:rFonts w:cs="Times New Roman"/>
      <w:szCs w:val="24"/>
    </w:rPr>
  </w:style>
  <w:style w:type="paragraph" w:customStyle="1" w:styleId="myTable">
    <w:name w:val="myTable"/>
    <w:basedOn w:val="Normal"/>
    <w:link w:val="myTableChar"/>
    <w:qFormat/>
    <w:rsid w:val="00390619"/>
    <w:pPr>
      <w:jc w:val="center"/>
    </w:pPr>
  </w:style>
  <w:style w:type="character" w:customStyle="1" w:styleId="myFigureChar">
    <w:name w:val="myFigure Char"/>
    <w:basedOn w:val="DefaultParagraphFont"/>
    <w:link w:val="myFigure"/>
    <w:rsid w:val="00AF53AF"/>
    <w:rPr>
      <w:rFonts w:ascii="Times New Roman" w:hAnsi="Times New Roman" w:cs="Times New Roman"/>
      <w:noProof/>
      <w:sz w:val="24"/>
      <w:szCs w:val="24"/>
      <w:lang w:val="en-GB"/>
    </w:rPr>
  </w:style>
  <w:style w:type="paragraph" w:customStyle="1" w:styleId="myTableBody">
    <w:name w:val="myTableBody"/>
    <w:basedOn w:val="myTable"/>
    <w:link w:val="myTableBodyChar"/>
    <w:qFormat/>
    <w:locked/>
    <w:rsid w:val="000D78D7"/>
  </w:style>
  <w:style w:type="character" w:customStyle="1" w:styleId="myTableChar">
    <w:name w:val="myTable Char"/>
    <w:basedOn w:val="DefaultParagraphFont"/>
    <w:link w:val="myTable"/>
    <w:rsid w:val="00390619"/>
    <w:rPr>
      <w:rFonts w:ascii="Times New Roman" w:hAnsi="Times New Roman"/>
      <w:noProof/>
      <w:sz w:val="24"/>
      <w:lang w:val="en-GB"/>
    </w:rPr>
  </w:style>
  <w:style w:type="character" w:customStyle="1" w:styleId="myTableBodyChar">
    <w:name w:val="myTableBody Char"/>
    <w:basedOn w:val="myTableChar"/>
    <w:link w:val="myTableBody"/>
    <w:rsid w:val="000D78D7"/>
    <w:rPr>
      <w:rFonts w:ascii="Times New Roman" w:hAnsi="Times New Roman"/>
      <w:noProof/>
      <w:sz w:val="24"/>
      <w:lang w:val="en-GB"/>
    </w:rPr>
  </w:style>
  <w:style w:type="paragraph" w:customStyle="1" w:styleId="myAppendixStyle">
    <w:name w:val="myAppendixStyle"/>
    <w:basedOn w:val="Heading6"/>
    <w:link w:val="myAppendixStyleChar"/>
    <w:qFormat/>
    <w:locked/>
    <w:rsid w:val="0018560D"/>
  </w:style>
  <w:style w:type="paragraph" w:customStyle="1" w:styleId="myNormalStyle">
    <w:name w:val="myNormalStyle"/>
    <w:basedOn w:val="Normal"/>
    <w:link w:val="myNormalStyleChar"/>
    <w:qFormat/>
    <w:rsid w:val="0018560D"/>
    <w:rPr>
      <w:rFonts w:cs="Times New Roman"/>
      <w:szCs w:val="24"/>
    </w:rPr>
  </w:style>
  <w:style w:type="character" w:customStyle="1" w:styleId="myAppendixStyleChar">
    <w:name w:val="myAppendixStyle Char"/>
    <w:basedOn w:val="Heading6Char"/>
    <w:link w:val="myAppendixStyle"/>
    <w:rsid w:val="0018560D"/>
    <w:rPr>
      <w:rFonts w:ascii="Times New Roman" w:eastAsiaTheme="majorEastAsia" w:hAnsi="Times New Roman" w:cstheme="majorBidi"/>
      <w:b/>
      <w:iCs/>
      <w:noProof/>
      <w:color w:val="000000" w:themeColor="text1"/>
      <w:sz w:val="28"/>
      <w:lang w:val="en-GB"/>
    </w:rPr>
  </w:style>
  <w:style w:type="character" w:customStyle="1" w:styleId="myNormalStyleChar">
    <w:name w:val="myNormalStyle Char"/>
    <w:basedOn w:val="DefaultParagraphFont"/>
    <w:link w:val="myNormalStyle"/>
    <w:rsid w:val="0018560D"/>
    <w:rPr>
      <w:rFonts w:ascii="Times New Roman" w:hAnsi="Times New Roman" w:cs="Times New Roman"/>
      <w:noProof/>
      <w:sz w:val="24"/>
      <w:szCs w:val="24"/>
      <w:lang w:val="en-GB"/>
    </w:rPr>
  </w:style>
  <w:style w:type="paragraph" w:customStyle="1" w:styleId="EndNoteBibliographyTitle">
    <w:name w:val="EndNote Bibliography Title"/>
    <w:basedOn w:val="Normal"/>
    <w:link w:val="EndNoteBibliographyTitleChar"/>
    <w:rsid w:val="00CC4C8E"/>
    <w:pPr>
      <w:spacing w:after="0"/>
      <w:jc w:val="center"/>
    </w:pPr>
    <w:rPr>
      <w:rFonts w:cs="Times New Roman"/>
      <w:lang w:val="en-US"/>
    </w:rPr>
  </w:style>
  <w:style w:type="character" w:customStyle="1" w:styleId="ListParagraphChar">
    <w:name w:val="List Paragraph Char"/>
    <w:basedOn w:val="DefaultParagraphFont"/>
    <w:link w:val="ListParagraph"/>
    <w:uiPriority w:val="34"/>
    <w:rsid w:val="00CC4C8E"/>
    <w:rPr>
      <w:rFonts w:ascii="Times New Roman" w:hAnsi="Times New Roman"/>
      <w:noProof/>
      <w:sz w:val="24"/>
      <w:lang w:val="en-GB"/>
    </w:rPr>
  </w:style>
  <w:style w:type="character" w:customStyle="1" w:styleId="EndNoteBibliographyTitleChar">
    <w:name w:val="EndNote Bibliography Title Char"/>
    <w:basedOn w:val="ListParagraphChar"/>
    <w:link w:val="EndNoteBibliographyTitle"/>
    <w:rsid w:val="00CC4C8E"/>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C4C8E"/>
    <w:rPr>
      <w:rFonts w:cs="Times New Roman"/>
      <w:lang w:val="en-US"/>
    </w:rPr>
  </w:style>
  <w:style w:type="character" w:customStyle="1" w:styleId="EndNoteBibliographyChar">
    <w:name w:val="EndNote Bibliography Char"/>
    <w:basedOn w:val="ListParagraphChar"/>
    <w:link w:val="EndNoteBibliography"/>
    <w:rsid w:val="00CC4C8E"/>
    <w:rPr>
      <w:rFonts w:ascii="Times New Roman" w:hAnsi="Times New Roman" w:cs="Times New Roman"/>
      <w:noProof/>
      <w:sz w:val="24"/>
      <w:lang w:val="en-US"/>
    </w:rPr>
  </w:style>
  <w:style w:type="paragraph" w:customStyle="1" w:styleId="EndNoteCategoryHeading">
    <w:name w:val="EndNote Category Heading"/>
    <w:basedOn w:val="Normal"/>
    <w:link w:val="EndNoteCategoryHeadingChar"/>
    <w:rsid w:val="004F0ACF"/>
    <w:pPr>
      <w:spacing w:before="120" w:after="120"/>
      <w:jc w:val="left"/>
    </w:pPr>
    <w:rPr>
      <w:b/>
      <w:lang w:val="en-US"/>
    </w:rPr>
  </w:style>
  <w:style w:type="character" w:customStyle="1" w:styleId="EndNoteCategoryHeadingChar">
    <w:name w:val="EndNote Category Heading Char"/>
    <w:basedOn w:val="EndNoteBibliographyTitleChar"/>
    <w:link w:val="EndNoteCategoryHeading"/>
    <w:rsid w:val="004F0ACF"/>
    <w:rPr>
      <w:rFonts w:ascii="Times New Roman" w:hAnsi="Times New Roman" w:cs="Times New Roman"/>
      <w:b/>
      <w:noProof/>
      <w:sz w:val="24"/>
      <w:lang w:val="en-US"/>
    </w:rPr>
  </w:style>
  <w:style w:type="paragraph" w:styleId="Bibliography">
    <w:name w:val="Bibliography"/>
    <w:basedOn w:val="Normal"/>
    <w:next w:val="Normal"/>
    <w:uiPriority w:val="37"/>
    <w:unhideWhenUsed/>
    <w:rsid w:val="00470241"/>
  </w:style>
  <w:style w:type="paragraph" w:customStyle="1" w:styleId="bodystyle">
    <w:name w:val="bodystyle"/>
    <w:basedOn w:val="Normal"/>
    <w:rsid w:val="00DB69EA"/>
    <w:pPr>
      <w:spacing w:after="240"/>
      <w:ind w:firstLine="720"/>
    </w:pPr>
    <w:rPr>
      <w:rFonts w:eastAsia="Times New Roman" w:cs="Times New Roman"/>
      <w:noProof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597">
      <w:bodyDiv w:val="1"/>
      <w:marLeft w:val="0"/>
      <w:marRight w:val="0"/>
      <w:marTop w:val="0"/>
      <w:marBottom w:val="0"/>
      <w:divBdr>
        <w:top w:val="none" w:sz="0" w:space="0" w:color="auto"/>
        <w:left w:val="none" w:sz="0" w:space="0" w:color="auto"/>
        <w:bottom w:val="none" w:sz="0" w:space="0" w:color="auto"/>
        <w:right w:val="none" w:sz="0" w:space="0" w:color="auto"/>
      </w:divBdr>
    </w:div>
    <w:div w:id="38240090">
      <w:bodyDiv w:val="1"/>
      <w:marLeft w:val="0"/>
      <w:marRight w:val="0"/>
      <w:marTop w:val="0"/>
      <w:marBottom w:val="0"/>
      <w:divBdr>
        <w:top w:val="none" w:sz="0" w:space="0" w:color="auto"/>
        <w:left w:val="none" w:sz="0" w:space="0" w:color="auto"/>
        <w:bottom w:val="none" w:sz="0" w:space="0" w:color="auto"/>
        <w:right w:val="none" w:sz="0" w:space="0" w:color="auto"/>
      </w:divBdr>
    </w:div>
    <w:div w:id="44448330">
      <w:bodyDiv w:val="1"/>
      <w:marLeft w:val="0"/>
      <w:marRight w:val="0"/>
      <w:marTop w:val="0"/>
      <w:marBottom w:val="0"/>
      <w:divBdr>
        <w:top w:val="none" w:sz="0" w:space="0" w:color="auto"/>
        <w:left w:val="none" w:sz="0" w:space="0" w:color="auto"/>
        <w:bottom w:val="none" w:sz="0" w:space="0" w:color="auto"/>
        <w:right w:val="none" w:sz="0" w:space="0" w:color="auto"/>
      </w:divBdr>
    </w:div>
    <w:div w:id="52385988">
      <w:bodyDiv w:val="1"/>
      <w:marLeft w:val="0"/>
      <w:marRight w:val="0"/>
      <w:marTop w:val="0"/>
      <w:marBottom w:val="0"/>
      <w:divBdr>
        <w:top w:val="none" w:sz="0" w:space="0" w:color="auto"/>
        <w:left w:val="none" w:sz="0" w:space="0" w:color="auto"/>
        <w:bottom w:val="none" w:sz="0" w:space="0" w:color="auto"/>
        <w:right w:val="none" w:sz="0" w:space="0" w:color="auto"/>
      </w:divBdr>
    </w:div>
    <w:div w:id="59518544">
      <w:bodyDiv w:val="1"/>
      <w:marLeft w:val="0"/>
      <w:marRight w:val="0"/>
      <w:marTop w:val="0"/>
      <w:marBottom w:val="0"/>
      <w:divBdr>
        <w:top w:val="none" w:sz="0" w:space="0" w:color="auto"/>
        <w:left w:val="none" w:sz="0" w:space="0" w:color="auto"/>
        <w:bottom w:val="none" w:sz="0" w:space="0" w:color="auto"/>
        <w:right w:val="none" w:sz="0" w:space="0" w:color="auto"/>
      </w:divBdr>
    </w:div>
    <w:div w:id="95491302">
      <w:bodyDiv w:val="1"/>
      <w:marLeft w:val="0"/>
      <w:marRight w:val="0"/>
      <w:marTop w:val="0"/>
      <w:marBottom w:val="0"/>
      <w:divBdr>
        <w:top w:val="none" w:sz="0" w:space="0" w:color="auto"/>
        <w:left w:val="none" w:sz="0" w:space="0" w:color="auto"/>
        <w:bottom w:val="none" w:sz="0" w:space="0" w:color="auto"/>
        <w:right w:val="none" w:sz="0" w:space="0" w:color="auto"/>
      </w:divBdr>
    </w:div>
    <w:div w:id="111167663">
      <w:bodyDiv w:val="1"/>
      <w:marLeft w:val="0"/>
      <w:marRight w:val="0"/>
      <w:marTop w:val="0"/>
      <w:marBottom w:val="0"/>
      <w:divBdr>
        <w:top w:val="none" w:sz="0" w:space="0" w:color="auto"/>
        <w:left w:val="none" w:sz="0" w:space="0" w:color="auto"/>
        <w:bottom w:val="none" w:sz="0" w:space="0" w:color="auto"/>
        <w:right w:val="none" w:sz="0" w:space="0" w:color="auto"/>
      </w:divBdr>
    </w:div>
    <w:div w:id="129522862">
      <w:bodyDiv w:val="1"/>
      <w:marLeft w:val="0"/>
      <w:marRight w:val="0"/>
      <w:marTop w:val="0"/>
      <w:marBottom w:val="0"/>
      <w:divBdr>
        <w:top w:val="none" w:sz="0" w:space="0" w:color="auto"/>
        <w:left w:val="none" w:sz="0" w:space="0" w:color="auto"/>
        <w:bottom w:val="none" w:sz="0" w:space="0" w:color="auto"/>
        <w:right w:val="none" w:sz="0" w:space="0" w:color="auto"/>
      </w:divBdr>
    </w:div>
    <w:div w:id="134765693">
      <w:bodyDiv w:val="1"/>
      <w:marLeft w:val="0"/>
      <w:marRight w:val="0"/>
      <w:marTop w:val="0"/>
      <w:marBottom w:val="0"/>
      <w:divBdr>
        <w:top w:val="none" w:sz="0" w:space="0" w:color="auto"/>
        <w:left w:val="none" w:sz="0" w:space="0" w:color="auto"/>
        <w:bottom w:val="none" w:sz="0" w:space="0" w:color="auto"/>
        <w:right w:val="none" w:sz="0" w:space="0" w:color="auto"/>
      </w:divBdr>
    </w:div>
    <w:div w:id="142895768">
      <w:bodyDiv w:val="1"/>
      <w:marLeft w:val="0"/>
      <w:marRight w:val="0"/>
      <w:marTop w:val="0"/>
      <w:marBottom w:val="0"/>
      <w:divBdr>
        <w:top w:val="none" w:sz="0" w:space="0" w:color="auto"/>
        <w:left w:val="none" w:sz="0" w:space="0" w:color="auto"/>
        <w:bottom w:val="none" w:sz="0" w:space="0" w:color="auto"/>
        <w:right w:val="none" w:sz="0" w:space="0" w:color="auto"/>
      </w:divBdr>
    </w:div>
    <w:div w:id="143353313">
      <w:bodyDiv w:val="1"/>
      <w:marLeft w:val="0"/>
      <w:marRight w:val="0"/>
      <w:marTop w:val="0"/>
      <w:marBottom w:val="0"/>
      <w:divBdr>
        <w:top w:val="none" w:sz="0" w:space="0" w:color="auto"/>
        <w:left w:val="none" w:sz="0" w:space="0" w:color="auto"/>
        <w:bottom w:val="none" w:sz="0" w:space="0" w:color="auto"/>
        <w:right w:val="none" w:sz="0" w:space="0" w:color="auto"/>
      </w:divBdr>
    </w:div>
    <w:div w:id="148791246">
      <w:bodyDiv w:val="1"/>
      <w:marLeft w:val="0"/>
      <w:marRight w:val="0"/>
      <w:marTop w:val="0"/>
      <w:marBottom w:val="0"/>
      <w:divBdr>
        <w:top w:val="none" w:sz="0" w:space="0" w:color="auto"/>
        <w:left w:val="none" w:sz="0" w:space="0" w:color="auto"/>
        <w:bottom w:val="none" w:sz="0" w:space="0" w:color="auto"/>
        <w:right w:val="none" w:sz="0" w:space="0" w:color="auto"/>
      </w:divBdr>
    </w:div>
    <w:div w:id="167252850">
      <w:bodyDiv w:val="1"/>
      <w:marLeft w:val="0"/>
      <w:marRight w:val="0"/>
      <w:marTop w:val="0"/>
      <w:marBottom w:val="0"/>
      <w:divBdr>
        <w:top w:val="none" w:sz="0" w:space="0" w:color="auto"/>
        <w:left w:val="none" w:sz="0" w:space="0" w:color="auto"/>
        <w:bottom w:val="none" w:sz="0" w:space="0" w:color="auto"/>
        <w:right w:val="none" w:sz="0" w:space="0" w:color="auto"/>
      </w:divBdr>
    </w:div>
    <w:div w:id="225069225">
      <w:bodyDiv w:val="1"/>
      <w:marLeft w:val="0"/>
      <w:marRight w:val="0"/>
      <w:marTop w:val="0"/>
      <w:marBottom w:val="0"/>
      <w:divBdr>
        <w:top w:val="none" w:sz="0" w:space="0" w:color="auto"/>
        <w:left w:val="none" w:sz="0" w:space="0" w:color="auto"/>
        <w:bottom w:val="none" w:sz="0" w:space="0" w:color="auto"/>
        <w:right w:val="none" w:sz="0" w:space="0" w:color="auto"/>
      </w:divBdr>
    </w:div>
    <w:div w:id="226302575">
      <w:bodyDiv w:val="1"/>
      <w:marLeft w:val="0"/>
      <w:marRight w:val="0"/>
      <w:marTop w:val="0"/>
      <w:marBottom w:val="0"/>
      <w:divBdr>
        <w:top w:val="none" w:sz="0" w:space="0" w:color="auto"/>
        <w:left w:val="none" w:sz="0" w:space="0" w:color="auto"/>
        <w:bottom w:val="none" w:sz="0" w:space="0" w:color="auto"/>
        <w:right w:val="none" w:sz="0" w:space="0" w:color="auto"/>
      </w:divBdr>
    </w:div>
    <w:div w:id="284049039">
      <w:bodyDiv w:val="1"/>
      <w:marLeft w:val="0"/>
      <w:marRight w:val="0"/>
      <w:marTop w:val="0"/>
      <w:marBottom w:val="0"/>
      <w:divBdr>
        <w:top w:val="none" w:sz="0" w:space="0" w:color="auto"/>
        <w:left w:val="none" w:sz="0" w:space="0" w:color="auto"/>
        <w:bottom w:val="none" w:sz="0" w:space="0" w:color="auto"/>
        <w:right w:val="none" w:sz="0" w:space="0" w:color="auto"/>
      </w:divBdr>
    </w:div>
    <w:div w:id="292104180">
      <w:bodyDiv w:val="1"/>
      <w:marLeft w:val="0"/>
      <w:marRight w:val="0"/>
      <w:marTop w:val="0"/>
      <w:marBottom w:val="0"/>
      <w:divBdr>
        <w:top w:val="none" w:sz="0" w:space="0" w:color="auto"/>
        <w:left w:val="none" w:sz="0" w:space="0" w:color="auto"/>
        <w:bottom w:val="none" w:sz="0" w:space="0" w:color="auto"/>
        <w:right w:val="none" w:sz="0" w:space="0" w:color="auto"/>
      </w:divBdr>
    </w:div>
    <w:div w:id="296910701">
      <w:bodyDiv w:val="1"/>
      <w:marLeft w:val="0"/>
      <w:marRight w:val="0"/>
      <w:marTop w:val="0"/>
      <w:marBottom w:val="0"/>
      <w:divBdr>
        <w:top w:val="none" w:sz="0" w:space="0" w:color="auto"/>
        <w:left w:val="none" w:sz="0" w:space="0" w:color="auto"/>
        <w:bottom w:val="none" w:sz="0" w:space="0" w:color="auto"/>
        <w:right w:val="none" w:sz="0" w:space="0" w:color="auto"/>
      </w:divBdr>
    </w:div>
    <w:div w:id="305739318">
      <w:bodyDiv w:val="1"/>
      <w:marLeft w:val="0"/>
      <w:marRight w:val="0"/>
      <w:marTop w:val="0"/>
      <w:marBottom w:val="0"/>
      <w:divBdr>
        <w:top w:val="none" w:sz="0" w:space="0" w:color="auto"/>
        <w:left w:val="none" w:sz="0" w:space="0" w:color="auto"/>
        <w:bottom w:val="none" w:sz="0" w:space="0" w:color="auto"/>
        <w:right w:val="none" w:sz="0" w:space="0" w:color="auto"/>
      </w:divBdr>
    </w:div>
    <w:div w:id="335574364">
      <w:bodyDiv w:val="1"/>
      <w:marLeft w:val="0"/>
      <w:marRight w:val="0"/>
      <w:marTop w:val="0"/>
      <w:marBottom w:val="0"/>
      <w:divBdr>
        <w:top w:val="none" w:sz="0" w:space="0" w:color="auto"/>
        <w:left w:val="none" w:sz="0" w:space="0" w:color="auto"/>
        <w:bottom w:val="none" w:sz="0" w:space="0" w:color="auto"/>
        <w:right w:val="none" w:sz="0" w:space="0" w:color="auto"/>
      </w:divBdr>
    </w:div>
    <w:div w:id="345209213">
      <w:bodyDiv w:val="1"/>
      <w:marLeft w:val="0"/>
      <w:marRight w:val="0"/>
      <w:marTop w:val="0"/>
      <w:marBottom w:val="0"/>
      <w:divBdr>
        <w:top w:val="none" w:sz="0" w:space="0" w:color="auto"/>
        <w:left w:val="none" w:sz="0" w:space="0" w:color="auto"/>
        <w:bottom w:val="none" w:sz="0" w:space="0" w:color="auto"/>
        <w:right w:val="none" w:sz="0" w:space="0" w:color="auto"/>
      </w:divBdr>
    </w:div>
    <w:div w:id="349262402">
      <w:bodyDiv w:val="1"/>
      <w:marLeft w:val="0"/>
      <w:marRight w:val="0"/>
      <w:marTop w:val="0"/>
      <w:marBottom w:val="0"/>
      <w:divBdr>
        <w:top w:val="none" w:sz="0" w:space="0" w:color="auto"/>
        <w:left w:val="none" w:sz="0" w:space="0" w:color="auto"/>
        <w:bottom w:val="none" w:sz="0" w:space="0" w:color="auto"/>
        <w:right w:val="none" w:sz="0" w:space="0" w:color="auto"/>
      </w:divBdr>
    </w:div>
    <w:div w:id="357245920">
      <w:bodyDiv w:val="1"/>
      <w:marLeft w:val="0"/>
      <w:marRight w:val="0"/>
      <w:marTop w:val="0"/>
      <w:marBottom w:val="0"/>
      <w:divBdr>
        <w:top w:val="none" w:sz="0" w:space="0" w:color="auto"/>
        <w:left w:val="none" w:sz="0" w:space="0" w:color="auto"/>
        <w:bottom w:val="none" w:sz="0" w:space="0" w:color="auto"/>
        <w:right w:val="none" w:sz="0" w:space="0" w:color="auto"/>
      </w:divBdr>
    </w:div>
    <w:div w:id="360010351">
      <w:bodyDiv w:val="1"/>
      <w:marLeft w:val="0"/>
      <w:marRight w:val="0"/>
      <w:marTop w:val="0"/>
      <w:marBottom w:val="0"/>
      <w:divBdr>
        <w:top w:val="none" w:sz="0" w:space="0" w:color="auto"/>
        <w:left w:val="none" w:sz="0" w:space="0" w:color="auto"/>
        <w:bottom w:val="none" w:sz="0" w:space="0" w:color="auto"/>
        <w:right w:val="none" w:sz="0" w:space="0" w:color="auto"/>
      </w:divBdr>
    </w:div>
    <w:div w:id="360784214">
      <w:bodyDiv w:val="1"/>
      <w:marLeft w:val="0"/>
      <w:marRight w:val="0"/>
      <w:marTop w:val="0"/>
      <w:marBottom w:val="0"/>
      <w:divBdr>
        <w:top w:val="none" w:sz="0" w:space="0" w:color="auto"/>
        <w:left w:val="none" w:sz="0" w:space="0" w:color="auto"/>
        <w:bottom w:val="none" w:sz="0" w:space="0" w:color="auto"/>
        <w:right w:val="none" w:sz="0" w:space="0" w:color="auto"/>
      </w:divBdr>
    </w:div>
    <w:div w:id="367217536">
      <w:bodyDiv w:val="1"/>
      <w:marLeft w:val="0"/>
      <w:marRight w:val="0"/>
      <w:marTop w:val="0"/>
      <w:marBottom w:val="0"/>
      <w:divBdr>
        <w:top w:val="none" w:sz="0" w:space="0" w:color="auto"/>
        <w:left w:val="none" w:sz="0" w:space="0" w:color="auto"/>
        <w:bottom w:val="none" w:sz="0" w:space="0" w:color="auto"/>
        <w:right w:val="none" w:sz="0" w:space="0" w:color="auto"/>
      </w:divBdr>
    </w:div>
    <w:div w:id="375205586">
      <w:bodyDiv w:val="1"/>
      <w:marLeft w:val="0"/>
      <w:marRight w:val="0"/>
      <w:marTop w:val="0"/>
      <w:marBottom w:val="0"/>
      <w:divBdr>
        <w:top w:val="none" w:sz="0" w:space="0" w:color="auto"/>
        <w:left w:val="none" w:sz="0" w:space="0" w:color="auto"/>
        <w:bottom w:val="none" w:sz="0" w:space="0" w:color="auto"/>
        <w:right w:val="none" w:sz="0" w:space="0" w:color="auto"/>
      </w:divBdr>
    </w:div>
    <w:div w:id="401831316">
      <w:bodyDiv w:val="1"/>
      <w:marLeft w:val="0"/>
      <w:marRight w:val="0"/>
      <w:marTop w:val="0"/>
      <w:marBottom w:val="0"/>
      <w:divBdr>
        <w:top w:val="none" w:sz="0" w:space="0" w:color="auto"/>
        <w:left w:val="none" w:sz="0" w:space="0" w:color="auto"/>
        <w:bottom w:val="none" w:sz="0" w:space="0" w:color="auto"/>
        <w:right w:val="none" w:sz="0" w:space="0" w:color="auto"/>
      </w:divBdr>
    </w:div>
    <w:div w:id="404036983">
      <w:bodyDiv w:val="1"/>
      <w:marLeft w:val="0"/>
      <w:marRight w:val="0"/>
      <w:marTop w:val="0"/>
      <w:marBottom w:val="0"/>
      <w:divBdr>
        <w:top w:val="none" w:sz="0" w:space="0" w:color="auto"/>
        <w:left w:val="none" w:sz="0" w:space="0" w:color="auto"/>
        <w:bottom w:val="none" w:sz="0" w:space="0" w:color="auto"/>
        <w:right w:val="none" w:sz="0" w:space="0" w:color="auto"/>
      </w:divBdr>
    </w:div>
    <w:div w:id="404226975">
      <w:bodyDiv w:val="1"/>
      <w:marLeft w:val="0"/>
      <w:marRight w:val="0"/>
      <w:marTop w:val="0"/>
      <w:marBottom w:val="0"/>
      <w:divBdr>
        <w:top w:val="none" w:sz="0" w:space="0" w:color="auto"/>
        <w:left w:val="none" w:sz="0" w:space="0" w:color="auto"/>
        <w:bottom w:val="none" w:sz="0" w:space="0" w:color="auto"/>
        <w:right w:val="none" w:sz="0" w:space="0" w:color="auto"/>
      </w:divBdr>
    </w:div>
    <w:div w:id="407728895">
      <w:bodyDiv w:val="1"/>
      <w:marLeft w:val="0"/>
      <w:marRight w:val="0"/>
      <w:marTop w:val="0"/>
      <w:marBottom w:val="0"/>
      <w:divBdr>
        <w:top w:val="none" w:sz="0" w:space="0" w:color="auto"/>
        <w:left w:val="none" w:sz="0" w:space="0" w:color="auto"/>
        <w:bottom w:val="none" w:sz="0" w:space="0" w:color="auto"/>
        <w:right w:val="none" w:sz="0" w:space="0" w:color="auto"/>
      </w:divBdr>
    </w:div>
    <w:div w:id="409541080">
      <w:bodyDiv w:val="1"/>
      <w:marLeft w:val="0"/>
      <w:marRight w:val="0"/>
      <w:marTop w:val="0"/>
      <w:marBottom w:val="0"/>
      <w:divBdr>
        <w:top w:val="none" w:sz="0" w:space="0" w:color="auto"/>
        <w:left w:val="none" w:sz="0" w:space="0" w:color="auto"/>
        <w:bottom w:val="none" w:sz="0" w:space="0" w:color="auto"/>
        <w:right w:val="none" w:sz="0" w:space="0" w:color="auto"/>
      </w:divBdr>
    </w:div>
    <w:div w:id="423571938">
      <w:bodyDiv w:val="1"/>
      <w:marLeft w:val="0"/>
      <w:marRight w:val="0"/>
      <w:marTop w:val="0"/>
      <w:marBottom w:val="0"/>
      <w:divBdr>
        <w:top w:val="none" w:sz="0" w:space="0" w:color="auto"/>
        <w:left w:val="none" w:sz="0" w:space="0" w:color="auto"/>
        <w:bottom w:val="none" w:sz="0" w:space="0" w:color="auto"/>
        <w:right w:val="none" w:sz="0" w:space="0" w:color="auto"/>
      </w:divBdr>
    </w:div>
    <w:div w:id="457845909">
      <w:bodyDiv w:val="1"/>
      <w:marLeft w:val="0"/>
      <w:marRight w:val="0"/>
      <w:marTop w:val="0"/>
      <w:marBottom w:val="0"/>
      <w:divBdr>
        <w:top w:val="none" w:sz="0" w:space="0" w:color="auto"/>
        <w:left w:val="none" w:sz="0" w:space="0" w:color="auto"/>
        <w:bottom w:val="none" w:sz="0" w:space="0" w:color="auto"/>
        <w:right w:val="none" w:sz="0" w:space="0" w:color="auto"/>
      </w:divBdr>
    </w:div>
    <w:div w:id="463812020">
      <w:bodyDiv w:val="1"/>
      <w:marLeft w:val="0"/>
      <w:marRight w:val="0"/>
      <w:marTop w:val="0"/>
      <w:marBottom w:val="0"/>
      <w:divBdr>
        <w:top w:val="none" w:sz="0" w:space="0" w:color="auto"/>
        <w:left w:val="none" w:sz="0" w:space="0" w:color="auto"/>
        <w:bottom w:val="none" w:sz="0" w:space="0" w:color="auto"/>
        <w:right w:val="none" w:sz="0" w:space="0" w:color="auto"/>
      </w:divBdr>
    </w:div>
    <w:div w:id="471563588">
      <w:bodyDiv w:val="1"/>
      <w:marLeft w:val="0"/>
      <w:marRight w:val="0"/>
      <w:marTop w:val="0"/>
      <w:marBottom w:val="0"/>
      <w:divBdr>
        <w:top w:val="none" w:sz="0" w:space="0" w:color="auto"/>
        <w:left w:val="none" w:sz="0" w:space="0" w:color="auto"/>
        <w:bottom w:val="none" w:sz="0" w:space="0" w:color="auto"/>
        <w:right w:val="none" w:sz="0" w:space="0" w:color="auto"/>
      </w:divBdr>
    </w:div>
    <w:div w:id="490676418">
      <w:bodyDiv w:val="1"/>
      <w:marLeft w:val="0"/>
      <w:marRight w:val="0"/>
      <w:marTop w:val="0"/>
      <w:marBottom w:val="0"/>
      <w:divBdr>
        <w:top w:val="none" w:sz="0" w:space="0" w:color="auto"/>
        <w:left w:val="none" w:sz="0" w:space="0" w:color="auto"/>
        <w:bottom w:val="none" w:sz="0" w:space="0" w:color="auto"/>
        <w:right w:val="none" w:sz="0" w:space="0" w:color="auto"/>
      </w:divBdr>
    </w:div>
    <w:div w:id="499276438">
      <w:bodyDiv w:val="1"/>
      <w:marLeft w:val="0"/>
      <w:marRight w:val="0"/>
      <w:marTop w:val="0"/>
      <w:marBottom w:val="0"/>
      <w:divBdr>
        <w:top w:val="none" w:sz="0" w:space="0" w:color="auto"/>
        <w:left w:val="none" w:sz="0" w:space="0" w:color="auto"/>
        <w:bottom w:val="none" w:sz="0" w:space="0" w:color="auto"/>
        <w:right w:val="none" w:sz="0" w:space="0" w:color="auto"/>
      </w:divBdr>
    </w:div>
    <w:div w:id="518541861">
      <w:bodyDiv w:val="1"/>
      <w:marLeft w:val="0"/>
      <w:marRight w:val="0"/>
      <w:marTop w:val="0"/>
      <w:marBottom w:val="0"/>
      <w:divBdr>
        <w:top w:val="none" w:sz="0" w:space="0" w:color="auto"/>
        <w:left w:val="none" w:sz="0" w:space="0" w:color="auto"/>
        <w:bottom w:val="none" w:sz="0" w:space="0" w:color="auto"/>
        <w:right w:val="none" w:sz="0" w:space="0" w:color="auto"/>
      </w:divBdr>
    </w:div>
    <w:div w:id="519197040">
      <w:bodyDiv w:val="1"/>
      <w:marLeft w:val="0"/>
      <w:marRight w:val="0"/>
      <w:marTop w:val="0"/>
      <w:marBottom w:val="0"/>
      <w:divBdr>
        <w:top w:val="none" w:sz="0" w:space="0" w:color="auto"/>
        <w:left w:val="none" w:sz="0" w:space="0" w:color="auto"/>
        <w:bottom w:val="none" w:sz="0" w:space="0" w:color="auto"/>
        <w:right w:val="none" w:sz="0" w:space="0" w:color="auto"/>
      </w:divBdr>
    </w:div>
    <w:div w:id="549145704">
      <w:bodyDiv w:val="1"/>
      <w:marLeft w:val="0"/>
      <w:marRight w:val="0"/>
      <w:marTop w:val="0"/>
      <w:marBottom w:val="0"/>
      <w:divBdr>
        <w:top w:val="none" w:sz="0" w:space="0" w:color="auto"/>
        <w:left w:val="none" w:sz="0" w:space="0" w:color="auto"/>
        <w:bottom w:val="none" w:sz="0" w:space="0" w:color="auto"/>
        <w:right w:val="none" w:sz="0" w:space="0" w:color="auto"/>
      </w:divBdr>
    </w:div>
    <w:div w:id="576867061">
      <w:bodyDiv w:val="1"/>
      <w:marLeft w:val="0"/>
      <w:marRight w:val="0"/>
      <w:marTop w:val="0"/>
      <w:marBottom w:val="0"/>
      <w:divBdr>
        <w:top w:val="none" w:sz="0" w:space="0" w:color="auto"/>
        <w:left w:val="none" w:sz="0" w:space="0" w:color="auto"/>
        <w:bottom w:val="none" w:sz="0" w:space="0" w:color="auto"/>
        <w:right w:val="none" w:sz="0" w:space="0" w:color="auto"/>
      </w:divBdr>
    </w:div>
    <w:div w:id="584539013">
      <w:bodyDiv w:val="1"/>
      <w:marLeft w:val="0"/>
      <w:marRight w:val="0"/>
      <w:marTop w:val="0"/>
      <w:marBottom w:val="0"/>
      <w:divBdr>
        <w:top w:val="none" w:sz="0" w:space="0" w:color="auto"/>
        <w:left w:val="none" w:sz="0" w:space="0" w:color="auto"/>
        <w:bottom w:val="none" w:sz="0" w:space="0" w:color="auto"/>
        <w:right w:val="none" w:sz="0" w:space="0" w:color="auto"/>
      </w:divBdr>
    </w:div>
    <w:div w:id="587034945">
      <w:bodyDiv w:val="1"/>
      <w:marLeft w:val="0"/>
      <w:marRight w:val="0"/>
      <w:marTop w:val="0"/>
      <w:marBottom w:val="0"/>
      <w:divBdr>
        <w:top w:val="none" w:sz="0" w:space="0" w:color="auto"/>
        <w:left w:val="none" w:sz="0" w:space="0" w:color="auto"/>
        <w:bottom w:val="none" w:sz="0" w:space="0" w:color="auto"/>
        <w:right w:val="none" w:sz="0" w:space="0" w:color="auto"/>
      </w:divBdr>
    </w:div>
    <w:div w:id="594674843">
      <w:bodyDiv w:val="1"/>
      <w:marLeft w:val="0"/>
      <w:marRight w:val="0"/>
      <w:marTop w:val="0"/>
      <w:marBottom w:val="0"/>
      <w:divBdr>
        <w:top w:val="none" w:sz="0" w:space="0" w:color="auto"/>
        <w:left w:val="none" w:sz="0" w:space="0" w:color="auto"/>
        <w:bottom w:val="none" w:sz="0" w:space="0" w:color="auto"/>
        <w:right w:val="none" w:sz="0" w:space="0" w:color="auto"/>
      </w:divBdr>
    </w:div>
    <w:div w:id="600378643">
      <w:bodyDiv w:val="1"/>
      <w:marLeft w:val="0"/>
      <w:marRight w:val="0"/>
      <w:marTop w:val="0"/>
      <w:marBottom w:val="0"/>
      <w:divBdr>
        <w:top w:val="none" w:sz="0" w:space="0" w:color="auto"/>
        <w:left w:val="none" w:sz="0" w:space="0" w:color="auto"/>
        <w:bottom w:val="none" w:sz="0" w:space="0" w:color="auto"/>
        <w:right w:val="none" w:sz="0" w:space="0" w:color="auto"/>
      </w:divBdr>
    </w:div>
    <w:div w:id="610166198">
      <w:bodyDiv w:val="1"/>
      <w:marLeft w:val="0"/>
      <w:marRight w:val="0"/>
      <w:marTop w:val="0"/>
      <w:marBottom w:val="0"/>
      <w:divBdr>
        <w:top w:val="none" w:sz="0" w:space="0" w:color="auto"/>
        <w:left w:val="none" w:sz="0" w:space="0" w:color="auto"/>
        <w:bottom w:val="none" w:sz="0" w:space="0" w:color="auto"/>
        <w:right w:val="none" w:sz="0" w:space="0" w:color="auto"/>
      </w:divBdr>
    </w:div>
    <w:div w:id="618026912">
      <w:bodyDiv w:val="1"/>
      <w:marLeft w:val="0"/>
      <w:marRight w:val="0"/>
      <w:marTop w:val="0"/>
      <w:marBottom w:val="0"/>
      <w:divBdr>
        <w:top w:val="none" w:sz="0" w:space="0" w:color="auto"/>
        <w:left w:val="none" w:sz="0" w:space="0" w:color="auto"/>
        <w:bottom w:val="none" w:sz="0" w:space="0" w:color="auto"/>
        <w:right w:val="none" w:sz="0" w:space="0" w:color="auto"/>
      </w:divBdr>
    </w:div>
    <w:div w:id="642740026">
      <w:bodyDiv w:val="1"/>
      <w:marLeft w:val="0"/>
      <w:marRight w:val="0"/>
      <w:marTop w:val="0"/>
      <w:marBottom w:val="0"/>
      <w:divBdr>
        <w:top w:val="none" w:sz="0" w:space="0" w:color="auto"/>
        <w:left w:val="none" w:sz="0" w:space="0" w:color="auto"/>
        <w:bottom w:val="none" w:sz="0" w:space="0" w:color="auto"/>
        <w:right w:val="none" w:sz="0" w:space="0" w:color="auto"/>
      </w:divBdr>
    </w:div>
    <w:div w:id="674458396">
      <w:bodyDiv w:val="1"/>
      <w:marLeft w:val="0"/>
      <w:marRight w:val="0"/>
      <w:marTop w:val="0"/>
      <w:marBottom w:val="0"/>
      <w:divBdr>
        <w:top w:val="none" w:sz="0" w:space="0" w:color="auto"/>
        <w:left w:val="none" w:sz="0" w:space="0" w:color="auto"/>
        <w:bottom w:val="none" w:sz="0" w:space="0" w:color="auto"/>
        <w:right w:val="none" w:sz="0" w:space="0" w:color="auto"/>
      </w:divBdr>
    </w:div>
    <w:div w:id="678581176">
      <w:bodyDiv w:val="1"/>
      <w:marLeft w:val="0"/>
      <w:marRight w:val="0"/>
      <w:marTop w:val="0"/>
      <w:marBottom w:val="0"/>
      <w:divBdr>
        <w:top w:val="none" w:sz="0" w:space="0" w:color="auto"/>
        <w:left w:val="none" w:sz="0" w:space="0" w:color="auto"/>
        <w:bottom w:val="none" w:sz="0" w:space="0" w:color="auto"/>
        <w:right w:val="none" w:sz="0" w:space="0" w:color="auto"/>
      </w:divBdr>
    </w:div>
    <w:div w:id="681275589">
      <w:bodyDiv w:val="1"/>
      <w:marLeft w:val="0"/>
      <w:marRight w:val="0"/>
      <w:marTop w:val="0"/>
      <w:marBottom w:val="0"/>
      <w:divBdr>
        <w:top w:val="none" w:sz="0" w:space="0" w:color="auto"/>
        <w:left w:val="none" w:sz="0" w:space="0" w:color="auto"/>
        <w:bottom w:val="none" w:sz="0" w:space="0" w:color="auto"/>
        <w:right w:val="none" w:sz="0" w:space="0" w:color="auto"/>
      </w:divBdr>
    </w:div>
    <w:div w:id="701787480">
      <w:bodyDiv w:val="1"/>
      <w:marLeft w:val="0"/>
      <w:marRight w:val="0"/>
      <w:marTop w:val="0"/>
      <w:marBottom w:val="0"/>
      <w:divBdr>
        <w:top w:val="none" w:sz="0" w:space="0" w:color="auto"/>
        <w:left w:val="none" w:sz="0" w:space="0" w:color="auto"/>
        <w:bottom w:val="none" w:sz="0" w:space="0" w:color="auto"/>
        <w:right w:val="none" w:sz="0" w:space="0" w:color="auto"/>
      </w:divBdr>
    </w:div>
    <w:div w:id="712802017">
      <w:bodyDiv w:val="1"/>
      <w:marLeft w:val="0"/>
      <w:marRight w:val="0"/>
      <w:marTop w:val="0"/>
      <w:marBottom w:val="0"/>
      <w:divBdr>
        <w:top w:val="none" w:sz="0" w:space="0" w:color="auto"/>
        <w:left w:val="none" w:sz="0" w:space="0" w:color="auto"/>
        <w:bottom w:val="none" w:sz="0" w:space="0" w:color="auto"/>
        <w:right w:val="none" w:sz="0" w:space="0" w:color="auto"/>
      </w:divBdr>
    </w:div>
    <w:div w:id="727798900">
      <w:bodyDiv w:val="1"/>
      <w:marLeft w:val="0"/>
      <w:marRight w:val="0"/>
      <w:marTop w:val="0"/>
      <w:marBottom w:val="0"/>
      <w:divBdr>
        <w:top w:val="none" w:sz="0" w:space="0" w:color="auto"/>
        <w:left w:val="none" w:sz="0" w:space="0" w:color="auto"/>
        <w:bottom w:val="none" w:sz="0" w:space="0" w:color="auto"/>
        <w:right w:val="none" w:sz="0" w:space="0" w:color="auto"/>
      </w:divBdr>
    </w:div>
    <w:div w:id="730150442">
      <w:bodyDiv w:val="1"/>
      <w:marLeft w:val="0"/>
      <w:marRight w:val="0"/>
      <w:marTop w:val="0"/>
      <w:marBottom w:val="0"/>
      <w:divBdr>
        <w:top w:val="none" w:sz="0" w:space="0" w:color="auto"/>
        <w:left w:val="none" w:sz="0" w:space="0" w:color="auto"/>
        <w:bottom w:val="none" w:sz="0" w:space="0" w:color="auto"/>
        <w:right w:val="none" w:sz="0" w:space="0" w:color="auto"/>
      </w:divBdr>
    </w:div>
    <w:div w:id="752051608">
      <w:bodyDiv w:val="1"/>
      <w:marLeft w:val="0"/>
      <w:marRight w:val="0"/>
      <w:marTop w:val="0"/>
      <w:marBottom w:val="0"/>
      <w:divBdr>
        <w:top w:val="none" w:sz="0" w:space="0" w:color="auto"/>
        <w:left w:val="none" w:sz="0" w:space="0" w:color="auto"/>
        <w:bottom w:val="none" w:sz="0" w:space="0" w:color="auto"/>
        <w:right w:val="none" w:sz="0" w:space="0" w:color="auto"/>
      </w:divBdr>
    </w:div>
    <w:div w:id="776868837">
      <w:bodyDiv w:val="1"/>
      <w:marLeft w:val="0"/>
      <w:marRight w:val="0"/>
      <w:marTop w:val="0"/>
      <w:marBottom w:val="0"/>
      <w:divBdr>
        <w:top w:val="none" w:sz="0" w:space="0" w:color="auto"/>
        <w:left w:val="none" w:sz="0" w:space="0" w:color="auto"/>
        <w:bottom w:val="none" w:sz="0" w:space="0" w:color="auto"/>
        <w:right w:val="none" w:sz="0" w:space="0" w:color="auto"/>
      </w:divBdr>
    </w:div>
    <w:div w:id="788355061">
      <w:bodyDiv w:val="1"/>
      <w:marLeft w:val="0"/>
      <w:marRight w:val="0"/>
      <w:marTop w:val="0"/>
      <w:marBottom w:val="0"/>
      <w:divBdr>
        <w:top w:val="none" w:sz="0" w:space="0" w:color="auto"/>
        <w:left w:val="none" w:sz="0" w:space="0" w:color="auto"/>
        <w:bottom w:val="none" w:sz="0" w:space="0" w:color="auto"/>
        <w:right w:val="none" w:sz="0" w:space="0" w:color="auto"/>
      </w:divBdr>
    </w:div>
    <w:div w:id="789322200">
      <w:bodyDiv w:val="1"/>
      <w:marLeft w:val="0"/>
      <w:marRight w:val="0"/>
      <w:marTop w:val="0"/>
      <w:marBottom w:val="0"/>
      <w:divBdr>
        <w:top w:val="none" w:sz="0" w:space="0" w:color="auto"/>
        <w:left w:val="none" w:sz="0" w:space="0" w:color="auto"/>
        <w:bottom w:val="none" w:sz="0" w:space="0" w:color="auto"/>
        <w:right w:val="none" w:sz="0" w:space="0" w:color="auto"/>
      </w:divBdr>
    </w:div>
    <w:div w:id="796678527">
      <w:bodyDiv w:val="1"/>
      <w:marLeft w:val="0"/>
      <w:marRight w:val="0"/>
      <w:marTop w:val="0"/>
      <w:marBottom w:val="0"/>
      <w:divBdr>
        <w:top w:val="none" w:sz="0" w:space="0" w:color="auto"/>
        <w:left w:val="none" w:sz="0" w:space="0" w:color="auto"/>
        <w:bottom w:val="none" w:sz="0" w:space="0" w:color="auto"/>
        <w:right w:val="none" w:sz="0" w:space="0" w:color="auto"/>
      </w:divBdr>
    </w:div>
    <w:div w:id="812141160">
      <w:bodyDiv w:val="1"/>
      <w:marLeft w:val="0"/>
      <w:marRight w:val="0"/>
      <w:marTop w:val="0"/>
      <w:marBottom w:val="0"/>
      <w:divBdr>
        <w:top w:val="none" w:sz="0" w:space="0" w:color="auto"/>
        <w:left w:val="none" w:sz="0" w:space="0" w:color="auto"/>
        <w:bottom w:val="none" w:sz="0" w:space="0" w:color="auto"/>
        <w:right w:val="none" w:sz="0" w:space="0" w:color="auto"/>
      </w:divBdr>
    </w:div>
    <w:div w:id="832139036">
      <w:bodyDiv w:val="1"/>
      <w:marLeft w:val="0"/>
      <w:marRight w:val="0"/>
      <w:marTop w:val="0"/>
      <w:marBottom w:val="0"/>
      <w:divBdr>
        <w:top w:val="none" w:sz="0" w:space="0" w:color="auto"/>
        <w:left w:val="none" w:sz="0" w:space="0" w:color="auto"/>
        <w:bottom w:val="none" w:sz="0" w:space="0" w:color="auto"/>
        <w:right w:val="none" w:sz="0" w:space="0" w:color="auto"/>
      </w:divBdr>
    </w:div>
    <w:div w:id="847602107">
      <w:bodyDiv w:val="1"/>
      <w:marLeft w:val="0"/>
      <w:marRight w:val="0"/>
      <w:marTop w:val="0"/>
      <w:marBottom w:val="0"/>
      <w:divBdr>
        <w:top w:val="none" w:sz="0" w:space="0" w:color="auto"/>
        <w:left w:val="none" w:sz="0" w:space="0" w:color="auto"/>
        <w:bottom w:val="none" w:sz="0" w:space="0" w:color="auto"/>
        <w:right w:val="none" w:sz="0" w:space="0" w:color="auto"/>
      </w:divBdr>
    </w:div>
    <w:div w:id="859272598">
      <w:bodyDiv w:val="1"/>
      <w:marLeft w:val="0"/>
      <w:marRight w:val="0"/>
      <w:marTop w:val="0"/>
      <w:marBottom w:val="0"/>
      <w:divBdr>
        <w:top w:val="none" w:sz="0" w:space="0" w:color="auto"/>
        <w:left w:val="none" w:sz="0" w:space="0" w:color="auto"/>
        <w:bottom w:val="none" w:sz="0" w:space="0" w:color="auto"/>
        <w:right w:val="none" w:sz="0" w:space="0" w:color="auto"/>
      </w:divBdr>
    </w:div>
    <w:div w:id="887956449">
      <w:bodyDiv w:val="1"/>
      <w:marLeft w:val="0"/>
      <w:marRight w:val="0"/>
      <w:marTop w:val="0"/>
      <w:marBottom w:val="0"/>
      <w:divBdr>
        <w:top w:val="none" w:sz="0" w:space="0" w:color="auto"/>
        <w:left w:val="none" w:sz="0" w:space="0" w:color="auto"/>
        <w:bottom w:val="none" w:sz="0" w:space="0" w:color="auto"/>
        <w:right w:val="none" w:sz="0" w:space="0" w:color="auto"/>
      </w:divBdr>
    </w:div>
    <w:div w:id="889924204">
      <w:bodyDiv w:val="1"/>
      <w:marLeft w:val="0"/>
      <w:marRight w:val="0"/>
      <w:marTop w:val="0"/>
      <w:marBottom w:val="0"/>
      <w:divBdr>
        <w:top w:val="none" w:sz="0" w:space="0" w:color="auto"/>
        <w:left w:val="none" w:sz="0" w:space="0" w:color="auto"/>
        <w:bottom w:val="none" w:sz="0" w:space="0" w:color="auto"/>
        <w:right w:val="none" w:sz="0" w:space="0" w:color="auto"/>
      </w:divBdr>
    </w:div>
    <w:div w:id="901721559">
      <w:bodyDiv w:val="1"/>
      <w:marLeft w:val="0"/>
      <w:marRight w:val="0"/>
      <w:marTop w:val="0"/>
      <w:marBottom w:val="0"/>
      <w:divBdr>
        <w:top w:val="none" w:sz="0" w:space="0" w:color="auto"/>
        <w:left w:val="none" w:sz="0" w:space="0" w:color="auto"/>
        <w:bottom w:val="none" w:sz="0" w:space="0" w:color="auto"/>
        <w:right w:val="none" w:sz="0" w:space="0" w:color="auto"/>
      </w:divBdr>
    </w:div>
    <w:div w:id="903878435">
      <w:bodyDiv w:val="1"/>
      <w:marLeft w:val="0"/>
      <w:marRight w:val="0"/>
      <w:marTop w:val="0"/>
      <w:marBottom w:val="0"/>
      <w:divBdr>
        <w:top w:val="none" w:sz="0" w:space="0" w:color="auto"/>
        <w:left w:val="none" w:sz="0" w:space="0" w:color="auto"/>
        <w:bottom w:val="none" w:sz="0" w:space="0" w:color="auto"/>
        <w:right w:val="none" w:sz="0" w:space="0" w:color="auto"/>
      </w:divBdr>
    </w:div>
    <w:div w:id="905140191">
      <w:bodyDiv w:val="1"/>
      <w:marLeft w:val="0"/>
      <w:marRight w:val="0"/>
      <w:marTop w:val="0"/>
      <w:marBottom w:val="0"/>
      <w:divBdr>
        <w:top w:val="none" w:sz="0" w:space="0" w:color="auto"/>
        <w:left w:val="none" w:sz="0" w:space="0" w:color="auto"/>
        <w:bottom w:val="none" w:sz="0" w:space="0" w:color="auto"/>
        <w:right w:val="none" w:sz="0" w:space="0" w:color="auto"/>
      </w:divBdr>
    </w:div>
    <w:div w:id="912468584">
      <w:bodyDiv w:val="1"/>
      <w:marLeft w:val="0"/>
      <w:marRight w:val="0"/>
      <w:marTop w:val="0"/>
      <w:marBottom w:val="0"/>
      <w:divBdr>
        <w:top w:val="none" w:sz="0" w:space="0" w:color="auto"/>
        <w:left w:val="none" w:sz="0" w:space="0" w:color="auto"/>
        <w:bottom w:val="none" w:sz="0" w:space="0" w:color="auto"/>
        <w:right w:val="none" w:sz="0" w:space="0" w:color="auto"/>
      </w:divBdr>
    </w:div>
    <w:div w:id="929778914">
      <w:bodyDiv w:val="1"/>
      <w:marLeft w:val="0"/>
      <w:marRight w:val="0"/>
      <w:marTop w:val="0"/>
      <w:marBottom w:val="0"/>
      <w:divBdr>
        <w:top w:val="none" w:sz="0" w:space="0" w:color="auto"/>
        <w:left w:val="none" w:sz="0" w:space="0" w:color="auto"/>
        <w:bottom w:val="none" w:sz="0" w:space="0" w:color="auto"/>
        <w:right w:val="none" w:sz="0" w:space="0" w:color="auto"/>
      </w:divBdr>
    </w:div>
    <w:div w:id="935404887">
      <w:bodyDiv w:val="1"/>
      <w:marLeft w:val="0"/>
      <w:marRight w:val="0"/>
      <w:marTop w:val="0"/>
      <w:marBottom w:val="0"/>
      <w:divBdr>
        <w:top w:val="none" w:sz="0" w:space="0" w:color="auto"/>
        <w:left w:val="none" w:sz="0" w:space="0" w:color="auto"/>
        <w:bottom w:val="none" w:sz="0" w:space="0" w:color="auto"/>
        <w:right w:val="none" w:sz="0" w:space="0" w:color="auto"/>
      </w:divBdr>
    </w:div>
    <w:div w:id="969894763">
      <w:bodyDiv w:val="1"/>
      <w:marLeft w:val="0"/>
      <w:marRight w:val="0"/>
      <w:marTop w:val="0"/>
      <w:marBottom w:val="0"/>
      <w:divBdr>
        <w:top w:val="none" w:sz="0" w:space="0" w:color="auto"/>
        <w:left w:val="none" w:sz="0" w:space="0" w:color="auto"/>
        <w:bottom w:val="none" w:sz="0" w:space="0" w:color="auto"/>
        <w:right w:val="none" w:sz="0" w:space="0" w:color="auto"/>
      </w:divBdr>
    </w:div>
    <w:div w:id="975331831">
      <w:bodyDiv w:val="1"/>
      <w:marLeft w:val="0"/>
      <w:marRight w:val="0"/>
      <w:marTop w:val="0"/>
      <w:marBottom w:val="0"/>
      <w:divBdr>
        <w:top w:val="none" w:sz="0" w:space="0" w:color="auto"/>
        <w:left w:val="none" w:sz="0" w:space="0" w:color="auto"/>
        <w:bottom w:val="none" w:sz="0" w:space="0" w:color="auto"/>
        <w:right w:val="none" w:sz="0" w:space="0" w:color="auto"/>
      </w:divBdr>
    </w:div>
    <w:div w:id="978731452">
      <w:bodyDiv w:val="1"/>
      <w:marLeft w:val="0"/>
      <w:marRight w:val="0"/>
      <w:marTop w:val="0"/>
      <w:marBottom w:val="0"/>
      <w:divBdr>
        <w:top w:val="none" w:sz="0" w:space="0" w:color="auto"/>
        <w:left w:val="none" w:sz="0" w:space="0" w:color="auto"/>
        <w:bottom w:val="none" w:sz="0" w:space="0" w:color="auto"/>
        <w:right w:val="none" w:sz="0" w:space="0" w:color="auto"/>
      </w:divBdr>
    </w:div>
    <w:div w:id="984166021">
      <w:bodyDiv w:val="1"/>
      <w:marLeft w:val="0"/>
      <w:marRight w:val="0"/>
      <w:marTop w:val="0"/>
      <w:marBottom w:val="0"/>
      <w:divBdr>
        <w:top w:val="none" w:sz="0" w:space="0" w:color="auto"/>
        <w:left w:val="none" w:sz="0" w:space="0" w:color="auto"/>
        <w:bottom w:val="none" w:sz="0" w:space="0" w:color="auto"/>
        <w:right w:val="none" w:sz="0" w:space="0" w:color="auto"/>
      </w:divBdr>
    </w:div>
    <w:div w:id="993265656">
      <w:bodyDiv w:val="1"/>
      <w:marLeft w:val="0"/>
      <w:marRight w:val="0"/>
      <w:marTop w:val="0"/>
      <w:marBottom w:val="0"/>
      <w:divBdr>
        <w:top w:val="none" w:sz="0" w:space="0" w:color="auto"/>
        <w:left w:val="none" w:sz="0" w:space="0" w:color="auto"/>
        <w:bottom w:val="none" w:sz="0" w:space="0" w:color="auto"/>
        <w:right w:val="none" w:sz="0" w:space="0" w:color="auto"/>
      </w:divBdr>
    </w:div>
    <w:div w:id="1004362799">
      <w:bodyDiv w:val="1"/>
      <w:marLeft w:val="0"/>
      <w:marRight w:val="0"/>
      <w:marTop w:val="0"/>
      <w:marBottom w:val="0"/>
      <w:divBdr>
        <w:top w:val="none" w:sz="0" w:space="0" w:color="auto"/>
        <w:left w:val="none" w:sz="0" w:space="0" w:color="auto"/>
        <w:bottom w:val="none" w:sz="0" w:space="0" w:color="auto"/>
        <w:right w:val="none" w:sz="0" w:space="0" w:color="auto"/>
      </w:divBdr>
    </w:div>
    <w:div w:id="1023944305">
      <w:bodyDiv w:val="1"/>
      <w:marLeft w:val="0"/>
      <w:marRight w:val="0"/>
      <w:marTop w:val="0"/>
      <w:marBottom w:val="0"/>
      <w:divBdr>
        <w:top w:val="none" w:sz="0" w:space="0" w:color="auto"/>
        <w:left w:val="none" w:sz="0" w:space="0" w:color="auto"/>
        <w:bottom w:val="none" w:sz="0" w:space="0" w:color="auto"/>
        <w:right w:val="none" w:sz="0" w:space="0" w:color="auto"/>
      </w:divBdr>
    </w:div>
    <w:div w:id="1026252769">
      <w:bodyDiv w:val="1"/>
      <w:marLeft w:val="0"/>
      <w:marRight w:val="0"/>
      <w:marTop w:val="0"/>
      <w:marBottom w:val="0"/>
      <w:divBdr>
        <w:top w:val="none" w:sz="0" w:space="0" w:color="auto"/>
        <w:left w:val="none" w:sz="0" w:space="0" w:color="auto"/>
        <w:bottom w:val="none" w:sz="0" w:space="0" w:color="auto"/>
        <w:right w:val="none" w:sz="0" w:space="0" w:color="auto"/>
      </w:divBdr>
    </w:div>
    <w:div w:id="1027827548">
      <w:bodyDiv w:val="1"/>
      <w:marLeft w:val="0"/>
      <w:marRight w:val="0"/>
      <w:marTop w:val="0"/>
      <w:marBottom w:val="0"/>
      <w:divBdr>
        <w:top w:val="none" w:sz="0" w:space="0" w:color="auto"/>
        <w:left w:val="none" w:sz="0" w:space="0" w:color="auto"/>
        <w:bottom w:val="none" w:sz="0" w:space="0" w:color="auto"/>
        <w:right w:val="none" w:sz="0" w:space="0" w:color="auto"/>
      </w:divBdr>
    </w:div>
    <w:div w:id="1048065647">
      <w:bodyDiv w:val="1"/>
      <w:marLeft w:val="0"/>
      <w:marRight w:val="0"/>
      <w:marTop w:val="0"/>
      <w:marBottom w:val="0"/>
      <w:divBdr>
        <w:top w:val="none" w:sz="0" w:space="0" w:color="auto"/>
        <w:left w:val="none" w:sz="0" w:space="0" w:color="auto"/>
        <w:bottom w:val="none" w:sz="0" w:space="0" w:color="auto"/>
        <w:right w:val="none" w:sz="0" w:space="0" w:color="auto"/>
      </w:divBdr>
    </w:div>
    <w:div w:id="1055469553">
      <w:bodyDiv w:val="1"/>
      <w:marLeft w:val="0"/>
      <w:marRight w:val="0"/>
      <w:marTop w:val="0"/>
      <w:marBottom w:val="0"/>
      <w:divBdr>
        <w:top w:val="none" w:sz="0" w:space="0" w:color="auto"/>
        <w:left w:val="none" w:sz="0" w:space="0" w:color="auto"/>
        <w:bottom w:val="none" w:sz="0" w:space="0" w:color="auto"/>
        <w:right w:val="none" w:sz="0" w:space="0" w:color="auto"/>
      </w:divBdr>
    </w:div>
    <w:div w:id="1070036439">
      <w:bodyDiv w:val="1"/>
      <w:marLeft w:val="0"/>
      <w:marRight w:val="0"/>
      <w:marTop w:val="0"/>
      <w:marBottom w:val="0"/>
      <w:divBdr>
        <w:top w:val="none" w:sz="0" w:space="0" w:color="auto"/>
        <w:left w:val="none" w:sz="0" w:space="0" w:color="auto"/>
        <w:bottom w:val="none" w:sz="0" w:space="0" w:color="auto"/>
        <w:right w:val="none" w:sz="0" w:space="0" w:color="auto"/>
      </w:divBdr>
    </w:div>
    <w:div w:id="1072041522">
      <w:bodyDiv w:val="1"/>
      <w:marLeft w:val="0"/>
      <w:marRight w:val="0"/>
      <w:marTop w:val="0"/>
      <w:marBottom w:val="0"/>
      <w:divBdr>
        <w:top w:val="none" w:sz="0" w:space="0" w:color="auto"/>
        <w:left w:val="none" w:sz="0" w:space="0" w:color="auto"/>
        <w:bottom w:val="none" w:sz="0" w:space="0" w:color="auto"/>
        <w:right w:val="none" w:sz="0" w:space="0" w:color="auto"/>
      </w:divBdr>
    </w:div>
    <w:div w:id="1076166844">
      <w:bodyDiv w:val="1"/>
      <w:marLeft w:val="0"/>
      <w:marRight w:val="0"/>
      <w:marTop w:val="0"/>
      <w:marBottom w:val="0"/>
      <w:divBdr>
        <w:top w:val="none" w:sz="0" w:space="0" w:color="auto"/>
        <w:left w:val="none" w:sz="0" w:space="0" w:color="auto"/>
        <w:bottom w:val="none" w:sz="0" w:space="0" w:color="auto"/>
        <w:right w:val="none" w:sz="0" w:space="0" w:color="auto"/>
      </w:divBdr>
    </w:div>
    <w:div w:id="1103569247">
      <w:bodyDiv w:val="1"/>
      <w:marLeft w:val="0"/>
      <w:marRight w:val="0"/>
      <w:marTop w:val="0"/>
      <w:marBottom w:val="0"/>
      <w:divBdr>
        <w:top w:val="none" w:sz="0" w:space="0" w:color="auto"/>
        <w:left w:val="none" w:sz="0" w:space="0" w:color="auto"/>
        <w:bottom w:val="none" w:sz="0" w:space="0" w:color="auto"/>
        <w:right w:val="none" w:sz="0" w:space="0" w:color="auto"/>
      </w:divBdr>
    </w:div>
    <w:div w:id="1110050049">
      <w:bodyDiv w:val="1"/>
      <w:marLeft w:val="0"/>
      <w:marRight w:val="0"/>
      <w:marTop w:val="0"/>
      <w:marBottom w:val="0"/>
      <w:divBdr>
        <w:top w:val="none" w:sz="0" w:space="0" w:color="auto"/>
        <w:left w:val="none" w:sz="0" w:space="0" w:color="auto"/>
        <w:bottom w:val="none" w:sz="0" w:space="0" w:color="auto"/>
        <w:right w:val="none" w:sz="0" w:space="0" w:color="auto"/>
      </w:divBdr>
    </w:div>
    <w:div w:id="1111316865">
      <w:bodyDiv w:val="1"/>
      <w:marLeft w:val="0"/>
      <w:marRight w:val="0"/>
      <w:marTop w:val="0"/>
      <w:marBottom w:val="0"/>
      <w:divBdr>
        <w:top w:val="none" w:sz="0" w:space="0" w:color="auto"/>
        <w:left w:val="none" w:sz="0" w:space="0" w:color="auto"/>
        <w:bottom w:val="none" w:sz="0" w:space="0" w:color="auto"/>
        <w:right w:val="none" w:sz="0" w:space="0" w:color="auto"/>
      </w:divBdr>
    </w:div>
    <w:div w:id="1113089119">
      <w:bodyDiv w:val="1"/>
      <w:marLeft w:val="0"/>
      <w:marRight w:val="0"/>
      <w:marTop w:val="0"/>
      <w:marBottom w:val="0"/>
      <w:divBdr>
        <w:top w:val="none" w:sz="0" w:space="0" w:color="auto"/>
        <w:left w:val="none" w:sz="0" w:space="0" w:color="auto"/>
        <w:bottom w:val="none" w:sz="0" w:space="0" w:color="auto"/>
        <w:right w:val="none" w:sz="0" w:space="0" w:color="auto"/>
      </w:divBdr>
    </w:div>
    <w:div w:id="1122504429">
      <w:bodyDiv w:val="1"/>
      <w:marLeft w:val="0"/>
      <w:marRight w:val="0"/>
      <w:marTop w:val="0"/>
      <w:marBottom w:val="0"/>
      <w:divBdr>
        <w:top w:val="none" w:sz="0" w:space="0" w:color="auto"/>
        <w:left w:val="none" w:sz="0" w:space="0" w:color="auto"/>
        <w:bottom w:val="none" w:sz="0" w:space="0" w:color="auto"/>
        <w:right w:val="none" w:sz="0" w:space="0" w:color="auto"/>
      </w:divBdr>
    </w:div>
    <w:div w:id="1136685677">
      <w:bodyDiv w:val="1"/>
      <w:marLeft w:val="0"/>
      <w:marRight w:val="0"/>
      <w:marTop w:val="0"/>
      <w:marBottom w:val="0"/>
      <w:divBdr>
        <w:top w:val="none" w:sz="0" w:space="0" w:color="auto"/>
        <w:left w:val="none" w:sz="0" w:space="0" w:color="auto"/>
        <w:bottom w:val="none" w:sz="0" w:space="0" w:color="auto"/>
        <w:right w:val="none" w:sz="0" w:space="0" w:color="auto"/>
      </w:divBdr>
    </w:div>
    <w:div w:id="1176336524">
      <w:bodyDiv w:val="1"/>
      <w:marLeft w:val="0"/>
      <w:marRight w:val="0"/>
      <w:marTop w:val="0"/>
      <w:marBottom w:val="0"/>
      <w:divBdr>
        <w:top w:val="none" w:sz="0" w:space="0" w:color="auto"/>
        <w:left w:val="none" w:sz="0" w:space="0" w:color="auto"/>
        <w:bottom w:val="none" w:sz="0" w:space="0" w:color="auto"/>
        <w:right w:val="none" w:sz="0" w:space="0" w:color="auto"/>
      </w:divBdr>
    </w:div>
    <w:div w:id="1179389469">
      <w:bodyDiv w:val="1"/>
      <w:marLeft w:val="0"/>
      <w:marRight w:val="0"/>
      <w:marTop w:val="0"/>
      <w:marBottom w:val="0"/>
      <w:divBdr>
        <w:top w:val="none" w:sz="0" w:space="0" w:color="auto"/>
        <w:left w:val="none" w:sz="0" w:space="0" w:color="auto"/>
        <w:bottom w:val="none" w:sz="0" w:space="0" w:color="auto"/>
        <w:right w:val="none" w:sz="0" w:space="0" w:color="auto"/>
      </w:divBdr>
    </w:div>
    <w:div w:id="1185173141">
      <w:bodyDiv w:val="1"/>
      <w:marLeft w:val="0"/>
      <w:marRight w:val="0"/>
      <w:marTop w:val="0"/>
      <w:marBottom w:val="0"/>
      <w:divBdr>
        <w:top w:val="none" w:sz="0" w:space="0" w:color="auto"/>
        <w:left w:val="none" w:sz="0" w:space="0" w:color="auto"/>
        <w:bottom w:val="none" w:sz="0" w:space="0" w:color="auto"/>
        <w:right w:val="none" w:sz="0" w:space="0" w:color="auto"/>
      </w:divBdr>
    </w:div>
    <w:div w:id="1194462983">
      <w:bodyDiv w:val="1"/>
      <w:marLeft w:val="0"/>
      <w:marRight w:val="0"/>
      <w:marTop w:val="0"/>
      <w:marBottom w:val="0"/>
      <w:divBdr>
        <w:top w:val="none" w:sz="0" w:space="0" w:color="auto"/>
        <w:left w:val="none" w:sz="0" w:space="0" w:color="auto"/>
        <w:bottom w:val="none" w:sz="0" w:space="0" w:color="auto"/>
        <w:right w:val="none" w:sz="0" w:space="0" w:color="auto"/>
      </w:divBdr>
    </w:div>
    <w:div w:id="1198935050">
      <w:bodyDiv w:val="1"/>
      <w:marLeft w:val="0"/>
      <w:marRight w:val="0"/>
      <w:marTop w:val="0"/>
      <w:marBottom w:val="0"/>
      <w:divBdr>
        <w:top w:val="none" w:sz="0" w:space="0" w:color="auto"/>
        <w:left w:val="none" w:sz="0" w:space="0" w:color="auto"/>
        <w:bottom w:val="none" w:sz="0" w:space="0" w:color="auto"/>
        <w:right w:val="none" w:sz="0" w:space="0" w:color="auto"/>
      </w:divBdr>
    </w:div>
    <w:div w:id="1216968203">
      <w:bodyDiv w:val="1"/>
      <w:marLeft w:val="0"/>
      <w:marRight w:val="0"/>
      <w:marTop w:val="0"/>
      <w:marBottom w:val="0"/>
      <w:divBdr>
        <w:top w:val="none" w:sz="0" w:space="0" w:color="auto"/>
        <w:left w:val="none" w:sz="0" w:space="0" w:color="auto"/>
        <w:bottom w:val="none" w:sz="0" w:space="0" w:color="auto"/>
        <w:right w:val="none" w:sz="0" w:space="0" w:color="auto"/>
      </w:divBdr>
    </w:div>
    <w:div w:id="1229998457">
      <w:bodyDiv w:val="1"/>
      <w:marLeft w:val="0"/>
      <w:marRight w:val="0"/>
      <w:marTop w:val="0"/>
      <w:marBottom w:val="0"/>
      <w:divBdr>
        <w:top w:val="none" w:sz="0" w:space="0" w:color="auto"/>
        <w:left w:val="none" w:sz="0" w:space="0" w:color="auto"/>
        <w:bottom w:val="none" w:sz="0" w:space="0" w:color="auto"/>
        <w:right w:val="none" w:sz="0" w:space="0" w:color="auto"/>
      </w:divBdr>
    </w:div>
    <w:div w:id="1243642366">
      <w:bodyDiv w:val="1"/>
      <w:marLeft w:val="0"/>
      <w:marRight w:val="0"/>
      <w:marTop w:val="0"/>
      <w:marBottom w:val="0"/>
      <w:divBdr>
        <w:top w:val="none" w:sz="0" w:space="0" w:color="auto"/>
        <w:left w:val="none" w:sz="0" w:space="0" w:color="auto"/>
        <w:bottom w:val="none" w:sz="0" w:space="0" w:color="auto"/>
        <w:right w:val="none" w:sz="0" w:space="0" w:color="auto"/>
      </w:divBdr>
    </w:div>
    <w:div w:id="1268542609">
      <w:bodyDiv w:val="1"/>
      <w:marLeft w:val="0"/>
      <w:marRight w:val="0"/>
      <w:marTop w:val="0"/>
      <w:marBottom w:val="0"/>
      <w:divBdr>
        <w:top w:val="none" w:sz="0" w:space="0" w:color="auto"/>
        <w:left w:val="none" w:sz="0" w:space="0" w:color="auto"/>
        <w:bottom w:val="none" w:sz="0" w:space="0" w:color="auto"/>
        <w:right w:val="none" w:sz="0" w:space="0" w:color="auto"/>
      </w:divBdr>
    </w:div>
    <w:div w:id="1270507519">
      <w:bodyDiv w:val="1"/>
      <w:marLeft w:val="0"/>
      <w:marRight w:val="0"/>
      <w:marTop w:val="0"/>
      <w:marBottom w:val="0"/>
      <w:divBdr>
        <w:top w:val="none" w:sz="0" w:space="0" w:color="auto"/>
        <w:left w:val="none" w:sz="0" w:space="0" w:color="auto"/>
        <w:bottom w:val="none" w:sz="0" w:space="0" w:color="auto"/>
        <w:right w:val="none" w:sz="0" w:space="0" w:color="auto"/>
      </w:divBdr>
    </w:div>
    <w:div w:id="1274821713">
      <w:bodyDiv w:val="1"/>
      <w:marLeft w:val="0"/>
      <w:marRight w:val="0"/>
      <w:marTop w:val="0"/>
      <w:marBottom w:val="0"/>
      <w:divBdr>
        <w:top w:val="none" w:sz="0" w:space="0" w:color="auto"/>
        <w:left w:val="none" w:sz="0" w:space="0" w:color="auto"/>
        <w:bottom w:val="none" w:sz="0" w:space="0" w:color="auto"/>
        <w:right w:val="none" w:sz="0" w:space="0" w:color="auto"/>
      </w:divBdr>
    </w:div>
    <w:div w:id="1279995623">
      <w:bodyDiv w:val="1"/>
      <w:marLeft w:val="0"/>
      <w:marRight w:val="0"/>
      <w:marTop w:val="0"/>
      <w:marBottom w:val="0"/>
      <w:divBdr>
        <w:top w:val="none" w:sz="0" w:space="0" w:color="auto"/>
        <w:left w:val="none" w:sz="0" w:space="0" w:color="auto"/>
        <w:bottom w:val="none" w:sz="0" w:space="0" w:color="auto"/>
        <w:right w:val="none" w:sz="0" w:space="0" w:color="auto"/>
      </w:divBdr>
    </w:div>
    <w:div w:id="1302150410">
      <w:bodyDiv w:val="1"/>
      <w:marLeft w:val="0"/>
      <w:marRight w:val="0"/>
      <w:marTop w:val="0"/>
      <w:marBottom w:val="0"/>
      <w:divBdr>
        <w:top w:val="none" w:sz="0" w:space="0" w:color="auto"/>
        <w:left w:val="none" w:sz="0" w:space="0" w:color="auto"/>
        <w:bottom w:val="none" w:sz="0" w:space="0" w:color="auto"/>
        <w:right w:val="none" w:sz="0" w:space="0" w:color="auto"/>
      </w:divBdr>
    </w:div>
    <w:div w:id="1308784978">
      <w:bodyDiv w:val="1"/>
      <w:marLeft w:val="0"/>
      <w:marRight w:val="0"/>
      <w:marTop w:val="0"/>
      <w:marBottom w:val="0"/>
      <w:divBdr>
        <w:top w:val="none" w:sz="0" w:space="0" w:color="auto"/>
        <w:left w:val="none" w:sz="0" w:space="0" w:color="auto"/>
        <w:bottom w:val="none" w:sz="0" w:space="0" w:color="auto"/>
        <w:right w:val="none" w:sz="0" w:space="0" w:color="auto"/>
      </w:divBdr>
    </w:div>
    <w:div w:id="1316644242">
      <w:bodyDiv w:val="1"/>
      <w:marLeft w:val="0"/>
      <w:marRight w:val="0"/>
      <w:marTop w:val="0"/>
      <w:marBottom w:val="0"/>
      <w:divBdr>
        <w:top w:val="none" w:sz="0" w:space="0" w:color="auto"/>
        <w:left w:val="none" w:sz="0" w:space="0" w:color="auto"/>
        <w:bottom w:val="none" w:sz="0" w:space="0" w:color="auto"/>
        <w:right w:val="none" w:sz="0" w:space="0" w:color="auto"/>
      </w:divBdr>
    </w:div>
    <w:div w:id="1346252760">
      <w:bodyDiv w:val="1"/>
      <w:marLeft w:val="0"/>
      <w:marRight w:val="0"/>
      <w:marTop w:val="0"/>
      <w:marBottom w:val="0"/>
      <w:divBdr>
        <w:top w:val="none" w:sz="0" w:space="0" w:color="auto"/>
        <w:left w:val="none" w:sz="0" w:space="0" w:color="auto"/>
        <w:bottom w:val="none" w:sz="0" w:space="0" w:color="auto"/>
        <w:right w:val="none" w:sz="0" w:space="0" w:color="auto"/>
      </w:divBdr>
    </w:div>
    <w:div w:id="1368526431">
      <w:bodyDiv w:val="1"/>
      <w:marLeft w:val="0"/>
      <w:marRight w:val="0"/>
      <w:marTop w:val="0"/>
      <w:marBottom w:val="0"/>
      <w:divBdr>
        <w:top w:val="none" w:sz="0" w:space="0" w:color="auto"/>
        <w:left w:val="none" w:sz="0" w:space="0" w:color="auto"/>
        <w:bottom w:val="none" w:sz="0" w:space="0" w:color="auto"/>
        <w:right w:val="none" w:sz="0" w:space="0" w:color="auto"/>
      </w:divBdr>
    </w:div>
    <w:div w:id="1370761991">
      <w:bodyDiv w:val="1"/>
      <w:marLeft w:val="0"/>
      <w:marRight w:val="0"/>
      <w:marTop w:val="0"/>
      <w:marBottom w:val="0"/>
      <w:divBdr>
        <w:top w:val="none" w:sz="0" w:space="0" w:color="auto"/>
        <w:left w:val="none" w:sz="0" w:space="0" w:color="auto"/>
        <w:bottom w:val="none" w:sz="0" w:space="0" w:color="auto"/>
        <w:right w:val="none" w:sz="0" w:space="0" w:color="auto"/>
      </w:divBdr>
    </w:div>
    <w:div w:id="1373841684">
      <w:bodyDiv w:val="1"/>
      <w:marLeft w:val="0"/>
      <w:marRight w:val="0"/>
      <w:marTop w:val="0"/>
      <w:marBottom w:val="0"/>
      <w:divBdr>
        <w:top w:val="none" w:sz="0" w:space="0" w:color="auto"/>
        <w:left w:val="none" w:sz="0" w:space="0" w:color="auto"/>
        <w:bottom w:val="none" w:sz="0" w:space="0" w:color="auto"/>
        <w:right w:val="none" w:sz="0" w:space="0" w:color="auto"/>
      </w:divBdr>
    </w:div>
    <w:div w:id="1394818930">
      <w:bodyDiv w:val="1"/>
      <w:marLeft w:val="0"/>
      <w:marRight w:val="0"/>
      <w:marTop w:val="0"/>
      <w:marBottom w:val="0"/>
      <w:divBdr>
        <w:top w:val="none" w:sz="0" w:space="0" w:color="auto"/>
        <w:left w:val="none" w:sz="0" w:space="0" w:color="auto"/>
        <w:bottom w:val="none" w:sz="0" w:space="0" w:color="auto"/>
        <w:right w:val="none" w:sz="0" w:space="0" w:color="auto"/>
      </w:divBdr>
    </w:div>
    <w:div w:id="1406147224">
      <w:bodyDiv w:val="1"/>
      <w:marLeft w:val="0"/>
      <w:marRight w:val="0"/>
      <w:marTop w:val="0"/>
      <w:marBottom w:val="0"/>
      <w:divBdr>
        <w:top w:val="none" w:sz="0" w:space="0" w:color="auto"/>
        <w:left w:val="none" w:sz="0" w:space="0" w:color="auto"/>
        <w:bottom w:val="none" w:sz="0" w:space="0" w:color="auto"/>
        <w:right w:val="none" w:sz="0" w:space="0" w:color="auto"/>
      </w:divBdr>
    </w:div>
    <w:div w:id="1431582766">
      <w:bodyDiv w:val="1"/>
      <w:marLeft w:val="0"/>
      <w:marRight w:val="0"/>
      <w:marTop w:val="0"/>
      <w:marBottom w:val="0"/>
      <w:divBdr>
        <w:top w:val="none" w:sz="0" w:space="0" w:color="auto"/>
        <w:left w:val="none" w:sz="0" w:space="0" w:color="auto"/>
        <w:bottom w:val="none" w:sz="0" w:space="0" w:color="auto"/>
        <w:right w:val="none" w:sz="0" w:space="0" w:color="auto"/>
      </w:divBdr>
    </w:div>
    <w:div w:id="1432049173">
      <w:bodyDiv w:val="1"/>
      <w:marLeft w:val="0"/>
      <w:marRight w:val="0"/>
      <w:marTop w:val="0"/>
      <w:marBottom w:val="0"/>
      <w:divBdr>
        <w:top w:val="none" w:sz="0" w:space="0" w:color="auto"/>
        <w:left w:val="none" w:sz="0" w:space="0" w:color="auto"/>
        <w:bottom w:val="none" w:sz="0" w:space="0" w:color="auto"/>
        <w:right w:val="none" w:sz="0" w:space="0" w:color="auto"/>
      </w:divBdr>
    </w:div>
    <w:div w:id="1440293574">
      <w:bodyDiv w:val="1"/>
      <w:marLeft w:val="0"/>
      <w:marRight w:val="0"/>
      <w:marTop w:val="0"/>
      <w:marBottom w:val="0"/>
      <w:divBdr>
        <w:top w:val="none" w:sz="0" w:space="0" w:color="auto"/>
        <w:left w:val="none" w:sz="0" w:space="0" w:color="auto"/>
        <w:bottom w:val="none" w:sz="0" w:space="0" w:color="auto"/>
        <w:right w:val="none" w:sz="0" w:space="0" w:color="auto"/>
      </w:divBdr>
    </w:div>
    <w:div w:id="1480346859">
      <w:bodyDiv w:val="1"/>
      <w:marLeft w:val="0"/>
      <w:marRight w:val="0"/>
      <w:marTop w:val="0"/>
      <w:marBottom w:val="0"/>
      <w:divBdr>
        <w:top w:val="none" w:sz="0" w:space="0" w:color="auto"/>
        <w:left w:val="none" w:sz="0" w:space="0" w:color="auto"/>
        <w:bottom w:val="none" w:sz="0" w:space="0" w:color="auto"/>
        <w:right w:val="none" w:sz="0" w:space="0" w:color="auto"/>
      </w:divBdr>
    </w:div>
    <w:div w:id="1508321687">
      <w:bodyDiv w:val="1"/>
      <w:marLeft w:val="0"/>
      <w:marRight w:val="0"/>
      <w:marTop w:val="0"/>
      <w:marBottom w:val="0"/>
      <w:divBdr>
        <w:top w:val="none" w:sz="0" w:space="0" w:color="auto"/>
        <w:left w:val="none" w:sz="0" w:space="0" w:color="auto"/>
        <w:bottom w:val="none" w:sz="0" w:space="0" w:color="auto"/>
        <w:right w:val="none" w:sz="0" w:space="0" w:color="auto"/>
      </w:divBdr>
    </w:div>
    <w:div w:id="1512061951">
      <w:bodyDiv w:val="1"/>
      <w:marLeft w:val="0"/>
      <w:marRight w:val="0"/>
      <w:marTop w:val="0"/>
      <w:marBottom w:val="0"/>
      <w:divBdr>
        <w:top w:val="none" w:sz="0" w:space="0" w:color="auto"/>
        <w:left w:val="none" w:sz="0" w:space="0" w:color="auto"/>
        <w:bottom w:val="none" w:sz="0" w:space="0" w:color="auto"/>
        <w:right w:val="none" w:sz="0" w:space="0" w:color="auto"/>
      </w:divBdr>
    </w:div>
    <w:div w:id="1526288767">
      <w:bodyDiv w:val="1"/>
      <w:marLeft w:val="0"/>
      <w:marRight w:val="0"/>
      <w:marTop w:val="0"/>
      <w:marBottom w:val="0"/>
      <w:divBdr>
        <w:top w:val="none" w:sz="0" w:space="0" w:color="auto"/>
        <w:left w:val="none" w:sz="0" w:space="0" w:color="auto"/>
        <w:bottom w:val="none" w:sz="0" w:space="0" w:color="auto"/>
        <w:right w:val="none" w:sz="0" w:space="0" w:color="auto"/>
      </w:divBdr>
    </w:div>
    <w:div w:id="1535729320">
      <w:bodyDiv w:val="1"/>
      <w:marLeft w:val="0"/>
      <w:marRight w:val="0"/>
      <w:marTop w:val="0"/>
      <w:marBottom w:val="0"/>
      <w:divBdr>
        <w:top w:val="none" w:sz="0" w:space="0" w:color="auto"/>
        <w:left w:val="none" w:sz="0" w:space="0" w:color="auto"/>
        <w:bottom w:val="none" w:sz="0" w:space="0" w:color="auto"/>
        <w:right w:val="none" w:sz="0" w:space="0" w:color="auto"/>
      </w:divBdr>
    </w:div>
    <w:div w:id="1542983255">
      <w:bodyDiv w:val="1"/>
      <w:marLeft w:val="0"/>
      <w:marRight w:val="0"/>
      <w:marTop w:val="0"/>
      <w:marBottom w:val="0"/>
      <w:divBdr>
        <w:top w:val="none" w:sz="0" w:space="0" w:color="auto"/>
        <w:left w:val="none" w:sz="0" w:space="0" w:color="auto"/>
        <w:bottom w:val="none" w:sz="0" w:space="0" w:color="auto"/>
        <w:right w:val="none" w:sz="0" w:space="0" w:color="auto"/>
      </w:divBdr>
    </w:div>
    <w:div w:id="1544755192">
      <w:bodyDiv w:val="1"/>
      <w:marLeft w:val="0"/>
      <w:marRight w:val="0"/>
      <w:marTop w:val="0"/>
      <w:marBottom w:val="0"/>
      <w:divBdr>
        <w:top w:val="none" w:sz="0" w:space="0" w:color="auto"/>
        <w:left w:val="none" w:sz="0" w:space="0" w:color="auto"/>
        <w:bottom w:val="none" w:sz="0" w:space="0" w:color="auto"/>
        <w:right w:val="none" w:sz="0" w:space="0" w:color="auto"/>
      </w:divBdr>
    </w:div>
    <w:div w:id="1594630270">
      <w:bodyDiv w:val="1"/>
      <w:marLeft w:val="0"/>
      <w:marRight w:val="0"/>
      <w:marTop w:val="0"/>
      <w:marBottom w:val="0"/>
      <w:divBdr>
        <w:top w:val="none" w:sz="0" w:space="0" w:color="auto"/>
        <w:left w:val="none" w:sz="0" w:space="0" w:color="auto"/>
        <w:bottom w:val="none" w:sz="0" w:space="0" w:color="auto"/>
        <w:right w:val="none" w:sz="0" w:space="0" w:color="auto"/>
      </w:divBdr>
    </w:div>
    <w:div w:id="1601139202">
      <w:bodyDiv w:val="1"/>
      <w:marLeft w:val="0"/>
      <w:marRight w:val="0"/>
      <w:marTop w:val="0"/>
      <w:marBottom w:val="0"/>
      <w:divBdr>
        <w:top w:val="none" w:sz="0" w:space="0" w:color="auto"/>
        <w:left w:val="none" w:sz="0" w:space="0" w:color="auto"/>
        <w:bottom w:val="none" w:sz="0" w:space="0" w:color="auto"/>
        <w:right w:val="none" w:sz="0" w:space="0" w:color="auto"/>
      </w:divBdr>
    </w:div>
    <w:div w:id="1615137973">
      <w:bodyDiv w:val="1"/>
      <w:marLeft w:val="0"/>
      <w:marRight w:val="0"/>
      <w:marTop w:val="0"/>
      <w:marBottom w:val="0"/>
      <w:divBdr>
        <w:top w:val="none" w:sz="0" w:space="0" w:color="auto"/>
        <w:left w:val="none" w:sz="0" w:space="0" w:color="auto"/>
        <w:bottom w:val="none" w:sz="0" w:space="0" w:color="auto"/>
        <w:right w:val="none" w:sz="0" w:space="0" w:color="auto"/>
      </w:divBdr>
    </w:div>
    <w:div w:id="1617102618">
      <w:bodyDiv w:val="1"/>
      <w:marLeft w:val="0"/>
      <w:marRight w:val="0"/>
      <w:marTop w:val="0"/>
      <w:marBottom w:val="0"/>
      <w:divBdr>
        <w:top w:val="none" w:sz="0" w:space="0" w:color="auto"/>
        <w:left w:val="none" w:sz="0" w:space="0" w:color="auto"/>
        <w:bottom w:val="none" w:sz="0" w:space="0" w:color="auto"/>
        <w:right w:val="none" w:sz="0" w:space="0" w:color="auto"/>
      </w:divBdr>
    </w:div>
    <w:div w:id="1623801370">
      <w:bodyDiv w:val="1"/>
      <w:marLeft w:val="0"/>
      <w:marRight w:val="0"/>
      <w:marTop w:val="0"/>
      <w:marBottom w:val="0"/>
      <w:divBdr>
        <w:top w:val="none" w:sz="0" w:space="0" w:color="auto"/>
        <w:left w:val="none" w:sz="0" w:space="0" w:color="auto"/>
        <w:bottom w:val="none" w:sz="0" w:space="0" w:color="auto"/>
        <w:right w:val="none" w:sz="0" w:space="0" w:color="auto"/>
      </w:divBdr>
    </w:div>
    <w:div w:id="1635678037">
      <w:bodyDiv w:val="1"/>
      <w:marLeft w:val="0"/>
      <w:marRight w:val="0"/>
      <w:marTop w:val="0"/>
      <w:marBottom w:val="0"/>
      <w:divBdr>
        <w:top w:val="none" w:sz="0" w:space="0" w:color="auto"/>
        <w:left w:val="none" w:sz="0" w:space="0" w:color="auto"/>
        <w:bottom w:val="none" w:sz="0" w:space="0" w:color="auto"/>
        <w:right w:val="none" w:sz="0" w:space="0" w:color="auto"/>
      </w:divBdr>
    </w:div>
    <w:div w:id="1646741902">
      <w:bodyDiv w:val="1"/>
      <w:marLeft w:val="0"/>
      <w:marRight w:val="0"/>
      <w:marTop w:val="0"/>
      <w:marBottom w:val="0"/>
      <w:divBdr>
        <w:top w:val="none" w:sz="0" w:space="0" w:color="auto"/>
        <w:left w:val="none" w:sz="0" w:space="0" w:color="auto"/>
        <w:bottom w:val="none" w:sz="0" w:space="0" w:color="auto"/>
        <w:right w:val="none" w:sz="0" w:space="0" w:color="auto"/>
      </w:divBdr>
    </w:div>
    <w:div w:id="1654724110">
      <w:bodyDiv w:val="1"/>
      <w:marLeft w:val="0"/>
      <w:marRight w:val="0"/>
      <w:marTop w:val="0"/>
      <w:marBottom w:val="0"/>
      <w:divBdr>
        <w:top w:val="none" w:sz="0" w:space="0" w:color="auto"/>
        <w:left w:val="none" w:sz="0" w:space="0" w:color="auto"/>
        <w:bottom w:val="none" w:sz="0" w:space="0" w:color="auto"/>
        <w:right w:val="none" w:sz="0" w:space="0" w:color="auto"/>
      </w:divBdr>
    </w:div>
    <w:div w:id="1663048317">
      <w:bodyDiv w:val="1"/>
      <w:marLeft w:val="0"/>
      <w:marRight w:val="0"/>
      <w:marTop w:val="0"/>
      <w:marBottom w:val="0"/>
      <w:divBdr>
        <w:top w:val="none" w:sz="0" w:space="0" w:color="auto"/>
        <w:left w:val="none" w:sz="0" w:space="0" w:color="auto"/>
        <w:bottom w:val="none" w:sz="0" w:space="0" w:color="auto"/>
        <w:right w:val="none" w:sz="0" w:space="0" w:color="auto"/>
      </w:divBdr>
    </w:div>
    <w:div w:id="1690378041">
      <w:bodyDiv w:val="1"/>
      <w:marLeft w:val="0"/>
      <w:marRight w:val="0"/>
      <w:marTop w:val="0"/>
      <w:marBottom w:val="0"/>
      <w:divBdr>
        <w:top w:val="none" w:sz="0" w:space="0" w:color="auto"/>
        <w:left w:val="none" w:sz="0" w:space="0" w:color="auto"/>
        <w:bottom w:val="none" w:sz="0" w:space="0" w:color="auto"/>
        <w:right w:val="none" w:sz="0" w:space="0" w:color="auto"/>
      </w:divBdr>
    </w:div>
    <w:div w:id="1696299849">
      <w:bodyDiv w:val="1"/>
      <w:marLeft w:val="0"/>
      <w:marRight w:val="0"/>
      <w:marTop w:val="0"/>
      <w:marBottom w:val="0"/>
      <w:divBdr>
        <w:top w:val="none" w:sz="0" w:space="0" w:color="auto"/>
        <w:left w:val="none" w:sz="0" w:space="0" w:color="auto"/>
        <w:bottom w:val="none" w:sz="0" w:space="0" w:color="auto"/>
        <w:right w:val="none" w:sz="0" w:space="0" w:color="auto"/>
      </w:divBdr>
    </w:div>
    <w:div w:id="1719622386">
      <w:bodyDiv w:val="1"/>
      <w:marLeft w:val="0"/>
      <w:marRight w:val="0"/>
      <w:marTop w:val="0"/>
      <w:marBottom w:val="0"/>
      <w:divBdr>
        <w:top w:val="none" w:sz="0" w:space="0" w:color="auto"/>
        <w:left w:val="none" w:sz="0" w:space="0" w:color="auto"/>
        <w:bottom w:val="none" w:sz="0" w:space="0" w:color="auto"/>
        <w:right w:val="none" w:sz="0" w:space="0" w:color="auto"/>
      </w:divBdr>
    </w:div>
    <w:div w:id="1721392372">
      <w:bodyDiv w:val="1"/>
      <w:marLeft w:val="0"/>
      <w:marRight w:val="0"/>
      <w:marTop w:val="0"/>
      <w:marBottom w:val="0"/>
      <w:divBdr>
        <w:top w:val="none" w:sz="0" w:space="0" w:color="auto"/>
        <w:left w:val="none" w:sz="0" w:space="0" w:color="auto"/>
        <w:bottom w:val="none" w:sz="0" w:space="0" w:color="auto"/>
        <w:right w:val="none" w:sz="0" w:space="0" w:color="auto"/>
      </w:divBdr>
    </w:div>
    <w:div w:id="1772049289">
      <w:bodyDiv w:val="1"/>
      <w:marLeft w:val="0"/>
      <w:marRight w:val="0"/>
      <w:marTop w:val="0"/>
      <w:marBottom w:val="0"/>
      <w:divBdr>
        <w:top w:val="none" w:sz="0" w:space="0" w:color="auto"/>
        <w:left w:val="none" w:sz="0" w:space="0" w:color="auto"/>
        <w:bottom w:val="none" w:sz="0" w:space="0" w:color="auto"/>
        <w:right w:val="none" w:sz="0" w:space="0" w:color="auto"/>
      </w:divBdr>
    </w:div>
    <w:div w:id="1774402202">
      <w:bodyDiv w:val="1"/>
      <w:marLeft w:val="0"/>
      <w:marRight w:val="0"/>
      <w:marTop w:val="0"/>
      <w:marBottom w:val="0"/>
      <w:divBdr>
        <w:top w:val="none" w:sz="0" w:space="0" w:color="auto"/>
        <w:left w:val="none" w:sz="0" w:space="0" w:color="auto"/>
        <w:bottom w:val="none" w:sz="0" w:space="0" w:color="auto"/>
        <w:right w:val="none" w:sz="0" w:space="0" w:color="auto"/>
      </w:divBdr>
    </w:div>
    <w:div w:id="1801729602">
      <w:bodyDiv w:val="1"/>
      <w:marLeft w:val="0"/>
      <w:marRight w:val="0"/>
      <w:marTop w:val="0"/>
      <w:marBottom w:val="0"/>
      <w:divBdr>
        <w:top w:val="none" w:sz="0" w:space="0" w:color="auto"/>
        <w:left w:val="none" w:sz="0" w:space="0" w:color="auto"/>
        <w:bottom w:val="none" w:sz="0" w:space="0" w:color="auto"/>
        <w:right w:val="none" w:sz="0" w:space="0" w:color="auto"/>
      </w:divBdr>
    </w:div>
    <w:div w:id="1813016631">
      <w:bodyDiv w:val="1"/>
      <w:marLeft w:val="0"/>
      <w:marRight w:val="0"/>
      <w:marTop w:val="0"/>
      <w:marBottom w:val="0"/>
      <w:divBdr>
        <w:top w:val="none" w:sz="0" w:space="0" w:color="auto"/>
        <w:left w:val="none" w:sz="0" w:space="0" w:color="auto"/>
        <w:bottom w:val="none" w:sz="0" w:space="0" w:color="auto"/>
        <w:right w:val="none" w:sz="0" w:space="0" w:color="auto"/>
      </w:divBdr>
    </w:div>
    <w:div w:id="1823543364">
      <w:bodyDiv w:val="1"/>
      <w:marLeft w:val="0"/>
      <w:marRight w:val="0"/>
      <w:marTop w:val="0"/>
      <w:marBottom w:val="0"/>
      <w:divBdr>
        <w:top w:val="none" w:sz="0" w:space="0" w:color="auto"/>
        <w:left w:val="none" w:sz="0" w:space="0" w:color="auto"/>
        <w:bottom w:val="none" w:sz="0" w:space="0" w:color="auto"/>
        <w:right w:val="none" w:sz="0" w:space="0" w:color="auto"/>
      </w:divBdr>
    </w:div>
    <w:div w:id="1841891556">
      <w:bodyDiv w:val="1"/>
      <w:marLeft w:val="0"/>
      <w:marRight w:val="0"/>
      <w:marTop w:val="0"/>
      <w:marBottom w:val="0"/>
      <w:divBdr>
        <w:top w:val="none" w:sz="0" w:space="0" w:color="auto"/>
        <w:left w:val="none" w:sz="0" w:space="0" w:color="auto"/>
        <w:bottom w:val="none" w:sz="0" w:space="0" w:color="auto"/>
        <w:right w:val="none" w:sz="0" w:space="0" w:color="auto"/>
      </w:divBdr>
    </w:div>
    <w:div w:id="1866209232">
      <w:bodyDiv w:val="1"/>
      <w:marLeft w:val="0"/>
      <w:marRight w:val="0"/>
      <w:marTop w:val="0"/>
      <w:marBottom w:val="0"/>
      <w:divBdr>
        <w:top w:val="none" w:sz="0" w:space="0" w:color="auto"/>
        <w:left w:val="none" w:sz="0" w:space="0" w:color="auto"/>
        <w:bottom w:val="none" w:sz="0" w:space="0" w:color="auto"/>
        <w:right w:val="none" w:sz="0" w:space="0" w:color="auto"/>
      </w:divBdr>
    </w:div>
    <w:div w:id="1910656674">
      <w:bodyDiv w:val="1"/>
      <w:marLeft w:val="0"/>
      <w:marRight w:val="0"/>
      <w:marTop w:val="0"/>
      <w:marBottom w:val="0"/>
      <w:divBdr>
        <w:top w:val="none" w:sz="0" w:space="0" w:color="auto"/>
        <w:left w:val="none" w:sz="0" w:space="0" w:color="auto"/>
        <w:bottom w:val="none" w:sz="0" w:space="0" w:color="auto"/>
        <w:right w:val="none" w:sz="0" w:space="0" w:color="auto"/>
      </w:divBdr>
    </w:div>
    <w:div w:id="1920866120">
      <w:bodyDiv w:val="1"/>
      <w:marLeft w:val="0"/>
      <w:marRight w:val="0"/>
      <w:marTop w:val="0"/>
      <w:marBottom w:val="0"/>
      <w:divBdr>
        <w:top w:val="none" w:sz="0" w:space="0" w:color="auto"/>
        <w:left w:val="none" w:sz="0" w:space="0" w:color="auto"/>
        <w:bottom w:val="none" w:sz="0" w:space="0" w:color="auto"/>
        <w:right w:val="none" w:sz="0" w:space="0" w:color="auto"/>
      </w:divBdr>
    </w:div>
    <w:div w:id="1940914321">
      <w:bodyDiv w:val="1"/>
      <w:marLeft w:val="0"/>
      <w:marRight w:val="0"/>
      <w:marTop w:val="0"/>
      <w:marBottom w:val="0"/>
      <w:divBdr>
        <w:top w:val="none" w:sz="0" w:space="0" w:color="auto"/>
        <w:left w:val="none" w:sz="0" w:space="0" w:color="auto"/>
        <w:bottom w:val="none" w:sz="0" w:space="0" w:color="auto"/>
        <w:right w:val="none" w:sz="0" w:space="0" w:color="auto"/>
      </w:divBdr>
    </w:div>
    <w:div w:id="1946112283">
      <w:bodyDiv w:val="1"/>
      <w:marLeft w:val="0"/>
      <w:marRight w:val="0"/>
      <w:marTop w:val="0"/>
      <w:marBottom w:val="0"/>
      <w:divBdr>
        <w:top w:val="none" w:sz="0" w:space="0" w:color="auto"/>
        <w:left w:val="none" w:sz="0" w:space="0" w:color="auto"/>
        <w:bottom w:val="none" w:sz="0" w:space="0" w:color="auto"/>
        <w:right w:val="none" w:sz="0" w:space="0" w:color="auto"/>
      </w:divBdr>
    </w:div>
    <w:div w:id="1952395703">
      <w:bodyDiv w:val="1"/>
      <w:marLeft w:val="0"/>
      <w:marRight w:val="0"/>
      <w:marTop w:val="0"/>
      <w:marBottom w:val="0"/>
      <w:divBdr>
        <w:top w:val="none" w:sz="0" w:space="0" w:color="auto"/>
        <w:left w:val="none" w:sz="0" w:space="0" w:color="auto"/>
        <w:bottom w:val="none" w:sz="0" w:space="0" w:color="auto"/>
        <w:right w:val="none" w:sz="0" w:space="0" w:color="auto"/>
      </w:divBdr>
    </w:div>
    <w:div w:id="1956643112">
      <w:bodyDiv w:val="1"/>
      <w:marLeft w:val="0"/>
      <w:marRight w:val="0"/>
      <w:marTop w:val="0"/>
      <w:marBottom w:val="0"/>
      <w:divBdr>
        <w:top w:val="none" w:sz="0" w:space="0" w:color="auto"/>
        <w:left w:val="none" w:sz="0" w:space="0" w:color="auto"/>
        <w:bottom w:val="none" w:sz="0" w:space="0" w:color="auto"/>
        <w:right w:val="none" w:sz="0" w:space="0" w:color="auto"/>
      </w:divBdr>
    </w:div>
    <w:div w:id="1974022354">
      <w:bodyDiv w:val="1"/>
      <w:marLeft w:val="0"/>
      <w:marRight w:val="0"/>
      <w:marTop w:val="0"/>
      <w:marBottom w:val="0"/>
      <w:divBdr>
        <w:top w:val="none" w:sz="0" w:space="0" w:color="auto"/>
        <w:left w:val="none" w:sz="0" w:space="0" w:color="auto"/>
        <w:bottom w:val="none" w:sz="0" w:space="0" w:color="auto"/>
        <w:right w:val="none" w:sz="0" w:space="0" w:color="auto"/>
      </w:divBdr>
    </w:div>
    <w:div w:id="1996177557">
      <w:bodyDiv w:val="1"/>
      <w:marLeft w:val="0"/>
      <w:marRight w:val="0"/>
      <w:marTop w:val="0"/>
      <w:marBottom w:val="0"/>
      <w:divBdr>
        <w:top w:val="none" w:sz="0" w:space="0" w:color="auto"/>
        <w:left w:val="none" w:sz="0" w:space="0" w:color="auto"/>
        <w:bottom w:val="none" w:sz="0" w:space="0" w:color="auto"/>
        <w:right w:val="none" w:sz="0" w:space="0" w:color="auto"/>
      </w:divBdr>
    </w:div>
    <w:div w:id="1999918425">
      <w:bodyDiv w:val="1"/>
      <w:marLeft w:val="0"/>
      <w:marRight w:val="0"/>
      <w:marTop w:val="0"/>
      <w:marBottom w:val="0"/>
      <w:divBdr>
        <w:top w:val="none" w:sz="0" w:space="0" w:color="auto"/>
        <w:left w:val="none" w:sz="0" w:space="0" w:color="auto"/>
        <w:bottom w:val="none" w:sz="0" w:space="0" w:color="auto"/>
        <w:right w:val="none" w:sz="0" w:space="0" w:color="auto"/>
      </w:divBdr>
    </w:div>
    <w:div w:id="2011563660">
      <w:bodyDiv w:val="1"/>
      <w:marLeft w:val="0"/>
      <w:marRight w:val="0"/>
      <w:marTop w:val="0"/>
      <w:marBottom w:val="0"/>
      <w:divBdr>
        <w:top w:val="none" w:sz="0" w:space="0" w:color="auto"/>
        <w:left w:val="none" w:sz="0" w:space="0" w:color="auto"/>
        <w:bottom w:val="none" w:sz="0" w:space="0" w:color="auto"/>
        <w:right w:val="none" w:sz="0" w:space="0" w:color="auto"/>
      </w:divBdr>
    </w:div>
    <w:div w:id="2039888300">
      <w:bodyDiv w:val="1"/>
      <w:marLeft w:val="0"/>
      <w:marRight w:val="0"/>
      <w:marTop w:val="0"/>
      <w:marBottom w:val="0"/>
      <w:divBdr>
        <w:top w:val="none" w:sz="0" w:space="0" w:color="auto"/>
        <w:left w:val="none" w:sz="0" w:space="0" w:color="auto"/>
        <w:bottom w:val="none" w:sz="0" w:space="0" w:color="auto"/>
        <w:right w:val="none" w:sz="0" w:space="0" w:color="auto"/>
      </w:divBdr>
    </w:div>
    <w:div w:id="2046707091">
      <w:bodyDiv w:val="1"/>
      <w:marLeft w:val="0"/>
      <w:marRight w:val="0"/>
      <w:marTop w:val="0"/>
      <w:marBottom w:val="0"/>
      <w:divBdr>
        <w:top w:val="none" w:sz="0" w:space="0" w:color="auto"/>
        <w:left w:val="none" w:sz="0" w:space="0" w:color="auto"/>
        <w:bottom w:val="none" w:sz="0" w:space="0" w:color="auto"/>
        <w:right w:val="none" w:sz="0" w:space="0" w:color="auto"/>
      </w:divBdr>
    </w:div>
    <w:div w:id="2051757946">
      <w:bodyDiv w:val="1"/>
      <w:marLeft w:val="0"/>
      <w:marRight w:val="0"/>
      <w:marTop w:val="0"/>
      <w:marBottom w:val="0"/>
      <w:divBdr>
        <w:top w:val="none" w:sz="0" w:space="0" w:color="auto"/>
        <w:left w:val="none" w:sz="0" w:space="0" w:color="auto"/>
        <w:bottom w:val="none" w:sz="0" w:space="0" w:color="auto"/>
        <w:right w:val="none" w:sz="0" w:space="0" w:color="auto"/>
      </w:divBdr>
    </w:div>
    <w:div w:id="2063169383">
      <w:bodyDiv w:val="1"/>
      <w:marLeft w:val="0"/>
      <w:marRight w:val="0"/>
      <w:marTop w:val="0"/>
      <w:marBottom w:val="0"/>
      <w:divBdr>
        <w:top w:val="none" w:sz="0" w:space="0" w:color="auto"/>
        <w:left w:val="none" w:sz="0" w:space="0" w:color="auto"/>
        <w:bottom w:val="none" w:sz="0" w:space="0" w:color="auto"/>
        <w:right w:val="none" w:sz="0" w:space="0" w:color="auto"/>
      </w:divBdr>
    </w:div>
    <w:div w:id="2075348478">
      <w:bodyDiv w:val="1"/>
      <w:marLeft w:val="0"/>
      <w:marRight w:val="0"/>
      <w:marTop w:val="0"/>
      <w:marBottom w:val="0"/>
      <w:divBdr>
        <w:top w:val="none" w:sz="0" w:space="0" w:color="auto"/>
        <w:left w:val="none" w:sz="0" w:space="0" w:color="auto"/>
        <w:bottom w:val="none" w:sz="0" w:space="0" w:color="auto"/>
        <w:right w:val="none" w:sz="0" w:space="0" w:color="auto"/>
      </w:divBdr>
    </w:div>
    <w:div w:id="2080051549">
      <w:bodyDiv w:val="1"/>
      <w:marLeft w:val="0"/>
      <w:marRight w:val="0"/>
      <w:marTop w:val="0"/>
      <w:marBottom w:val="0"/>
      <w:divBdr>
        <w:top w:val="none" w:sz="0" w:space="0" w:color="auto"/>
        <w:left w:val="none" w:sz="0" w:space="0" w:color="auto"/>
        <w:bottom w:val="none" w:sz="0" w:space="0" w:color="auto"/>
        <w:right w:val="none" w:sz="0" w:space="0" w:color="auto"/>
      </w:divBdr>
    </w:div>
    <w:div w:id="2091655052">
      <w:bodyDiv w:val="1"/>
      <w:marLeft w:val="0"/>
      <w:marRight w:val="0"/>
      <w:marTop w:val="0"/>
      <w:marBottom w:val="0"/>
      <w:divBdr>
        <w:top w:val="none" w:sz="0" w:space="0" w:color="auto"/>
        <w:left w:val="none" w:sz="0" w:space="0" w:color="auto"/>
        <w:bottom w:val="none" w:sz="0" w:space="0" w:color="auto"/>
        <w:right w:val="none" w:sz="0" w:space="0" w:color="auto"/>
      </w:divBdr>
    </w:div>
    <w:div w:id="2093314044">
      <w:bodyDiv w:val="1"/>
      <w:marLeft w:val="0"/>
      <w:marRight w:val="0"/>
      <w:marTop w:val="0"/>
      <w:marBottom w:val="0"/>
      <w:divBdr>
        <w:top w:val="none" w:sz="0" w:space="0" w:color="auto"/>
        <w:left w:val="none" w:sz="0" w:space="0" w:color="auto"/>
        <w:bottom w:val="none" w:sz="0" w:space="0" w:color="auto"/>
        <w:right w:val="none" w:sz="0" w:space="0" w:color="auto"/>
      </w:divBdr>
    </w:div>
    <w:div w:id="2101902551">
      <w:bodyDiv w:val="1"/>
      <w:marLeft w:val="0"/>
      <w:marRight w:val="0"/>
      <w:marTop w:val="0"/>
      <w:marBottom w:val="0"/>
      <w:divBdr>
        <w:top w:val="none" w:sz="0" w:space="0" w:color="auto"/>
        <w:left w:val="none" w:sz="0" w:space="0" w:color="auto"/>
        <w:bottom w:val="none" w:sz="0" w:space="0" w:color="auto"/>
        <w:right w:val="none" w:sz="0" w:space="0" w:color="auto"/>
      </w:divBdr>
    </w:div>
    <w:div w:id="2102991628">
      <w:bodyDiv w:val="1"/>
      <w:marLeft w:val="0"/>
      <w:marRight w:val="0"/>
      <w:marTop w:val="0"/>
      <w:marBottom w:val="0"/>
      <w:divBdr>
        <w:top w:val="none" w:sz="0" w:space="0" w:color="auto"/>
        <w:left w:val="none" w:sz="0" w:space="0" w:color="auto"/>
        <w:bottom w:val="none" w:sz="0" w:space="0" w:color="auto"/>
        <w:right w:val="none" w:sz="0" w:space="0" w:color="auto"/>
      </w:divBdr>
    </w:div>
    <w:div w:id="2103721197">
      <w:bodyDiv w:val="1"/>
      <w:marLeft w:val="0"/>
      <w:marRight w:val="0"/>
      <w:marTop w:val="0"/>
      <w:marBottom w:val="0"/>
      <w:divBdr>
        <w:top w:val="none" w:sz="0" w:space="0" w:color="auto"/>
        <w:left w:val="none" w:sz="0" w:space="0" w:color="auto"/>
        <w:bottom w:val="none" w:sz="0" w:space="0" w:color="auto"/>
        <w:right w:val="none" w:sz="0" w:space="0" w:color="auto"/>
      </w:divBdr>
    </w:div>
    <w:div w:id="2124231692">
      <w:bodyDiv w:val="1"/>
      <w:marLeft w:val="0"/>
      <w:marRight w:val="0"/>
      <w:marTop w:val="0"/>
      <w:marBottom w:val="0"/>
      <w:divBdr>
        <w:top w:val="none" w:sz="0" w:space="0" w:color="auto"/>
        <w:left w:val="none" w:sz="0" w:space="0" w:color="auto"/>
        <w:bottom w:val="none" w:sz="0" w:space="0" w:color="auto"/>
        <w:right w:val="none" w:sz="0" w:space="0" w:color="auto"/>
      </w:divBdr>
    </w:div>
    <w:div w:id="2134445900">
      <w:bodyDiv w:val="1"/>
      <w:marLeft w:val="0"/>
      <w:marRight w:val="0"/>
      <w:marTop w:val="0"/>
      <w:marBottom w:val="0"/>
      <w:divBdr>
        <w:top w:val="none" w:sz="0" w:space="0" w:color="auto"/>
        <w:left w:val="none" w:sz="0" w:space="0" w:color="auto"/>
        <w:bottom w:val="none" w:sz="0" w:space="0" w:color="auto"/>
        <w:right w:val="none" w:sz="0" w:space="0" w:color="auto"/>
      </w:divBdr>
    </w:div>
    <w:div w:id="2136942472">
      <w:bodyDiv w:val="1"/>
      <w:marLeft w:val="0"/>
      <w:marRight w:val="0"/>
      <w:marTop w:val="0"/>
      <w:marBottom w:val="0"/>
      <w:divBdr>
        <w:top w:val="none" w:sz="0" w:space="0" w:color="auto"/>
        <w:left w:val="none" w:sz="0" w:space="0" w:color="auto"/>
        <w:bottom w:val="none" w:sz="0" w:space="0" w:color="auto"/>
        <w:right w:val="none" w:sz="0" w:space="0" w:color="auto"/>
      </w:divBdr>
    </w:div>
    <w:div w:id="214403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Pet05</b:Tag>
    <b:SourceType>JournalArticle</b:SourceType>
    <b:Guid>{9856B835-1A19-4432-8DC1-ECABF2451E20}</b:Guid>
    <b:Author>
      <b:Author>
        <b:NameList>
          <b:Person>
            <b:Last>Petitti</b:Last>
            <b:First>Diana</b:First>
            <b:Middle>B</b:Middle>
          </b:Person>
          <b:Person>
            <b:Last>Crooks</b:Last>
            <b:First>Valerie</b:First>
            <b:Middle>C</b:Middle>
          </b:Person>
          <b:Person>
            <b:Last>Buckwalter</b:Last>
            <b:First>J</b:First>
            <b:Middle>Galen</b:Middle>
          </b:Person>
          <b:Person>
            <b:Last>Chiu</b:Last>
            <b:First>Vicki</b:First>
          </b:Person>
        </b:NameList>
      </b:Author>
    </b:Author>
    <b:Title>Blood pressure levels before dementia</b:Title>
    <b:JournalName>Archives of Neurology</b:JournalName>
    <b:Year>2005</b:Year>
    <b:Pages>112-116</b:Pages>
    <b:Publisher>American Medical Association</b:Publisher>
    <b:Volume>62</b:Volume>
    <b:Issue>1</b:Issue>
    <b:RefOrder>1</b:RefOrder>
  </b:Source>
  <b:Source>
    <b:Tag>Hon11</b:Tag>
    <b:SourceType>ConferenceProceedings</b:SourceType>
    <b:Guid>{FDEE63F4-30D3-44CD-9E56-9E93C19CE4B8}</b:Guid>
    <b:Title>A state classification method based on space-time signal processing using SVM for wireless monitoring systems</b:Title>
    <b:Year>2011</b:Year>
    <b:Pages>2229-2233</b:Pages>
    <b:Author>
      <b:Author>
        <b:NameList>
          <b:Person>
            <b:Last>Hong</b:Last>
            <b:First>Jihoon</b:First>
          </b:Person>
          <b:Person>
            <b:Last>Ohtsuki</b:Last>
            <b:First>Tomoaki</b:First>
          </b:Person>
        </b:NameList>
      </b:Author>
    </b:Author>
    <b:ConferenceName>2011 IEEE 22nd International Symposium on Personal, Indoor and Mobile Radio Communications</b:ConferenceName>
    <b:RefOrder>2</b:RefOrder>
  </b:Source>
  <b:Source>
    <b:Tag>Vap13</b:Tag>
    <b:SourceType>Book</b:SourceType>
    <b:Guid>{55A66A80-7047-4F50-A3F9-ABD99595225A}</b:Guid>
    <b:Author>
      <b:Author>
        <b:NameList>
          <b:Person>
            <b:Last>Vapnik</b:Last>
            <b:First>Vladimir</b:First>
          </b:Person>
        </b:NameList>
      </b:Author>
    </b:Author>
    <b:Title>The nature of statistical learning theory</b:Title>
    <b:Year>2013</b:Year>
    <b:Publisher>Springer science &amp; business media</b:Publisher>
    <b:RefOrder>3</b:RefOrder>
  </b:Source>
  <b:Source>
    <b:Tag>Mit90</b:Tag>
    <b:SourceType>BookSection</b:SourceType>
    <b:Guid>{5CF7BF2D-A027-4EA3-8D7C-34BEADFE61FB}</b:Guid>
    <b:Title>Role of intestinal flora in health with special reference to dietary control of intestinal flora</b:Title>
    <b:Year>1990</b:Year>
    <b:Publisher>Elsevier Applied Science</b:Publisher>
    <b:Author>
      <b:Author>
        <b:NameList>
          <b:Person>
            <b:Last>Mitsuoka</b:Last>
            <b:First>T</b:First>
          </b:Person>
          <b:Person>
            <b:Last>others</b:Last>
          </b:Person>
        </b:NameList>
      </b:Author>
    </b:Author>
    <b:BookTitle>Microbiology applications in food biotechnology</b:BookTitle>
    <b:Pages>135-148</b:Pages>
    <b:RefOrder>4</b:RefOrder>
  </b:Source>
  <b:Source>
    <b:Tag>Ren01</b:Tag>
    <b:SourceType>Misc</b:SourceType>
    <b:Guid>{06E90268-A456-4B4F-9208-C79ACE4FF538}</b:Guid>
    <b:Title>Improving multiclass text classification with the support vector machine</b:Title>
    <b:Year>2001</b:Year>
    <b:Author>
      <b:Author>
        <b:NameList>
          <b:Person>
            <b:Last>Rennie</b:Last>
            <b:First>Jason</b:First>
            <b:Middle>DM</b:Middle>
          </b:Person>
          <b:Person>
            <b:Last>Rifkin</b:Last>
            <b:First>Ryan</b:First>
          </b:Person>
        </b:NameList>
      </b:Author>
    </b:Author>
    <b:RefOrder>5</b:RefOrder>
  </b:Source>
  <b:Source>
    <b:Tag>MHY21</b:Tag>
    <b:SourceType>DocumentFromInternetSite</b:SourceType>
    <b:Guid>{B483A12F-03FB-4FAC-B821-76540956BE14}</b:Guid>
    <b:Title>Memorial Sloan Cancer Center</b:Title>
    <b:Author>
      <b:Author>
        <b:NameList>
          <b:Person>
            <b:Last>M-H</b:Last>
            <b:First>Yang</b:First>
          </b:Person>
          <b:Person>
            <b:Last>Gabriela</b:Last>
            <b:First>Cornu'ejols</b:First>
            <b:Middle>A. Dr.</b:Middle>
          </b:Person>
        </b:NameList>
      </b:Author>
    </b:Author>
    <b:YearAccessed>2021</b:YearAccessed>
    <b:MonthAccessed>January</b:MonthAccessed>
    <b:DayAccessed>4</b:DayAccessed>
    <b:URL>https://www.mskcc.org/research/ski/labs/gabriela-chiosis</b:URL>
    <b:RefOrder>6</b:RefOrder>
  </b:Source>
  <b:Source>
    <b:Tag>IEE20</b:Tag>
    <b:SourceType>InternetSite</b:SourceType>
    <b:Guid>{527F4C42-7B0A-4686-8559-558AAA1522DF}</b:Guid>
    <b:Title>IEEE Author Center</b:Title>
    <b:YearAccessed>2020</b:YearAccessed>
    <b:MonthAccessed>May</b:MonthAccessed>
    <b:DayAccessed>16</b:DayAccessed>
    <b:URL>https://conferences.ieeeauthorcenter.ieee.org/become-an-ieee-conference-author/present-your-paper/</b:URL>
    <b:Author>
      <b:Author>
        <b:NameList>
          <b:Person>
            <b:Last>IEEE</b:Last>
          </b:Person>
        </b:NameList>
      </b:Author>
    </b:Author>
    <b:RefOrder>7</b:RefOrder>
  </b:Source>
</b:Sources>
</file>

<file path=customXml/itemProps1.xml><?xml version="1.0" encoding="utf-8"?>
<ds:datastoreItem xmlns:ds="http://schemas.openxmlformats.org/officeDocument/2006/customXml" ds:itemID="{36F7E2D3-0896-4FA2-BAAE-A1832B3C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27</Pages>
  <Words>4477</Words>
  <Characters>25524</Characters>
  <Application>Microsoft Office Word</Application>
  <DocSecurity>0</DocSecurity>
  <Lines>212</Lines>
  <Paragraphs>59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University</Company>
  <LinksUpToDate>false</LinksUpToDate>
  <CharactersWithSpaces>29942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Sahruri</dc:creator>
  <cp:lastModifiedBy>Abdullah Sahruri</cp:lastModifiedBy>
  <cp:revision>8</cp:revision>
  <cp:lastPrinted>2021-06-02T00:08:00Z</cp:lastPrinted>
  <dcterms:created xsi:type="dcterms:W3CDTF">2021-03-17T19:16:00Z</dcterms:created>
  <dcterms:modified xsi:type="dcterms:W3CDTF">2021-06-02T21:17:00Z</dcterms:modified>
</cp:coreProperties>
</file>